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01095" w:rsidRPr="00231225" w:rsidRDefault="00E01095" w:rsidP="00C62889">
          <w:pPr>
            <w:pStyle w:val="TtulodeTDC"/>
            <w:rPr>
              <w:rFonts w:ascii="Arial" w:hAnsi="Arial" w:cs="Arial"/>
              <w:color w:val="auto"/>
              <w:szCs w:val="40"/>
            </w:rPr>
          </w:pPr>
          <w:r w:rsidRPr="00231225">
            <w:rPr>
              <w:rFonts w:ascii="Arial" w:hAnsi="Arial" w:cs="Arial"/>
              <w:color w:val="auto"/>
              <w:szCs w:val="40"/>
              <w:lang w:val="es-ES"/>
            </w:rPr>
            <w:t>Contenido</w:t>
          </w:r>
        </w:p>
        <w:p w:rsidR="0085264F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5663B7">
            <w:rPr>
              <w:rFonts w:ascii="Arial" w:hAnsi="Arial" w:cs="Arial"/>
            </w:rPr>
            <w:fldChar w:fldCharType="begin"/>
          </w:r>
          <w:r w:rsidRPr="005663B7">
            <w:rPr>
              <w:rFonts w:ascii="Arial" w:hAnsi="Arial" w:cs="Arial"/>
            </w:rPr>
            <w:instrText xml:space="preserve"> TOC \o "1-3" \h \z \u </w:instrText>
          </w:r>
          <w:r w:rsidRPr="005663B7">
            <w:rPr>
              <w:rFonts w:ascii="Arial" w:hAnsi="Arial" w:cs="Arial"/>
            </w:rPr>
            <w:fldChar w:fldCharType="separate"/>
          </w:r>
          <w:hyperlink w:anchor="_Toc487647863" w:history="1">
            <w:r w:rsidR="0085264F" w:rsidRPr="004D725F">
              <w:rPr>
                <w:rStyle w:val="Hipervnculo"/>
                <w:noProof/>
              </w:rPr>
              <w:t>1.</w:t>
            </w:r>
            <w:r w:rsidR="0085264F">
              <w:rPr>
                <w:rFonts w:eastAsiaTheme="minorEastAsia"/>
                <w:noProof/>
                <w:lang w:eastAsia="es-AR"/>
              </w:rPr>
              <w:tab/>
            </w:r>
            <w:r w:rsidR="0085264F" w:rsidRPr="004D725F">
              <w:rPr>
                <w:rStyle w:val="Hipervnculo"/>
                <w:noProof/>
              </w:rPr>
              <w:t>D</w:t>
            </w:r>
            <w:r w:rsidR="0085264F">
              <w:rPr>
                <w:rStyle w:val="Hipervnculo"/>
                <w:noProof/>
              </w:rPr>
              <w:t>ESCRIPCIÓN GENERAL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_Toc487647863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3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4" w:history="1">
            <w:r w:rsidR="0085264F" w:rsidRPr="004D725F">
              <w:rPr>
                <w:rStyle w:val="Hipervnculo"/>
                <w:noProof/>
              </w:rPr>
              <w:t>2.</w:t>
            </w:r>
            <w:r w:rsidR="0085264F">
              <w:rPr>
                <w:rFonts w:eastAsiaTheme="minorEastAsia"/>
                <w:noProof/>
                <w:lang w:eastAsia="es-AR"/>
              </w:rPr>
              <w:tab/>
            </w:r>
            <w:r w:rsidR="0085264F">
              <w:rPr>
                <w:rStyle w:val="Hipervnculo"/>
                <w:noProof/>
              </w:rPr>
              <w:t>PLATAFORMA TANDEM - APLICACIÓN BASE</w:t>
            </w:r>
            <w:r w:rsidR="0085264F" w:rsidRPr="004D725F">
              <w:rPr>
                <w:rStyle w:val="Hipervnculo"/>
                <w:noProof/>
              </w:rPr>
              <w:t>24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_Toc487647864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5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5" w:history="1">
            <w:r w:rsidR="0085264F" w:rsidRPr="004D725F">
              <w:rPr>
                <w:rStyle w:val="Hipervnculo"/>
                <w:noProof/>
              </w:rPr>
              <w:t>2.1 E</w:t>
            </w:r>
            <w:r w:rsidR="0085264F">
              <w:rPr>
                <w:rStyle w:val="Hipervnculo"/>
                <w:noProof/>
              </w:rPr>
              <w:t>SPECIFICACIONES FUNCIONALES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_Toc487647865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6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6" w:history="1">
            <w:r w:rsidR="0085264F" w:rsidRPr="004D725F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_Toc487647866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6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7" w:history="1">
            <w:r w:rsidR="0085264F" w:rsidRPr="004D725F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_Toc487647867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6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8" w:history="1">
            <w:r w:rsidR="0085264F" w:rsidRPr="004D725F">
              <w:rPr>
                <w:rStyle w:val="Hipervnculo"/>
                <w:rFonts w:ascii="Arial" w:hAnsi="Arial" w:cs="Arial"/>
                <w:noProof/>
                <w:lang w:val="es-ES_tradnl"/>
              </w:rPr>
              <w:t>2.1.2.1 Identificación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_Toc487647868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6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9" w:history="1">
            <w:r w:rsidR="0085264F" w:rsidRPr="004D725F">
              <w:rPr>
                <w:rStyle w:val="Hipervnculo"/>
                <w:rFonts w:ascii="Arial" w:hAnsi="Arial" w:cs="Arial"/>
                <w:noProof/>
                <w:lang w:val="es-ES_tradnl"/>
              </w:rPr>
              <w:t>2.1.2.2 Cambio de Clave Forzado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_Toc487647869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6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0" w:history="1">
            <w:r w:rsidR="0085264F" w:rsidRPr="004D725F">
              <w:rPr>
                <w:rStyle w:val="Hipervnculo"/>
                <w:noProof/>
              </w:rPr>
              <w:t>3.</w:t>
            </w:r>
            <w:r w:rsidR="0085264F">
              <w:rPr>
                <w:rFonts w:eastAsiaTheme="minorEastAsia"/>
                <w:noProof/>
                <w:lang w:eastAsia="es-AR"/>
              </w:rPr>
              <w:tab/>
            </w:r>
            <w:r w:rsidR="0085264F">
              <w:rPr>
                <w:rStyle w:val="Hipervnculo"/>
                <w:noProof/>
              </w:rPr>
              <w:t>MAPAS DE NAVEGACIÓN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_Toc487647870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7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1" w:history="1">
            <w:r w:rsidR="0085264F">
              <w:rPr>
                <w:rStyle w:val="Hipervnculo"/>
                <w:noProof/>
              </w:rPr>
              <w:t>3.1 DESCRIPCIÓN GENERAL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_Toc487647871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8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2" w:history="1">
            <w:r w:rsidR="0085264F" w:rsidRPr="004D725F">
              <w:rPr>
                <w:rStyle w:val="Hipervnculo"/>
                <w:rFonts w:ascii="Arial" w:hAnsi="Arial"/>
                <w:noProof/>
              </w:rPr>
              <w:t>3.1.1 Cambio de Clave Forzado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_Toc487647872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8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3" w:history="1">
            <w:r w:rsidR="0085264F" w:rsidRPr="004D725F">
              <w:rPr>
                <w:rStyle w:val="Hipervnculo"/>
                <w:rFonts w:ascii="Arial" w:hAnsi="Arial"/>
                <w:noProof/>
              </w:rPr>
              <w:t>3.1.2 Identificación con Tarjeta de Débito y Clave Banelco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_Toc487647873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8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4" w:history="1">
            <w:r w:rsidR="0085264F" w:rsidRPr="004D725F">
              <w:rPr>
                <w:rStyle w:val="Hipervnculo"/>
                <w:rFonts w:ascii="Arial" w:hAnsi="Arial"/>
                <w:noProof/>
              </w:rPr>
              <w:t>3.1.3 Identificación sin Tarjeta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_Toc487647874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8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5" w:history="1">
            <w:r w:rsidR="0085264F" w:rsidRPr="004D725F">
              <w:rPr>
                <w:rStyle w:val="Hipervnculo"/>
                <w:rFonts w:ascii="Arial" w:hAnsi="Arial"/>
                <w:noProof/>
              </w:rPr>
              <w:t>3.1.4 Identificación con Tarjeta Restringida a depósitos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_Toc487647875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8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6" w:history="1">
            <w:r w:rsidR="0085264F">
              <w:rPr>
                <w:rStyle w:val="Hipervnculo"/>
                <w:noProof/>
              </w:rPr>
              <w:t>3.2 DISEÑO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_Toc487647876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9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7" w:history="1">
            <w:r w:rsidR="0085264F" w:rsidRPr="004D725F">
              <w:rPr>
                <w:rStyle w:val="Hipervnculo"/>
                <w:rFonts w:ascii="Arial" w:hAnsi="Arial"/>
                <w:noProof/>
              </w:rPr>
              <w:t>3.2.1 Cambio de Clave Forzado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_Toc487647877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9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8" w:history="1">
            <w:r w:rsidR="0085264F" w:rsidRPr="004D725F">
              <w:rPr>
                <w:rStyle w:val="Hipervnculo"/>
                <w:rFonts w:ascii="Arial" w:hAnsi="Arial"/>
                <w:noProof/>
              </w:rPr>
              <w:t>3.2.2 Menú Según Identificación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_Toc487647878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10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9" w:history="1">
            <w:r w:rsidR="0085264F" w:rsidRPr="004D725F">
              <w:rPr>
                <w:rStyle w:val="Hipervnculo"/>
                <w:noProof/>
              </w:rPr>
              <w:t>4.</w:t>
            </w:r>
            <w:r w:rsidR="0085264F">
              <w:rPr>
                <w:rFonts w:eastAsiaTheme="minorEastAsia"/>
                <w:noProof/>
                <w:lang w:eastAsia="es-AR"/>
              </w:rPr>
              <w:tab/>
            </w:r>
            <w:r w:rsidR="0085264F">
              <w:rPr>
                <w:rStyle w:val="Hipervnculo"/>
                <w:noProof/>
              </w:rPr>
              <w:t>PANTALLAS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_Toc487647879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11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0" w:history="1">
            <w:r w:rsidR="0085264F" w:rsidRPr="004D725F">
              <w:rPr>
                <w:rStyle w:val="Hipervnculo"/>
                <w:noProof/>
              </w:rPr>
              <w:t>4.1 PANTALLAS DE IDENTIFICACIÓN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_Toc487647880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12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1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4.1.1 Pantalla Inicio “Home”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_Toc487647881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12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2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4.1.2 Pantalla Identificación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_Toc487647882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13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3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4.1.3 Pantalla Ingreso de Tarjeta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_Toc487647883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14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4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4.1.4 Pantalla Número de Clave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_Toc487647884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15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5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4.1.5 Pantalla Clave Incorrecta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_Toc487647885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16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6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4.1.6 Pantalla Clave Incorrecta Tercer Error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_Toc487647886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17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7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4.1.7 Pantalla Tarjeta Inhabilitada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_Toc487647887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18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8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4.1.8 Pantalla Menú Principal con Tarjeta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_Toc487647888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19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9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4.1.9 Pantalla Menú Principal sin Tarjeta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_Toc487647889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21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0" w:history="1">
            <w:r w:rsidR="0085264F">
              <w:rPr>
                <w:rStyle w:val="Hipervnculo"/>
                <w:noProof/>
              </w:rPr>
              <w:t>4.2 PANTALLAS</w:t>
            </w:r>
            <w:r w:rsidR="0085264F" w:rsidRPr="004D725F">
              <w:rPr>
                <w:rStyle w:val="Hipervnculo"/>
                <w:noProof/>
              </w:rPr>
              <w:t xml:space="preserve"> CAMBIO DE CLAVE FORZADO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_Toc487647890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22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1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4.2.1 Pantalla Nuevo Número de Clave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_Toc487647891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22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2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4.2.2 Pantalla Confirmar Nuevo Número de Clave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_Toc487647892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23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263B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3" w:history="1">
            <w:r w:rsidR="0085264F" w:rsidRPr="004D725F">
              <w:rPr>
                <w:rStyle w:val="Hipervnculo"/>
                <w:rFonts w:ascii="Arial" w:hAnsi="Arial" w:cs="Arial"/>
                <w:noProof/>
              </w:rPr>
              <w:t>4.2.3 Pantalla Nuevo Número Ok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_Toc487647893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24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E01095" w:rsidRDefault="00E01095">
          <w:r w:rsidRPr="005663B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86DC8" w:rsidRDefault="00686DC8"/>
    <w:p w:rsidR="00EA4BB8" w:rsidRDefault="00EA4BB8">
      <w:pPr>
        <w:sectPr w:rsidR="00EA4BB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7C40" w:rsidRPr="00C62889" w:rsidRDefault="00C62889" w:rsidP="00C62889">
      <w:pPr>
        <w:pStyle w:val="Ttulo1"/>
      </w:pPr>
      <w:bookmarkStart w:id="2" w:name="_Toc486427112"/>
      <w:bookmarkStart w:id="3" w:name="_Toc486429050"/>
      <w:r>
        <w:lastRenderedPageBreak/>
        <w:t xml:space="preserve"> </w:t>
      </w:r>
      <w:bookmarkStart w:id="4" w:name="_Toc487647863"/>
      <w:r w:rsidR="001E7C40" w:rsidRPr="00C62889">
        <w:t>Descripción General</w:t>
      </w:r>
      <w:bookmarkEnd w:id="1"/>
      <w:bookmarkEnd w:id="2"/>
      <w:bookmarkEnd w:id="3"/>
      <w:bookmarkEnd w:id="4"/>
    </w:p>
    <w:p w:rsidR="00F0508F" w:rsidRDefault="00F0508F">
      <w:pPr>
        <w:rPr>
          <w:rFonts w:ascii="Arial" w:hAnsi="Arial" w:cs="Arial"/>
          <w:lang w:val="es-ES_tradnl"/>
        </w:r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C73B56" w:rsidRDefault="001E7C40">
      <w:pPr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lastRenderedPageBreak/>
        <w:t xml:space="preserve">En </w:t>
      </w:r>
      <w:r>
        <w:rPr>
          <w:rFonts w:ascii="Arial" w:hAnsi="Arial" w:cs="Arial"/>
        </w:rPr>
        <w:t>las TAS del banco ICBC l</w:t>
      </w:r>
      <w:r w:rsidR="00AF53FF">
        <w:rPr>
          <w:rFonts w:ascii="Arial" w:hAnsi="Arial" w:cs="Arial"/>
        </w:rPr>
        <w:t>os usuarios podrán operar de tres</w:t>
      </w:r>
      <w:r>
        <w:rPr>
          <w:rFonts w:ascii="Arial" w:hAnsi="Arial" w:cs="Arial"/>
        </w:rPr>
        <w:t xml:space="preserve"> maneras:</w:t>
      </w:r>
    </w:p>
    <w:p w:rsidR="001E7C40" w:rsidRDefault="001E7C40" w:rsidP="001E7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Identificados con tarjeta de débito</w:t>
      </w:r>
      <w:r w:rsidR="00FA34FB">
        <w:rPr>
          <w:rFonts w:ascii="Arial" w:hAnsi="Arial" w:cs="Arial"/>
        </w:rPr>
        <w:t xml:space="preserve"> del banco emisor ICBC</w:t>
      </w:r>
      <w:r>
        <w:rPr>
          <w:rFonts w:ascii="Arial" w:hAnsi="Arial" w:cs="Arial"/>
        </w:rPr>
        <w:t xml:space="preserve"> y </w:t>
      </w:r>
      <w:r w:rsidR="00CD20FD">
        <w:rPr>
          <w:rFonts w:ascii="Arial" w:hAnsi="Arial" w:cs="Arial"/>
        </w:rPr>
        <w:t>Clave</w:t>
      </w:r>
      <w:r>
        <w:rPr>
          <w:rFonts w:ascii="Arial" w:hAnsi="Arial" w:cs="Arial"/>
        </w:rPr>
        <w:t xml:space="preserve"> Banelco.</w:t>
      </w:r>
    </w:p>
    <w:p w:rsidR="00722248" w:rsidRDefault="00722248" w:rsidP="001E7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Identificados con tarjeta restringida a depósitos BIN </w:t>
      </w:r>
      <w:r w:rsidRPr="007561ED">
        <w:rPr>
          <w:rFonts w:ascii="Arial" w:hAnsi="Arial" w:cs="Arial"/>
        </w:rPr>
        <w:t>589647</w:t>
      </w:r>
      <w:r w:rsidR="00FB5474">
        <w:rPr>
          <w:rFonts w:ascii="Arial" w:hAnsi="Arial" w:cs="Arial"/>
        </w:rPr>
        <w:t xml:space="preserve"> y </w:t>
      </w:r>
      <w:r w:rsidR="00CD20FD">
        <w:rPr>
          <w:rFonts w:ascii="Arial" w:hAnsi="Arial" w:cs="Arial"/>
        </w:rPr>
        <w:t>Clave</w:t>
      </w:r>
      <w:r w:rsidR="00FB5474">
        <w:rPr>
          <w:rFonts w:ascii="Arial" w:hAnsi="Arial" w:cs="Arial"/>
        </w:rPr>
        <w:t xml:space="preserve"> Banelco</w:t>
      </w:r>
      <w:r>
        <w:rPr>
          <w:rFonts w:ascii="Arial" w:hAnsi="Arial" w:cs="Arial"/>
        </w:rPr>
        <w:t>.</w:t>
      </w:r>
    </w:p>
    <w:p w:rsidR="001E7C40" w:rsidRDefault="001E7C40" w:rsidP="001E7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 identificar.</w:t>
      </w:r>
    </w:p>
    <w:p w:rsidR="001E7C40" w:rsidRDefault="001E7C40" w:rsidP="001E7C40">
      <w:pPr>
        <w:rPr>
          <w:rFonts w:ascii="Arial" w:hAnsi="Arial" w:cs="Arial"/>
        </w:rPr>
      </w:pPr>
      <w:r>
        <w:rPr>
          <w:rFonts w:ascii="Arial" w:hAnsi="Arial" w:cs="Arial"/>
        </w:rPr>
        <w:t>En base a esto se le mostrará el menú con las operaciones disponibles.</w:t>
      </w:r>
    </w:p>
    <w:p w:rsidR="001E7C40" w:rsidRPr="001E7C40" w:rsidRDefault="00056E65" w:rsidP="001E7C40">
      <w:pPr>
        <w:rPr>
          <w:rFonts w:ascii="Arial" w:hAnsi="Arial" w:cs="Arial"/>
        </w:rPr>
      </w:pPr>
      <w:r>
        <w:rPr>
          <w:rFonts w:ascii="Arial" w:hAnsi="Arial" w:cs="Arial"/>
        </w:rPr>
        <w:t>Con respecto al cambio de clave,</w:t>
      </w:r>
      <w:r w:rsidR="001E7C40">
        <w:rPr>
          <w:rFonts w:ascii="Arial" w:hAnsi="Arial" w:cs="Arial"/>
        </w:rPr>
        <w:t xml:space="preserve"> en los casos en que el usuario opere con tarjeta se permitirá </w:t>
      </w:r>
      <w:r w:rsidR="001E7C40" w:rsidRPr="001E7C40">
        <w:rPr>
          <w:rFonts w:ascii="Arial" w:hAnsi="Arial" w:cs="Arial"/>
        </w:rPr>
        <w:t xml:space="preserve">realizar </w:t>
      </w:r>
      <w:r w:rsidR="007C71B3">
        <w:rPr>
          <w:rFonts w:ascii="Arial" w:hAnsi="Arial" w:cs="Arial"/>
        </w:rPr>
        <w:t xml:space="preserve">únicamente </w:t>
      </w:r>
      <w:r w:rsidR="001E7C40" w:rsidRPr="001E7C40">
        <w:rPr>
          <w:rFonts w:ascii="Arial" w:hAnsi="Arial" w:cs="Arial"/>
        </w:rPr>
        <w:t xml:space="preserve">cambios de </w:t>
      </w:r>
      <w:r w:rsidR="00CD20FD">
        <w:rPr>
          <w:rFonts w:ascii="Arial" w:hAnsi="Arial" w:cs="Arial"/>
        </w:rPr>
        <w:t>Clave</w:t>
      </w:r>
      <w:r w:rsidR="001E7C40" w:rsidRPr="001E7C40">
        <w:rPr>
          <w:rFonts w:ascii="Arial" w:hAnsi="Arial" w:cs="Arial"/>
        </w:rPr>
        <w:t xml:space="preserve"> forzado, lo que significa seleccionar una</w:t>
      </w:r>
      <w:r w:rsidR="00800903">
        <w:rPr>
          <w:rFonts w:ascii="Arial" w:hAnsi="Arial" w:cs="Arial"/>
        </w:rPr>
        <w:t xml:space="preserve"> nueva</w:t>
      </w:r>
      <w:r w:rsidR="001E7C40" w:rsidRPr="001E7C40">
        <w:rPr>
          <w:rFonts w:ascii="Arial" w:hAnsi="Arial" w:cs="Arial"/>
        </w:rPr>
        <w:t xml:space="preserve"> clave</w:t>
      </w:r>
      <w:r w:rsidR="009652AB">
        <w:rPr>
          <w:rFonts w:ascii="Arial" w:hAnsi="Arial" w:cs="Arial"/>
        </w:rPr>
        <w:t>,</w:t>
      </w:r>
      <w:r w:rsidR="001E7C40" w:rsidRPr="001E7C40">
        <w:rPr>
          <w:rFonts w:ascii="Arial" w:hAnsi="Arial" w:cs="Arial"/>
        </w:rPr>
        <w:t xml:space="preserve"> </w:t>
      </w:r>
      <w:r w:rsidR="00800903">
        <w:rPr>
          <w:rFonts w:ascii="Arial" w:hAnsi="Arial" w:cs="Arial"/>
        </w:rPr>
        <w:t>por ejemplo</w:t>
      </w:r>
      <w:r w:rsidR="009652AB">
        <w:rPr>
          <w:rFonts w:ascii="Arial" w:hAnsi="Arial" w:cs="Arial"/>
        </w:rPr>
        <w:t>,</w:t>
      </w:r>
      <w:r w:rsidR="00800903">
        <w:rPr>
          <w:rFonts w:ascii="Arial" w:hAnsi="Arial" w:cs="Arial"/>
        </w:rPr>
        <w:t xml:space="preserve"> </w:t>
      </w:r>
      <w:r w:rsidR="009652AB">
        <w:rPr>
          <w:rFonts w:ascii="Arial" w:hAnsi="Arial" w:cs="Arial"/>
        </w:rPr>
        <w:t>en el primer ingreso al sistema</w:t>
      </w:r>
      <w:r>
        <w:rPr>
          <w:rFonts w:ascii="Arial" w:hAnsi="Arial" w:cs="Arial"/>
        </w:rPr>
        <w:t>.</w:t>
      </w:r>
    </w:p>
    <w:p w:rsidR="001E7C40" w:rsidRPr="00F0508F" w:rsidRDefault="001E7C40" w:rsidP="001E7C40">
      <w:pPr>
        <w:rPr>
          <w:rFonts w:ascii="Arial" w:hAnsi="Arial" w:cs="Arial"/>
        </w:rPr>
      </w:pPr>
    </w:p>
    <w:p w:rsidR="00F0508F" w:rsidRDefault="00F0508F" w:rsidP="00C62889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5" w:name="_Toc437440340"/>
    </w:p>
    <w:p w:rsidR="001E7C40" w:rsidRPr="005675EE" w:rsidRDefault="00C62889" w:rsidP="00C62889">
      <w:pPr>
        <w:pStyle w:val="Ttulo1"/>
      </w:pPr>
      <w:bookmarkStart w:id="6" w:name="_Toc486427113"/>
      <w:bookmarkStart w:id="7" w:name="_Toc486429051"/>
      <w:r>
        <w:lastRenderedPageBreak/>
        <w:t xml:space="preserve"> </w:t>
      </w:r>
      <w:bookmarkStart w:id="8" w:name="_Toc487647864"/>
      <w:r w:rsidR="001E7C40" w:rsidRPr="00F0508F">
        <w:t>PLATAFORMA tandem - Aplicación base24</w:t>
      </w:r>
      <w:bookmarkEnd w:id="5"/>
      <w:bookmarkEnd w:id="6"/>
      <w:bookmarkEnd w:id="7"/>
      <w:bookmarkEnd w:id="8"/>
    </w:p>
    <w:p w:rsidR="00F0508F" w:rsidRDefault="00F0508F">
      <w:p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9" w:name="_Toc437440341"/>
    </w:p>
    <w:p w:rsidR="001E7C40" w:rsidRPr="00670A0D" w:rsidRDefault="003B1484" w:rsidP="00C62889">
      <w:pPr>
        <w:pStyle w:val="Ttulo2"/>
      </w:pPr>
      <w:bookmarkStart w:id="10" w:name="_Toc486427114"/>
      <w:bookmarkStart w:id="11" w:name="_Toc486429052"/>
      <w:bookmarkStart w:id="12" w:name="_Toc487647865"/>
      <w:r>
        <w:lastRenderedPageBreak/>
        <w:t xml:space="preserve">2.1 </w:t>
      </w:r>
      <w:bookmarkEnd w:id="9"/>
      <w:bookmarkEnd w:id="10"/>
      <w:bookmarkEnd w:id="11"/>
      <w:r w:rsidR="00E01095">
        <w:t>Especificaciones Funcionales</w:t>
      </w:r>
      <w:bookmarkEnd w:id="12"/>
    </w:p>
    <w:p w:rsidR="00686DC8" w:rsidRDefault="003B1484" w:rsidP="00E01095">
      <w:pPr>
        <w:pStyle w:val="Ttulo3"/>
        <w:spacing w:after="120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3" w:name="_Toc437440342"/>
      <w:bookmarkStart w:id="14" w:name="_Toc486427115"/>
      <w:bookmarkStart w:id="15" w:name="_Toc486429053"/>
      <w:bookmarkStart w:id="16" w:name="_Toc487647866"/>
      <w:r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F0508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3"/>
      <w:bookmarkEnd w:id="14"/>
      <w:bookmarkEnd w:id="15"/>
      <w:r w:rsidR="00E01095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6"/>
    </w:p>
    <w:p w:rsidR="001E7C40" w:rsidRDefault="00B23211" w:rsidP="001E7C40">
      <w:pPr>
        <w:rPr>
          <w:rFonts w:ascii="Arial" w:hAnsi="Arial" w:cs="Arial"/>
        </w:rPr>
      </w:pPr>
      <w:r w:rsidRPr="00B23211">
        <w:rPr>
          <w:rFonts w:ascii="Arial" w:hAnsi="Arial" w:cs="Arial"/>
        </w:rPr>
        <w:t>Estas transacciones</w:t>
      </w:r>
      <w:r w:rsidR="000F2F35">
        <w:rPr>
          <w:rFonts w:ascii="Arial" w:hAnsi="Arial" w:cs="Arial"/>
        </w:rPr>
        <w:t xml:space="preserve"> de</w:t>
      </w:r>
      <w:r w:rsidR="009652AB">
        <w:rPr>
          <w:rFonts w:ascii="Arial" w:hAnsi="Arial" w:cs="Arial"/>
        </w:rPr>
        <w:t xml:space="preserve"> cambio de </w:t>
      </w:r>
      <w:r w:rsidR="00CD20FD">
        <w:rPr>
          <w:rFonts w:ascii="Arial" w:hAnsi="Arial" w:cs="Arial"/>
        </w:rPr>
        <w:t>Clave</w:t>
      </w:r>
      <w:r w:rsidR="009652AB">
        <w:rPr>
          <w:rFonts w:ascii="Arial" w:hAnsi="Arial" w:cs="Arial"/>
        </w:rPr>
        <w:t xml:space="preserve"> forzado e identificación, </w:t>
      </w:r>
      <w:r w:rsidRPr="00B23211">
        <w:rPr>
          <w:rFonts w:ascii="Arial" w:hAnsi="Arial" w:cs="Arial"/>
        </w:rPr>
        <w:t>serán resueltas por Prisma t</w:t>
      </w:r>
      <w:r w:rsidR="00FF4A3C">
        <w:rPr>
          <w:rFonts w:ascii="Arial" w:hAnsi="Arial" w:cs="Arial"/>
        </w:rPr>
        <w:t>al como se resuelven hoy en día.</w:t>
      </w:r>
    </w:p>
    <w:p w:rsidR="00B23211" w:rsidRPr="00B23211" w:rsidRDefault="00B23211" w:rsidP="00B23211">
      <w:pPr>
        <w:rPr>
          <w:rFonts w:ascii="Arial" w:hAnsi="Arial" w:cs="Arial"/>
        </w:rPr>
      </w:pPr>
      <w:r w:rsidRPr="00B23211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  <w:gridCol w:w="2633"/>
      </w:tblGrid>
      <w:tr w:rsidR="00B23211" w:rsidTr="00B23211">
        <w:trPr>
          <w:trHeight w:val="525"/>
        </w:trPr>
        <w:tc>
          <w:tcPr>
            <w:tcW w:w="6237" w:type="dxa"/>
            <w:shd w:val="clear" w:color="auto" w:fill="D9FFD9"/>
          </w:tcPr>
          <w:p w:rsidR="00B23211" w:rsidRPr="008D427A" w:rsidRDefault="00B23211" w:rsidP="000B4FD3">
            <w:pPr>
              <w:jc w:val="center"/>
              <w:rPr>
                <w:b/>
              </w:rPr>
            </w:pPr>
            <w:r w:rsidRPr="008D427A">
              <w:rPr>
                <w:b/>
              </w:rPr>
              <w:t>Descripci</w:t>
            </w:r>
            <w:r>
              <w:rPr>
                <w:b/>
              </w:rPr>
              <w:t>ón</w:t>
            </w:r>
          </w:p>
        </w:tc>
        <w:tc>
          <w:tcPr>
            <w:tcW w:w="2633" w:type="dxa"/>
            <w:shd w:val="clear" w:color="auto" w:fill="D9FFD9"/>
          </w:tcPr>
          <w:p w:rsidR="00B23211" w:rsidRPr="008D427A" w:rsidRDefault="00B23211" w:rsidP="000B4FD3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</w:tr>
      <w:tr w:rsidR="00B23211" w:rsidTr="00B23211">
        <w:tc>
          <w:tcPr>
            <w:tcW w:w="6237" w:type="dxa"/>
          </w:tcPr>
          <w:p w:rsidR="00B23211" w:rsidRPr="00B23211" w:rsidRDefault="00B23211" w:rsidP="000B4FD3">
            <w:pPr>
              <w:rPr>
                <w:rFonts w:eastAsiaTheme="minorHAnsi" w:cs="Arial"/>
                <w:szCs w:val="22"/>
                <w:lang w:eastAsia="en-US"/>
              </w:rPr>
            </w:pPr>
            <w:r w:rsidRPr="00B23211">
              <w:rPr>
                <w:rFonts w:eastAsiaTheme="minorHAnsi" w:cs="Arial"/>
                <w:szCs w:val="22"/>
                <w:lang w:eastAsia="en-US"/>
              </w:rPr>
              <w:t>Cambio de número de identificación personal</w:t>
            </w:r>
          </w:p>
        </w:tc>
        <w:tc>
          <w:tcPr>
            <w:tcW w:w="2633" w:type="dxa"/>
          </w:tcPr>
          <w:p w:rsidR="00B23211" w:rsidRPr="00B23211" w:rsidRDefault="00B23211" w:rsidP="000B4FD3">
            <w:pPr>
              <w:jc w:val="center"/>
              <w:rPr>
                <w:rFonts w:eastAsiaTheme="minorHAnsi" w:cs="Arial"/>
                <w:szCs w:val="22"/>
                <w:lang w:eastAsia="en-US"/>
              </w:rPr>
            </w:pPr>
            <w:r w:rsidRPr="00B23211">
              <w:rPr>
                <w:rFonts w:eastAsiaTheme="minorHAnsi" w:cs="Arial"/>
                <w:szCs w:val="22"/>
                <w:lang w:eastAsia="en-US"/>
              </w:rPr>
              <w:t>81</w:t>
            </w:r>
          </w:p>
        </w:tc>
      </w:tr>
      <w:tr w:rsidR="00B23211" w:rsidTr="00B23211">
        <w:tc>
          <w:tcPr>
            <w:tcW w:w="6237" w:type="dxa"/>
          </w:tcPr>
          <w:p w:rsidR="00B23211" w:rsidRPr="00B23211" w:rsidRDefault="00390E6B" w:rsidP="000B4FD3">
            <w:pPr>
              <w:rPr>
                <w:rFonts w:cs="Arial"/>
              </w:rPr>
            </w:pPr>
            <w:r w:rsidRPr="00390E6B">
              <w:rPr>
                <w:rFonts w:cs="Arial"/>
              </w:rPr>
              <w:t>Identificación de la Clave Personal.</w:t>
            </w:r>
          </w:p>
        </w:tc>
        <w:tc>
          <w:tcPr>
            <w:tcW w:w="2633" w:type="dxa"/>
          </w:tcPr>
          <w:p w:rsidR="00B23211" w:rsidRPr="00B23211" w:rsidRDefault="00390E6B" w:rsidP="000B4F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</w:tr>
    </w:tbl>
    <w:p w:rsidR="00686DC8" w:rsidRDefault="00686DC8" w:rsidP="00686DC8">
      <w:pPr>
        <w:spacing w:after="120"/>
        <w:rPr>
          <w:rFonts w:ascii="Arial" w:eastAsia="Times New Roman" w:hAnsi="Arial" w:cs="Arial"/>
          <w:b/>
          <w:lang w:val="es-ES_tradnl"/>
        </w:rPr>
      </w:pPr>
    </w:p>
    <w:p w:rsidR="00686DC8" w:rsidRDefault="003B1484" w:rsidP="00E01095">
      <w:pPr>
        <w:pStyle w:val="Ttulo3"/>
        <w:spacing w:after="120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7" w:name="_Toc486429054"/>
      <w:bookmarkStart w:id="18" w:name="_Toc487647867"/>
      <w:r w:rsidRPr="00E01095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E01095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7"/>
      <w:r w:rsidR="00E01095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18"/>
    </w:p>
    <w:p w:rsidR="00FA34FB" w:rsidRDefault="00FA34FB" w:rsidP="007561ED">
      <w:pPr>
        <w:pStyle w:val="Ttulo3"/>
        <w:spacing w:after="120"/>
        <w:rPr>
          <w:rFonts w:ascii="Arial" w:hAnsi="Arial" w:cs="Arial"/>
          <w:color w:val="auto"/>
          <w:lang w:val="es-ES_tradnl"/>
        </w:rPr>
      </w:pPr>
      <w:bookmarkStart w:id="19" w:name="_Toc487647868"/>
      <w:r w:rsidRPr="00FA34FB">
        <w:rPr>
          <w:rFonts w:ascii="Arial" w:hAnsi="Arial" w:cs="Arial"/>
          <w:color w:val="auto"/>
          <w:lang w:val="es-ES_tradnl"/>
        </w:rPr>
        <w:t>2.1.2.1 Identificación</w:t>
      </w:r>
      <w:bookmarkEnd w:id="19"/>
    </w:p>
    <w:p w:rsidR="00FA34FB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>El usuario podrá operar identificado utilizando las tarjetas de débito del banco emisor ICBC o las tarjetas restringidas a depósito BIN 589647.</w:t>
      </w:r>
    </w:p>
    <w:p w:rsidR="007561ED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>En caso de ingresar directamente la tarjeta de débito banco emi</w:t>
      </w:r>
      <w:r w:rsidR="00CD20FD">
        <w:rPr>
          <w:rFonts w:ascii="Arial" w:hAnsi="Arial" w:cs="Arial"/>
        </w:rPr>
        <w:t>sor ICBC, se re direccionará a la pantalla “Número de clave”.</w:t>
      </w:r>
    </w:p>
    <w:p w:rsidR="007561ED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 xml:space="preserve">En caso de ingresar directamente la tarjeta restringida a depósito BIN 589647, se re direccionará al usuario </w:t>
      </w:r>
      <w:r w:rsidR="00CD20FD">
        <w:rPr>
          <w:rFonts w:ascii="Arial" w:hAnsi="Arial" w:cs="Arial"/>
        </w:rPr>
        <w:t>a la pantalla “Número de clave”.</w:t>
      </w:r>
    </w:p>
    <w:p w:rsidR="00846F2D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>Además, en la identificación se incluirá una consulta de las cuentas asociadas a la tarjeta ingresada y se guardarán para mostrar a lo largo de las transacciones financieras.</w:t>
      </w:r>
    </w:p>
    <w:p w:rsidR="00FA34FB" w:rsidRDefault="00CD20FD" w:rsidP="00FA34FB">
      <w:pPr>
        <w:pStyle w:val="Ttulo3"/>
        <w:spacing w:after="120"/>
        <w:rPr>
          <w:rFonts w:ascii="Arial" w:hAnsi="Arial" w:cs="Arial"/>
          <w:color w:val="auto"/>
          <w:lang w:val="es-ES_tradnl"/>
        </w:rPr>
      </w:pPr>
      <w:bookmarkStart w:id="20" w:name="_Toc487647869"/>
      <w:r>
        <w:rPr>
          <w:rFonts w:ascii="Arial" w:hAnsi="Arial" w:cs="Arial"/>
          <w:color w:val="auto"/>
          <w:lang w:val="es-ES_tradnl"/>
        </w:rPr>
        <w:t>2.1.2.2 Cambio de Clave</w:t>
      </w:r>
      <w:r w:rsidR="00FA34FB" w:rsidRPr="00FA34FB">
        <w:rPr>
          <w:rFonts w:ascii="Arial" w:hAnsi="Arial" w:cs="Arial"/>
          <w:color w:val="auto"/>
          <w:lang w:val="es-ES_tradnl"/>
        </w:rPr>
        <w:t xml:space="preserve"> Forzado</w:t>
      </w:r>
      <w:bookmarkEnd w:id="20"/>
    </w:p>
    <w:p w:rsidR="00FA34FB" w:rsidRPr="001E7C40" w:rsidRDefault="00FA34FB" w:rsidP="00FA34FB">
      <w:pPr>
        <w:rPr>
          <w:rFonts w:ascii="Arial" w:hAnsi="Arial" w:cs="Arial"/>
        </w:rPr>
      </w:pPr>
      <w:r w:rsidRPr="008C5B73">
        <w:rPr>
          <w:rFonts w:ascii="Arial" w:hAnsi="Arial" w:cs="Arial"/>
        </w:rPr>
        <w:t xml:space="preserve">Para la transacción de cambio de </w:t>
      </w:r>
      <w:r w:rsidR="00CD20FD">
        <w:rPr>
          <w:rFonts w:ascii="Arial" w:hAnsi="Arial" w:cs="Arial"/>
        </w:rPr>
        <w:t>clave</w:t>
      </w:r>
      <w:r w:rsidRPr="008C5B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forzado e</w:t>
      </w:r>
      <w:r w:rsidRPr="001E7C40">
        <w:rPr>
          <w:rFonts w:ascii="Arial" w:hAnsi="Arial" w:cs="Arial"/>
        </w:rPr>
        <w:t xml:space="preserve">l cliente deberá seleccionar una secuencia numérica de cuatro dígitos que actuará como clave de seguridad </w:t>
      </w:r>
      <w:r>
        <w:rPr>
          <w:rFonts w:ascii="Arial" w:hAnsi="Arial" w:cs="Arial"/>
        </w:rPr>
        <w:t>de la tarjeta correspondiente. Luego, s</w:t>
      </w:r>
      <w:r w:rsidRPr="001E7C40">
        <w:rPr>
          <w:rFonts w:ascii="Arial" w:hAnsi="Arial" w:cs="Arial"/>
        </w:rPr>
        <w:t>e solicitará el re-ingreso de la misma para confirmarla.</w:t>
      </w:r>
    </w:p>
    <w:p w:rsidR="00FF4A3C" w:rsidRDefault="001332C7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F06A94">
        <w:rPr>
          <w:rFonts w:ascii="Arial" w:hAnsi="Arial" w:cs="Arial"/>
        </w:rPr>
        <w:t>na vez confirmada l</w:t>
      </w:r>
      <w:r>
        <w:rPr>
          <w:rFonts w:ascii="Arial" w:hAnsi="Arial" w:cs="Arial"/>
        </w:rPr>
        <w:t>a</w:t>
      </w:r>
      <w:r w:rsidR="00800903" w:rsidRPr="00800903">
        <w:rPr>
          <w:rFonts w:ascii="Arial" w:hAnsi="Arial" w:cs="Arial"/>
        </w:rPr>
        <w:t xml:space="preserve"> transacción</w:t>
      </w:r>
      <w:r>
        <w:rPr>
          <w:rFonts w:ascii="Arial" w:hAnsi="Arial" w:cs="Arial"/>
        </w:rPr>
        <w:t>,</w:t>
      </w:r>
      <w:r w:rsidR="00800903" w:rsidRPr="00800903">
        <w:rPr>
          <w:rFonts w:ascii="Arial" w:hAnsi="Arial" w:cs="Arial"/>
        </w:rPr>
        <w:t xml:space="preserve"> se solicitará al cliente que retire su tarjeta y vuelva a ingresarla para continuar operando.</w:t>
      </w:r>
      <w:r>
        <w:rPr>
          <w:rFonts w:ascii="Arial" w:hAnsi="Arial" w:cs="Arial"/>
        </w:rPr>
        <w:t xml:space="preserve"> No se imprimirá ticket.</w:t>
      </w:r>
    </w:p>
    <w:p w:rsidR="00F0508F" w:rsidRDefault="00F0508F" w:rsidP="00C62889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B2583" w:rsidRPr="005675EE" w:rsidRDefault="00C62889" w:rsidP="00C62889">
      <w:pPr>
        <w:pStyle w:val="Ttulo1"/>
      </w:pPr>
      <w:bookmarkStart w:id="21" w:name="_Toc486427116"/>
      <w:bookmarkStart w:id="22" w:name="_Toc486429055"/>
      <w:r>
        <w:lastRenderedPageBreak/>
        <w:t xml:space="preserve"> </w:t>
      </w:r>
      <w:bookmarkStart w:id="23" w:name="_Toc487647870"/>
      <w:r w:rsidR="004B2583">
        <w:t>Mapa</w:t>
      </w:r>
      <w:r w:rsidR="009460F3">
        <w:t>s</w:t>
      </w:r>
      <w:r w:rsidR="004B2583">
        <w:t xml:space="preserve"> de navegación</w:t>
      </w:r>
      <w:bookmarkEnd w:id="21"/>
      <w:bookmarkEnd w:id="22"/>
      <w:bookmarkEnd w:id="23"/>
    </w:p>
    <w:p w:rsidR="00F0508F" w:rsidRDefault="00F0508F">
      <w:p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4B7A27" w:rsidRDefault="00CB5444" w:rsidP="004B7A27">
      <w:pPr>
        <w:pStyle w:val="Ttulo2"/>
      </w:pPr>
      <w:bookmarkStart w:id="24" w:name="_Toc487647871"/>
      <w:r>
        <w:lastRenderedPageBreak/>
        <w:t xml:space="preserve">3.1 </w:t>
      </w:r>
      <w:bookmarkStart w:id="25" w:name="_Toc486427117"/>
      <w:bookmarkStart w:id="26" w:name="_Toc486429056"/>
      <w:r w:rsidR="004B2583" w:rsidRPr="00670A0D">
        <w:t>D</w:t>
      </w:r>
      <w:r w:rsidR="00F0508F" w:rsidRPr="00670A0D">
        <w:t>ESCRIPCIÓN GENERA</w:t>
      </w:r>
      <w:bookmarkEnd w:id="25"/>
      <w:bookmarkEnd w:id="26"/>
      <w:r w:rsidR="00E01095">
        <w:t>l</w:t>
      </w:r>
      <w:bookmarkEnd w:id="24"/>
    </w:p>
    <w:p w:rsidR="004B7A27" w:rsidRPr="000C27D2" w:rsidRDefault="004B7A27" w:rsidP="004B7A27">
      <w:pPr>
        <w:rPr>
          <w:rFonts w:ascii="Arial" w:hAnsi="Arial" w:cs="Arial"/>
        </w:rPr>
      </w:pPr>
      <w:r w:rsidRPr="000C27D2">
        <w:rPr>
          <w:rFonts w:ascii="Arial" w:hAnsi="Arial" w:cs="Arial"/>
        </w:rPr>
        <w:t xml:space="preserve">En los siguientes mapas de navegación  se detalla el flujo “Pantalla Inicial </w:t>
      </w:r>
      <w:r w:rsidRPr="000C27D2">
        <w:rPr>
          <w:rFonts w:ascii="Arial" w:hAnsi="Arial" w:cs="Arial"/>
        </w:rPr>
        <w:sym w:font="Wingdings" w:char="F0E0"/>
      </w:r>
      <w:r w:rsidRPr="000C27D2">
        <w:rPr>
          <w:rFonts w:ascii="Arial" w:hAnsi="Arial" w:cs="Arial"/>
        </w:rPr>
        <w:t xml:space="preserve"> Selección de la opción “Ingresar con Tarjeta Visa Débito” </w:t>
      </w:r>
      <w:r w:rsidRPr="000C27D2">
        <w:rPr>
          <w:rFonts w:ascii="Arial" w:hAnsi="Arial" w:cs="Arial"/>
        </w:rPr>
        <w:sym w:font="Wingdings" w:char="F0E0"/>
      </w:r>
      <w:r w:rsidRPr="000C27D2">
        <w:rPr>
          <w:rFonts w:ascii="Arial" w:hAnsi="Arial" w:cs="Arial"/>
        </w:rPr>
        <w:t xml:space="preserve"> Ingreso de Tarjeta de débito”, pero se debe tener en cuenta que la identificación con tarjeta de d</w:t>
      </w:r>
      <w:r w:rsidR="002913BE">
        <w:rPr>
          <w:rFonts w:ascii="Arial" w:hAnsi="Arial" w:cs="Arial"/>
        </w:rPr>
        <w:t>ébito banco emisor ICBC también podrá comenzar cuando el usuario ingrese directamente su tarjeta en la “Pantalla Inicial”.</w:t>
      </w:r>
    </w:p>
    <w:p w:rsidR="005F01D5" w:rsidRPr="00D13D1F" w:rsidRDefault="00CB5444" w:rsidP="00D13D1F">
      <w:pPr>
        <w:pStyle w:val="Ttulo3"/>
        <w:spacing w:after="120"/>
        <w:ind w:left="505" w:firstLine="204"/>
        <w:rPr>
          <w:rFonts w:ascii="Arial" w:hAnsi="Arial"/>
          <w:color w:val="auto"/>
          <w:u w:val="single"/>
        </w:rPr>
      </w:pPr>
      <w:bookmarkStart w:id="27" w:name="_Toc486427118"/>
      <w:bookmarkStart w:id="28" w:name="_Toc486429057"/>
      <w:bookmarkStart w:id="29" w:name="_Toc487647872"/>
      <w:r>
        <w:rPr>
          <w:rFonts w:ascii="Arial" w:hAnsi="Arial"/>
          <w:color w:val="auto"/>
          <w:u w:val="single"/>
        </w:rPr>
        <w:t xml:space="preserve">3.1.1 </w:t>
      </w:r>
      <w:bookmarkEnd w:id="27"/>
      <w:bookmarkEnd w:id="28"/>
      <w:r w:rsidR="00E01095">
        <w:rPr>
          <w:rFonts w:ascii="Arial" w:hAnsi="Arial"/>
          <w:color w:val="auto"/>
          <w:u w:val="single"/>
        </w:rPr>
        <w:t xml:space="preserve">Cambio de </w:t>
      </w:r>
      <w:r w:rsidR="00CD20FD">
        <w:rPr>
          <w:rFonts w:ascii="Arial" w:hAnsi="Arial"/>
          <w:color w:val="auto"/>
          <w:u w:val="single"/>
        </w:rPr>
        <w:t>Clave</w:t>
      </w:r>
      <w:r w:rsidR="00E01095">
        <w:rPr>
          <w:rFonts w:ascii="Arial" w:hAnsi="Arial"/>
          <w:color w:val="auto"/>
          <w:u w:val="single"/>
        </w:rPr>
        <w:t xml:space="preserve"> Forzado</w:t>
      </w:r>
      <w:bookmarkEnd w:id="29"/>
    </w:p>
    <w:p w:rsidR="005F01D5" w:rsidRPr="004161F3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161F3">
        <w:rPr>
          <w:rFonts w:ascii="Arial" w:hAnsi="Arial" w:cs="Arial"/>
        </w:rPr>
        <w:t>Pantalla inicial.</w:t>
      </w:r>
    </w:p>
    <w:p w:rsidR="005F01D5" w:rsidRPr="00992E2D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161F3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con Tarjeta Visa Débito</w:t>
      </w:r>
      <w:r w:rsidRPr="004161F3">
        <w:rPr>
          <w:rFonts w:ascii="Arial" w:hAnsi="Arial" w:cs="Arial"/>
        </w:rPr>
        <w:t>”.</w:t>
      </w:r>
    </w:p>
    <w:p w:rsidR="005F01D5" w:rsidRPr="00704F5F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 Tarjeta de Débito.</w:t>
      </w:r>
    </w:p>
    <w:p w:rsidR="005F01D5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Ingreso de </w:t>
      </w:r>
      <w:r w:rsidR="00C06346">
        <w:rPr>
          <w:rFonts w:ascii="Arial" w:hAnsi="Arial" w:cs="Arial"/>
        </w:rPr>
        <w:t>clave</w:t>
      </w:r>
      <w:r>
        <w:rPr>
          <w:rFonts w:ascii="Arial" w:hAnsi="Arial" w:cs="Arial"/>
        </w:rPr>
        <w:t xml:space="preserve"> Banelco.</w:t>
      </w:r>
    </w:p>
    <w:p w:rsidR="005F01D5" w:rsidRPr="004161F3" w:rsidRDefault="005F01D5" w:rsidP="005F01D5">
      <w:pPr>
        <w:pStyle w:val="Prrafodelista"/>
        <w:widowControl w:val="0"/>
        <w:numPr>
          <w:ilvl w:val="0"/>
          <w:numId w:val="6"/>
        </w:numPr>
        <w:spacing w:after="120" w:line="240" w:lineRule="atLeast"/>
        <w:rPr>
          <w:rFonts w:ascii="Arial" w:hAnsi="Arial" w:cs="Arial"/>
        </w:rPr>
      </w:pPr>
      <w:r w:rsidRPr="004161F3">
        <w:rPr>
          <w:rFonts w:ascii="Arial" w:hAnsi="Arial" w:cs="Arial"/>
        </w:rPr>
        <w:t>Pantalla de “</w:t>
      </w:r>
      <w:r>
        <w:rPr>
          <w:rFonts w:ascii="Arial" w:hAnsi="Arial" w:cs="Arial"/>
        </w:rPr>
        <w:t>Nuevo Número de C</w:t>
      </w:r>
      <w:r w:rsidRPr="004161F3">
        <w:rPr>
          <w:rFonts w:ascii="Arial" w:hAnsi="Arial" w:cs="Arial"/>
        </w:rPr>
        <w:t>lave”.</w:t>
      </w:r>
    </w:p>
    <w:p w:rsidR="005F01D5" w:rsidRPr="004161F3" w:rsidRDefault="005F01D5" w:rsidP="005F01D5">
      <w:pPr>
        <w:pStyle w:val="Prrafodelista"/>
        <w:widowControl w:val="0"/>
        <w:numPr>
          <w:ilvl w:val="0"/>
          <w:numId w:val="6"/>
        </w:numPr>
        <w:spacing w:after="120" w:line="240" w:lineRule="atLeast"/>
        <w:rPr>
          <w:rFonts w:ascii="Arial" w:hAnsi="Arial" w:cs="Arial"/>
        </w:rPr>
      </w:pPr>
      <w:r w:rsidRPr="004161F3">
        <w:rPr>
          <w:rFonts w:ascii="Arial" w:hAnsi="Arial" w:cs="Arial"/>
        </w:rPr>
        <w:t>Pantalla de “</w:t>
      </w:r>
      <w:r>
        <w:rPr>
          <w:rFonts w:ascii="Arial" w:hAnsi="Arial" w:cs="Arial"/>
        </w:rPr>
        <w:t>Confirmar Nuevo Numero de C</w:t>
      </w:r>
      <w:r w:rsidRPr="004161F3">
        <w:rPr>
          <w:rFonts w:ascii="Arial" w:hAnsi="Arial" w:cs="Arial"/>
        </w:rPr>
        <w:t>lave”.</w:t>
      </w:r>
    </w:p>
    <w:p w:rsidR="005F01D5" w:rsidRDefault="005F01D5" w:rsidP="005F01D5">
      <w:pPr>
        <w:pStyle w:val="Prrafodelista"/>
        <w:widowControl w:val="0"/>
        <w:numPr>
          <w:ilvl w:val="0"/>
          <w:numId w:val="6"/>
        </w:numPr>
        <w:spacing w:after="120" w:line="240" w:lineRule="atLeast"/>
        <w:rPr>
          <w:rFonts w:ascii="Arial" w:hAnsi="Arial" w:cs="Arial"/>
        </w:rPr>
      </w:pPr>
      <w:r w:rsidRPr="004161F3">
        <w:rPr>
          <w:rFonts w:ascii="Arial" w:hAnsi="Arial" w:cs="Arial"/>
        </w:rPr>
        <w:t>Pantalla de “</w:t>
      </w:r>
      <w:r>
        <w:rPr>
          <w:rFonts w:ascii="Arial" w:hAnsi="Arial" w:cs="Arial"/>
        </w:rPr>
        <w:t>Nuevo Número Ok</w:t>
      </w:r>
      <w:r w:rsidRPr="004161F3">
        <w:rPr>
          <w:rFonts w:ascii="Arial" w:hAnsi="Arial" w:cs="Arial"/>
        </w:rPr>
        <w:t>”.</w:t>
      </w:r>
    </w:p>
    <w:p w:rsidR="005F01D5" w:rsidRPr="004161F3" w:rsidRDefault="005F01D5" w:rsidP="005F01D5">
      <w:pPr>
        <w:pStyle w:val="Prrafodelista"/>
        <w:widowControl w:val="0"/>
        <w:spacing w:after="120" w:line="240" w:lineRule="atLeast"/>
        <w:ind w:left="1571"/>
        <w:rPr>
          <w:rFonts w:ascii="Arial" w:hAnsi="Arial" w:cs="Arial"/>
        </w:rPr>
      </w:pPr>
    </w:p>
    <w:p w:rsidR="00AD5DCA" w:rsidRPr="00D13D1F" w:rsidRDefault="00CB5444" w:rsidP="00D13D1F">
      <w:pPr>
        <w:pStyle w:val="Ttulo3"/>
        <w:spacing w:after="120"/>
        <w:ind w:firstLine="709"/>
        <w:rPr>
          <w:rFonts w:ascii="Arial" w:hAnsi="Arial"/>
          <w:bCs w:val="0"/>
          <w:u w:val="single"/>
        </w:rPr>
      </w:pPr>
      <w:bookmarkStart w:id="30" w:name="_Toc486427119"/>
      <w:bookmarkStart w:id="31" w:name="_Toc486429058"/>
      <w:bookmarkStart w:id="32" w:name="_Toc487647873"/>
      <w:r>
        <w:rPr>
          <w:rFonts w:ascii="Arial" w:hAnsi="Arial"/>
          <w:bCs w:val="0"/>
          <w:color w:val="auto"/>
          <w:u w:val="single"/>
        </w:rPr>
        <w:t xml:space="preserve">3.1.2 </w:t>
      </w:r>
      <w:r w:rsidR="00E01095">
        <w:rPr>
          <w:rFonts w:ascii="Arial" w:hAnsi="Arial"/>
          <w:bCs w:val="0"/>
          <w:color w:val="auto"/>
          <w:u w:val="single"/>
        </w:rPr>
        <w:t>Identificación con Tarjeta de Débito</w:t>
      </w:r>
      <w:r w:rsidR="00AD5DCA" w:rsidRPr="00D13D1F">
        <w:rPr>
          <w:rFonts w:ascii="Arial" w:hAnsi="Arial"/>
          <w:bCs w:val="0"/>
          <w:color w:val="auto"/>
          <w:u w:val="single"/>
        </w:rPr>
        <w:t xml:space="preserve"> </w:t>
      </w:r>
      <w:bookmarkEnd w:id="30"/>
      <w:bookmarkEnd w:id="31"/>
      <w:r w:rsidR="00E01095">
        <w:rPr>
          <w:rFonts w:ascii="Arial" w:hAnsi="Arial"/>
          <w:bCs w:val="0"/>
          <w:color w:val="auto"/>
          <w:u w:val="single"/>
        </w:rPr>
        <w:t xml:space="preserve">y </w:t>
      </w:r>
      <w:r w:rsidR="00CD20FD">
        <w:rPr>
          <w:rFonts w:ascii="Arial" w:hAnsi="Arial"/>
          <w:bCs w:val="0"/>
          <w:color w:val="auto"/>
          <w:u w:val="single"/>
        </w:rPr>
        <w:t>Clave</w:t>
      </w:r>
      <w:r w:rsidR="00E01095">
        <w:rPr>
          <w:rFonts w:ascii="Arial" w:hAnsi="Arial"/>
          <w:bCs w:val="0"/>
          <w:color w:val="auto"/>
          <w:u w:val="single"/>
        </w:rPr>
        <w:t xml:space="preserve"> Banelco</w:t>
      </w:r>
      <w:bookmarkEnd w:id="32"/>
    </w:p>
    <w:p w:rsidR="00CA735A" w:rsidRPr="00704F5F" w:rsidRDefault="00CA735A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inicial</w:t>
      </w:r>
      <w:r w:rsidRPr="00704F5F">
        <w:rPr>
          <w:rFonts w:ascii="Arial" w:hAnsi="Arial" w:cs="Arial"/>
        </w:rPr>
        <w:t>.</w:t>
      </w:r>
    </w:p>
    <w:p w:rsidR="00CA735A" w:rsidRPr="00704F5F" w:rsidRDefault="00CA735A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704F5F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con Tarjeta Visa Débito</w:t>
      </w:r>
      <w:r w:rsidRPr="00704F5F">
        <w:rPr>
          <w:rFonts w:ascii="Arial" w:hAnsi="Arial" w:cs="Arial"/>
        </w:rPr>
        <w:t>”.</w:t>
      </w:r>
    </w:p>
    <w:p w:rsidR="00CA735A" w:rsidRPr="00704F5F" w:rsidRDefault="00CA735A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 Tarjeta de Débito.</w:t>
      </w:r>
    </w:p>
    <w:p w:rsidR="00CA735A" w:rsidRDefault="00C06346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 clave</w:t>
      </w:r>
      <w:r w:rsidR="00CA735A">
        <w:rPr>
          <w:rFonts w:ascii="Arial" w:hAnsi="Arial" w:cs="Arial"/>
        </w:rPr>
        <w:t xml:space="preserve"> Banelco.</w:t>
      </w:r>
    </w:p>
    <w:p w:rsidR="001571B3" w:rsidRPr="00704F5F" w:rsidRDefault="001571B3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Menú Principal con Tarjeta.</w:t>
      </w:r>
    </w:p>
    <w:p w:rsidR="00482DCF" w:rsidRDefault="00482DCF" w:rsidP="00AD5DCA">
      <w:pPr>
        <w:spacing w:line="240" w:lineRule="auto"/>
        <w:ind w:left="851"/>
        <w:rPr>
          <w:rFonts w:ascii="Arial" w:hAnsi="Arial"/>
          <w:u w:val="single"/>
        </w:rPr>
      </w:pPr>
    </w:p>
    <w:p w:rsidR="005F503B" w:rsidRPr="00D13D1F" w:rsidRDefault="00CB5444" w:rsidP="00D13D1F">
      <w:pPr>
        <w:pStyle w:val="Ttulo3"/>
        <w:spacing w:after="120"/>
        <w:ind w:firstLine="709"/>
        <w:rPr>
          <w:rFonts w:ascii="Arial" w:hAnsi="Arial"/>
          <w:color w:val="auto"/>
          <w:u w:val="single"/>
        </w:rPr>
      </w:pPr>
      <w:bookmarkStart w:id="33" w:name="_Toc486427120"/>
      <w:bookmarkStart w:id="34" w:name="_Toc486429059"/>
      <w:bookmarkStart w:id="35" w:name="_Toc487647874"/>
      <w:r>
        <w:rPr>
          <w:rFonts w:ascii="Arial" w:hAnsi="Arial"/>
          <w:color w:val="auto"/>
          <w:u w:val="single"/>
        </w:rPr>
        <w:t xml:space="preserve">3.1.3 </w:t>
      </w:r>
      <w:r w:rsidR="005F503B" w:rsidRPr="00D13D1F">
        <w:rPr>
          <w:rFonts w:ascii="Arial" w:hAnsi="Arial"/>
          <w:color w:val="auto"/>
          <w:u w:val="single"/>
        </w:rPr>
        <w:t>I</w:t>
      </w:r>
      <w:bookmarkEnd w:id="33"/>
      <w:bookmarkEnd w:id="34"/>
      <w:r w:rsidR="00E01095">
        <w:rPr>
          <w:rFonts w:ascii="Arial" w:hAnsi="Arial"/>
          <w:color w:val="auto"/>
          <w:u w:val="single"/>
        </w:rPr>
        <w:t>dentificación sin Tarjeta</w:t>
      </w:r>
      <w:bookmarkEnd w:id="35"/>
    </w:p>
    <w:p w:rsidR="00B6054C" w:rsidRPr="00704F5F" w:rsidRDefault="00B6054C" w:rsidP="00B6054C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inicial</w:t>
      </w:r>
      <w:r w:rsidRPr="00704F5F">
        <w:rPr>
          <w:rFonts w:ascii="Arial" w:hAnsi="Arial" w:cs="Arial"/>
        </w:rPr>
        <w:t>.</w:t>
      </w:r>
    </w:p>
    <w:p w:rsidR="00B6054C" w:rsidRPr="00704F5F" w:rsidRDefault="00B6054C" w:rsidP="00B6054C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704F5F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sin Tarjeta</w:t>
      </w:r>
      <w:r w:rsidRPr="00704F5F">
        <w:rPr>
          <w:rFonts w:ascii="Arial" w:hAnsi="Arial" w:cs="Arial"/>
        </w:rPr>
        <w:t>”.</w:t>
      </w:r>
    </w:p>
    <w:p w:rsidR="00B6054C" w:rsidRPr="00704F5F" w:rsidRDefault="00B6054C" w:rsidP="00B6054C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Menú Principal sin Tarjeta.</w:t>
      </w:r>
    </w:p>
    <w:p w:rsidR="00CA735A" w:rsidRDefault="00CA735A" w:rsidP="005F503B">
      <w:pPr>
        <w:spacing w:line="240" w:lineRule="auto"/>
        <w:ind w:left="851"/>
        <w:rPr>
          <w:rFonts w:ascii="Arial" w:hAnsi="Arial"/>
          <w:u w:val="single"/>
        </w:rPr>
      </w:pPr>
    </w:p>
    <w:p w:rsidR="00360DB4" w:rsidRPr="00D13D1F" w:rsidRDefault="00360DB4" w:rsidP="00360DB4">
      <w:pPr>
        <w:pStyle w:val="Ttulo3"/>
        <w:spacing w:after="120"/>
        <w:ind w:firstLine="709"/>
        <w:rPr>
          <w:rFonts w:ascii="Arial" w:hAnsi="Arial"/>
          <w:color w:val="auto"/>
          <w:u w:val="single"/>
        </w:rPr>
      </w:pPr>
      <w:bookmarkStart w:id="36" w:name="_Toc487647875"/>
      <w:r>
        <w:rPr>
          <w:rFonts w:ascii="Arial" w:hAnsi="Arial"/>
          <w:color w:val="auto"/>
          <w:u w:val="single"/>
        </w:rPr>
        <w:t xml:space="preserve">3.1.4 </w:t>
      </w:r>
      <w:r w:rsidRPr="00D13D1F">
        <w:rPr>
          <w:rFonts w:ascii="Arial" w:hAnsi="Arial"/>
          <w:color w:val="auto"/>
          <w:u w:val="single"/>
        </w:rPr>
        <w:t>I</w:t>
      </w:r>
      <w:r>
        <w:rPr>
          <w:rFonts w:ascii="Arial" w:hAnsi="Arial"/>
          <w:color w:val="auto"/>
          <w:u w:val="single"/>
        </w:rPr>
        <w:t>dentificación con Tarjeta Restringida a depósitos</w:t>
      </w:r>
      <w:bookmarkEnd w:id="36"/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inicial</w:t>
      </w:r>
      <w:r w:rsidRPr="00704F5F">
        <w:rPr>
          <w:rFonts w:ascii="Arial" w:hAnsi="Arial" w:cs="Arial"/>
        </w:rPr>
        <w:t>.</w:t>
      </w:r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704F5F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con Tarjeta Visa Débito</w:t>
      </w:r>
      <w:r w:rsidRPr="00704F5F">
        <w:rPr>
          <w:rFonts w:ascii="Arial" w:hAnsi="Arial" w:cs="Arial"/>
        </w:rPr>
        <w:t>”.</w:t>
      </w:r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Ingreso de Tarjeta Restringida a Depósitos BIN </w:t>
      </w:r>
      <w:r w:rsidRPr="007561ED">
        <w:rPr>
          <w:rFonts w:ascii="Arial" w:hAnsi="Arial" w:cs="Arial"/>
        </w:rPr>
        <w:t>589647</w:t>
      </w:r>
      <w:r>
        <w:rPr>
          <w:rFonts w:ascii="Arial" w:hAnsi="Arial" w:cs="Arial"/>
        </w:rPr>
        <w:t>.</w:t>
      </w:r>
    </w:p>
    <w:p w:rsidR="00360DB4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Ingreso de </w:t>
      </w:r>
      <w:r w:rsidR="00C06346">
        <w:rPr>
          <w:rFonts w:ascii="Arial" w:hAnsi="Arial" w:cs="Arial"/>
        </w:rPr>
        <w:t>clave</w:t>
      </w:r>
      <w:r>
        <w:rPr>
          <w:rFonts w:ascii="Arial" w:hAnsi="Arial" w:cs="Arial"/>
        </w:rPr>
        <w:t xml:space="preserve"> Banelco.</w:t>
      </w:r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Menú Restringido a Depósitos.</w:t>
      </w:r>
    </w:p>
    <w:p w:rsidR="0022253A" w:rsidRDefault="0022253A">
      <w:pPr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C06346" w:rsidRDefault="00C06346">
      <w:pPr>
        <w:rPr>
          <w:rFonts w:ascii="Arial" w:eastAsia="Times New Roman" w:hAnsi="Arial" w:cs="Arial"/>
          <w:b/>
          <w:caps/>
          <w:color w:val="000000"/>
          <w:sz w:val="24"/>
          <w:szCs w:val="24"/>
          <w:lang w:val="es-ES_tradnl"/>
        </w:rPr>
      </w:pPr>
      <w:bookmarkStart w:id="37" w:name="_Toc486427121"/>
      <w:bookmarkStart w:id="38" w:name="_Toc486429060"/>
      <w:r>
        <w:br w:type="page"/>
      </w:r>
    </w:p>
    <w:p w:rsidR="00D13D1F" w:rsidRDefault="00CB5444" w:rsidP="00C62889">
      <w:pPr>
        <w:pStyle w:val="Ttulo2"/>
      </w:pPr>
      <w:bookmarkStart w:id="39" w:name="_Toc487647876"/>
      <w:r>
        <w:lastRenderedPageBreak/>
        <w:t xml:space="preserve">3.2 </w:t>
      </w:r>
      <w:r w:rsidR="001B10A5" w:rsidRPr="00F0508F">
        <w:t>D</w:t>
      </w:r>
      <w:r w:rsidR="00F0508F">
        <w:t>iseño</w:t>
      </w:r>
      <w:bookmarkEnd w:id="37"/>
      <w:bookmarkEnd w:id="38"/>
      <w:bookmarkEnd w:id="39"/>
    </w:p>
    <w:p w:rsidR="0022253A" w:rsidRDefault="00CB5444" w:rsidP="00C858E3">
      <w:pPr>
        <w:pStyle w:val="Ttulo3"/>
        <w:spacing w:after="120"/>
        <w:rPr>
          <w:rFonts w:ascii="Arial" w:hAnsi="Arial"/>
          <w:color w:val="auto"/>
        </w:rPr>
      </w:pPr>
      <w:bookmarkStart w:id="40" w:name="_Toc486427122"/>
      <w:bookmarkStart w:id="41" w:name="_Toc486429061"/>
      <w:bookmarkStart w:id="42" w:name="_Toc487647877"/>
      <w:r>
        <w:rPr>
          <w:rFonts w:ascii="Arial" w:hAnsi="Arial"/>
          <w:color w:val="auto"/>
        </w:rPr>
        <w:t xml:space="preserve">3.2.1 </w:t>
      </w:r>
      <w:r w:rsidR="0022253A" w:rsidRPr="00D85488">
        <w:rPr>
          <w:rFonts w:ascii="Arial" w:hAnsi="Arial"/>
          <w:color w:val="auto"/>
        </w:rPr>
        <w:t>C</w:t>
      </w:r>
      <w:bookmarkEnd w:id="40"/>
      <w:bookmarkEnd w:id="41"/>
      <w:r w:rsidR="00E01095">
        <w:rPr>
          <w:rFonts w:ascii="Arial" w:hAnsi="Arial"/>
          <w:color w:val="auto"/>
        </w:rPr>
        <w:t xml:space="preserve">ambio de </w:t>
      </w:r>
      <w:r w:rsidR="00CD20FD">
        <w:rPr>
          <w:rFonts w:ascii="Arial" w:hAnsi="Arial"/>
          <w:color w:val="auto"/>
        </w:rPr>
        <w:t>Clave</w:t>
      </w:r>
      <w:r w:rsidR="00E01095">
        <w:rPr>
          <w:rFonts w:ascii="Arial" w:hAnsi="Arial"/>
          <w:color w:val="auto"/>
        </w:rPr>
        <w:t xml:space="preserve"> Forzado</w:t>
      </w:r>
      <w:bookmarkEnd w:id="42"/>
    </w:p>
    <w:p w:rsidR="00D13D1F" w:rsidRPr="00D13D1F" w:rsidRDefault="00C858E3" w:rsidP="00D13D1F">
      <w:r>
        <w:rPr>
          <w:noProof/>
          <w:lang w:eastAsia="es-AR"/>
        </w:rPr>
        <w:drawing>
          <wp:inline distT="0" distB="0" distL="0" distR="0">
            <wp:extent cx="2010056" cy="5506219"/>
            <wp:effectExtent l="0" t="0" r="952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 Cambio de pin forz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88" w:rsidRPr="00D85488" w:rsidRDefault="00D85488" w:rsidP="00D85488">
      <w:r>
        <w:tab/>
      </w:r>
    </w:p>
    <w:p w:rsidR="00D85488" w:rsidRPr="00D85488" w:rsidRDefault="00D85488" w:rsidP="00D85488"/>
    <w:p w:rsidR="00F9623B" w:rsidRDefault="00F9623B" w:rsidP="0022253A">
      <w:pPr>
        <w:spacing w:line="240" w:lineRule="auto"/>
        <w:ind w:left="851"/>
        <w:rPr>
          <w:rFonts w:ascii="Arial" w:hAnsi="Arial"/>
          <w:u w:val="single"/>
        </w:rPr>
      </w:pPr>
    </w:p>
    <w:p w:rsidR="0022253A" w:rsidRPr="0022253A" w:rsidRDefault="0022253A" w:rsidP="00F9623B">
      <w:pPr>
        <w:pStyle w:val="Ttulo3"/>
        <w:rPr>
          <w:lang w:val="es-ES_tradnl"/>
        </w:rPr>
      </w:pPr>
    </w:p>
    <w:p w:rsidR="00F9623B" w:rsidRDefault="00F9623B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br w:type="page"/>
      </w:r>
    </w:p>
    <w:p w:rsidR="0092744E" w:rsidRDefault="00CB5444" w:rsidP="00D13D1F">
      <w:pPr>
        <w:pStyle w:val="Ttulo3"/>
        <w:spacing w:after="120"/>
        <w:rPr>
          <w:rFonts w:ascii="Arial" w:hAnsi="Arial"/>
          <w:color w:val="auto"/>
        </w:rPr>
      </w:pPr>
      <w:bookmarkStart w:id="43" w:name="_Toc486427123"/>
      <w:bookmarkStart w:id="44" w:name="_Toc486429062"/>
      <w:bookmarkStart w:id="45" w:name="_Toc487647878"/>
      <w:r>
        <w:rPr>
          <w:rFonts w:ascii="Arial" w:hAnsi="Arial"/>
          <w:color w:val="auto"/>
        </w:rPr>
        <w:lastRenderedPageBreak/>
        <w:t xml:space="preserve">3.2.2 </w:t>
      </w:r>
      <w:bookmarkEnd w:id="43"/>
      <w:bookmarkEnd w:id="44"/>
      <w:r w:rsidR="00E01095">
        <w:rPr>
          <w:rFonts w:ascii="Arial" w:hAnsi="Arial"/>
          <w:color w:val="auto"/>
        </w:rPr>
        <w:t>Menú Según Identificación</w:t>
      </w:r>
      <w:bookmarkEnd w:id="45"/>
    </w:p>
    <w:p w:rsidR="00D13D1F" w:rsidRPr="00D13D1F" w:rsidRDefault="00C858E3" w:rsidP="00D13D1F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92075</wp:posOffset>
            </wp:positionV>
            <wp:extent cx="6638375" cy="3024000"/>
            <wp:effectExtent l="0" t="0" r="0" b="50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ficación Men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375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53A" w:rsidRDefault="0022253A" w:rsidP="005F503B">
      <w:pPr>
        <w:spacing w:line="240" w:lineRule="auto"/>
        <w:ind w:left="851"/>
        <w:rPr>
          <w:rFonts w:ascii="Arial" w:hAnsi="Arial"/>
          <w:u w:val="single"/>
        </w:rPr>
      </w:pPr>
    </w:p>
    <w:p w:rsidR="005F503B" w:rsidRPr="00704F5F" w:rsidRDefault="005F503B" w:rsidP="0092744E">
      <w:pPr>
        <w:spacing w:line="240" w:lineRule="auto"/>
        <w:ind w:left="851"/>
        <w:jc w:val="both"/>
        <w:rPr>
          <w:rFonts w:ascii="Arial" w:hAnsi="Arial"/>
          <w:u w:val="single"/>
        </w:rPr>
      </w:pPr>
    </w:p>
    <w:p w:rsidR="005F503B" w:rsidRPr="00704F5F" w:rsidRDefault="005F503B" w:rsidP="00AD5DCA">
      <w:pPr>
        <w:spacing w:line="240" w:lineRule="auto"/>
        <w:ind w:left="851"/>
        <w:rPr>
          <w:rFonts w:ascii="Arial" w:hAnsi="Arial"/>
          <w:u w:val="single"/>
        </w:rPr>
      </w:pPr>
    </w:p>
    <w:p w:rsidR="00874072" w:rsidRDefault="00874072" w:rsidP="00160629">
      <w:pPr>
        <w:rPr>
          <w:rFonts w:ascii="Arial" w:hAnsi="Arial" w:cs="Arial"/>
        </w:rPr>
      </w:pPr>
    </w:p>
    <w:p w:rsidR="0092744E" w:rsidRDefault="0092744E" w:rsidP="00160629">
      <w:pPr>
        <w:rPr>
          <w:rFonts w:ascii="Arial" w:hAnsi="Arial" w:cs="Arial"/>
        </w:rPr>
      </w:pPr>
    </w:p>
    <w:p w:rsidR="0092744E" w:rsidRDefault="0092744E" w:rsidP="00160629">
      <w:pPr>
        <w:rPr>
          <w:rFonts w:ascii="Arial" w:hAnsi="Arial" w:cs="Arial"/>
        </w:rPr>
      </w:pPr>
    </w:p>
    <w:p w:rsidR="0092744E" w:rsidRDefault="0092744E" w:rsidP="00160629">
      <w:pPr>
        <w:rPr>
          <w:rFonts w:ascii="Arial" w:hAnsi="Arial" w:cs="Arial"/>
        </w:rPr>
      </w:pPr>
    </w:p>
    <w:p w:rsidR="00F0508F" w:rsidRDefault="00F0508F" w:rsidP="00C62889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744E" w:rsidRPr="005675EE" w:rsidRDefault="00C62889" w:rsidP="00C62889">
      <w:pPr>
        <w:pStyle w:val="Ttulo1"/>
      </w:pPr>
      <w:bookmarkStart w:id="46" w:name="_Toc486427124"/>
      <w:bookmarkStart w:id="47" w:name="_Toc486429063"/>
      <w:r>
        <w:lastRenderedPageBreak/>
        <w:t xml:space="preserve"> </w:t>
      </w:r>
      <w:bookmarkStart w:id="48" w:name="_Toc487647879"/>
      <w:r w:rsidR="009460F3">
        <w:t>pantallas</w:t>
      </w:r>
      <w:bookmarkEnd w:id="46"/>
      <w:bookmarkEnd w:id="47"/>
      <w:bookmarkEnd w:id="48"/>
    </w:p>
    <w:p w:rsidR="00F0508F" w:rsidRDefault="00F0508F" w:rsidP="00C62889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670A0D" w:rsidRDefault="00CB5444" w:rsidP="00C62889">
      <w:pPr>
        <w:pStyle w:val="Ttulo2"/>
      </w:pPr>
      <w:bookmarkStart w:id="49" w:name="_Toc486427125"/>
      <w:bookmarkStart w:id="50" w:name="_Toc486429064"/>
      <w:bookmarkStart w:id="51" w:name="_Toc487647880"/>
      <w:r>
        <w:lastRenderedPageBreak/>
        <w:t xml:space="preserve">4.1 </w:t>
      </w:r>
      <w:r w:rsidR="00F0508F" w:rsidRPr="00670A0D">
        <w:t>PANTALLAS DE IDENTIFICACIÓN</w:t>
      </w:r>
      <w:bookmarkEnd w:id="49"/>
      <w:bookmarkEnd w:id="50"/>
      <w:bookmarkEnd w:id="51"/>
    </w:p>
    <w:p w:rsidR="000A2A31" w:rsidRDefault="00904BCC" w:rsidP="00686DC8">
      <w:pPr>
        <w:pStyle w:val="Ttulo3"/>
        <w:spacing w:after="120"/>
        <w:rPr>
          <w:rFonts w:ascii="Arial" w:hAnsi="Arial" w:cs="Arial"/>
          <w:color w:val="auto"/>
        </w:rPr>
      </w:pPr>
      <w:bookmarkStart w:id="52" w:name="_Toc486427126"/>
      <w:bookmarkStart w:id="53" w:name="_Toc486429065"/>
      <w:bookmarkStart w:id="54" w:name="_Toc487647881"/>
      <w:r>
        <w:rPr>
          <w:rFonts w:ascii="Arial" w:hAnsi="Arial" w:cs="Arial"/>
          <w:color w:val="auto"/>
        </w:rPr>
        <w:t>4.1.1</w:t>
      </w:r>
      <w:r w:rsidR="00CB5444">
        <w:rPr>
          <w:rFonts w:ascii="Arial" w:hAnsi="Arial" w:cs="Arial"/>
          <w:color w:val="auto"/>
        </w:rPr>
        <w:t xml:space="preserve"> </w:t>
      </w:r>
      <w:r w:rsidR="000A2A31" w:rsidRPr="00E61D3E">
        <w:rPr>
          <w:rFonts w:ascii="Arial" w:hAnsi="Arial" w:cs="Arial"/>
          <w:color w:val="auto"/>
        </w:rPr>
        <w:t>Pantalla I</w:t>
      </w:r>
      <w:bookmarkEnd w:id="52"/>
      <w:bookmarkEnd w:id="53"/>
      <w:r>
        <w:rPr>
          <w:rFonts w:ascii="Arial" w:hAnsi="Arial" w:cs="Arial"/>
          <w:color w:val="auto"/>
        </w:rPr>
        <w:t>nicio “Home”</w:t>
      </w:r>
      <w:bookmarkEnd w:id="54"/>
    </w:p>
    <w:p w:rsidR="00904BCC" w:rsidRPr="00904BCC" w:rsidRDefault="00904BCC" w:rsidP="00904BCC">
      <w:pPr>
        <w:rPr>
          <w:rFonts w:ascii="Arial" w:hAnsi="Arial" w:cs="Arial"/>
        </w:rPr>
      </w:pPr>
      <w:r w:rsidRPr="00904BCC">
        <w:rPr>
          <w:rFonts w:ascii="Arial" w:hAnsi="Arial" w:cs="Arial"/>
        </w:rPr>
        <w:t>Esta pantalla presentará un video de bienvenida, los mismos son los denominados “Loop Duales” y “Loop Recicladores”</w:t>
      </w:r>
      <w:r>
        <w:rPr>
          <w:rFonts w:ascii="Arial" w:hAnsi="Arial" w:cs="Arial"/>
        </w:rPr>
        <w:t xml:space="preserve"> dependiendo del modelo del equipo.</w:t>
      </w:r>
    </w:p>
    <w:p w:rsidR="00904BCC" w:rsidRPr="003F294D" w:rsidRDefault="00904BCC" w:rsidP="00904BCC">
      <w:pPr>
        <w:rPr>
          <w:rFonts w:ascii="Arial" w:hAnsi="Arial" w:cs="Arial"/>
          <w:b/>
          <w:u w:val="single"/>
        </w:rPr>
      </w:pPr>
      <w:r w:rsidRPr="003F294D">
        <w:rPr>
          <w:rFonts w:ascii="Arial" w:hAnsi="Arial" w:cs="Arial"/>
          <w:b/>
          <w:u w:val="single"/>
        </w:rPr>
        <w:t>Diseño</w:t>
      </w:r>
    </w:p>
    <w:p w:rsidR="00904BCC" w:rsidRDefault="00904BCC">
      <w:pPr>
        <w:rPr>
          <w:rFonts w:ascii="Arial" w:eastAsiaTheme="majorEastAsia" w:hAnsi="Arial" w:cs="Arial"/>
          <w:b/>
          <w:bCs/>
        </w:rPr>
      </w:pPr>
      <w:r>
        <w:rPr>
          <w:noProof/>
          <w:lang w:eastAsia="es-AR"/>
        </w:rPr>
        <w:drawing>
          <wp:inline distT="0" distB="0" distL="0" distR="0" wp14:anchorId="0297D963" wp14:editId="2D06A2AA">
            <wp:extent cx="5289176" cy="3960000"/>
            <wp:effectExtent l="19050" t="19050" r="2603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17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:rsidR="00904BCC" w:rsidRDefault="00904BCC" w:rsidP="00904BCC">
      <w:pPr>
        <w:pStyle w:val="Ttulo3"/>
        <w:spacing w:after="120"/>
        <w:rPr>
          <w:rFonts w:ascii="Arial" w:hAnsi="Arial" w:cs="Arial"/>
          <w:color w:val="auto"/>
        </w:rPr>
      </w:pPr>
      <w:bookmarkStart w:id="55" w:name="_Toc487647882"/>
      <w:r>
        <w:rPr>
          <w:rFonts w:ascii="Arial" w:hAnsi="Arial" w:cs="Arial"/>
          <w:color w:val="auto"/>
        </w:rPr>
        <w:lastRenderedPageBreak/>
        <w:t xml:space="preserve">4.1.2 </w:t>
      </w:r>
      <w:r w:rsidRPr="00E61D3E">
        <w:rPr>
          <w:rFonts w:ascii="Arial" w:hAnsi="Arial" w:cs="Arial"/>
          <w:color w:val="auto"/>
        </w:rPr>
        <w:t>Pantalla Identificación</w:t>
      </w:r>
      <w:bookmarkEnd w:id="55"/>
    </w:p>
    <w:p w:rsidR="008B2A46" w:rsidRDefault="008B2A46" w:rsidP="00160629">
      <w:pPr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>En la</w:t>
      </w:r>
      <w:r w:rsidR="00A82D1C">
        <w:rPr>
          <w:rFonts w:ascii="Arial" w:hAnsi="Arial" w:cs="Arial"/>
        </w:rPr>
        <w:t xml:space="preserve"> pantalla denominada “Identificación” el cliente deberá seleccionar si desea operar </w:t>
      </w:r>
      <w:r>
        <w:rPr>
          <w:rFonts w:ascii="Arial" w:hAnsi="Arial" w:cs="Arial"/>
        </w:rPr>
        <w:t>con tarjeta Visa débito</w:t>
      </w:r>
      <w:r w:rsidR="00875111">
        <w:rPr>
          <w:rFonts w:ascii="Arial" w:hAnsi="Arial" w:cs="Arial"/>
        </w:rPr>
        <w:t xml:space="preserve"> o</w:t>
      </w:r>
      <w:r w:rsidR="001B0B5E">
        <w:rPr>
          <w:rFonts w:ascii="Arial" w:hAnsi="Arial" w:cs="Arial"/>
        </w:rPr>
        <w:t xml:space="preserve"> sin identificarse</w:t>
      </w:r>
      <w:r>
        <w:rPr>
          <w:rFonts w:ascii="Arial" w:hAnsi="Arial" w:cs="Arial"/>
        </w:rPr>
        <w:t>.</w:t>
      </w:r>
    </w:p>
    <w:p w:rsidR="00175962" w:rsidRDefault="008B2A46" w:rsidP="00160629">
      <w:pPr>
        <w:rPr>
          <w:rFonts w:ascii="Arial" w:hAnsi="Arial" w:cs="Arial"/>
        </w:rPr>
      </w:pPr>
      <w:r>
        <w:rPr>
          <w:rFonts w:ascii="Arial" w:hAnsi="Arial" w:cs="Arial"/>
        </w:rPr>
        <w:t>En el caso en el que el cliente ingrese su tarjeta antes de seleccionar el tipo de id</w:t>
      </w:r>
      <w:r w:rsidR="001B0B5E">
        <w:rPr>
          <w:rFonts w:ascii="Arial" w:hAnsi="Arial" w:cs="Arial"/>
        </w:rPr>
        <w:t xml:space="preserve">entificación, </w:t>
      </w:r>
      <w:r>
        <w:rPr>
          <w:rFonts w:ascii="Arial" w:hAnsi="Arial" w:cs="Arial"/>
        </w:rPr>
        <w:t xml:space="preserve">se re direccionará directamente a la pantalla “Número de clave”  </w:t>
      </w:r>
    </w:p>
    <w:p w:rsidR="00875111" w:rsidRPr="003F294D" w:rsidRDefault="00875111" w:rsidP="00160629">
      <w:pPr>
        <w:rPr>
          <w:rFonts w:ascii="Arial" w:hAnsi="Arial" w:cs="Arial"/>
          <w:b/>
          <w:u w:val="single"/>
        </w:rPr>
      </w:pPr>
      <w:r w:rsidRPr="003F294D">
        <w:rPr>
          <w:rFonts w:ascii="Arial" w:hAnsi="Arial" w:cs="Arial"/>
          <w:b/>
          <w:u w:val="single"/>
        </w:rPr>
        <w:t>Botones</w:t>
      </w:r>
    </w:p>
    <w:p w:rsidR="00875111" w:rsidRPr="00F23718" w:rsidRDefault="00F23718" w:rsidP="00F2371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E6A82">
        <w:rPr>
          <w:rFonts w:ascii="Arial" w:hAnsi="Arial" w:cs="Arial"/>
          <w:b/>
        </w:rPr>
        <w:t xml:space="preserve">Ingresar con tarjeta Visa </w:t>
      </w:r>
      <w:r w:rsidR="003E6A82" w:rsidRPr="003E6A82">
        <w:rPr>
          <w:rFonts w:ascii="Arial" w:hAnsi="Arial" w:cs="Arial"/>
          <w:b/>
        </w:rPr>
        <w:t>Débito:</w:t>
      </w:r>
      <w:r w:rsidR="003E6A82">
        <w:rPr>
          <w:rFonts w:ascii="Arial" w:hAnsi="Arial" w:cs="Arial"/>
        </w:rPr>
        <w:t xml:space="preserve"> Dirige al usuario a la pantalla “Ingreso de Tarjeta”.</w:t>
      </w:r>
    </w:p>
    <w:p w:rsidR="00F23718" w:rsidRPr="00F23718" w:rsidRDefault="00F23718" w:rsidP="00F2371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E6A82">
        <w:rPr>
          <w:rFonts w:ascii="Arial" w:hAnsi="Arial" w:cs="Arial"/>
          <w:b/>
        </w:rPr>
        <w:t>Ingresar sin tarjeta:</w:t>
      </w:r>
      <w:r w:rsidR="003E6A82">
        <w:rPr>
          <w:rFonts w:ascii="Arial" w:hAnsi="Arial" w:cs="Arial"/>
        </w:rPr>
        <w:t xml:space="preserve"> Dirige al usuario a la pantalla “Menú Principal sin Tarjeta”.</w:t>
      </w:r>
    </w:p>
    <w:p w:rsidR="00F23718" w:rsidRPr="00F23718" w:rsidRDefault="00F23718" w:rsidP="00F2371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E6A82">
        <w:rPr>
          <w:rFonts w:ascii="Arial" w:hAnsi="Arial" w:cs="Arial"/>
          <w:b/>
        </w:rPr>
        <w:t>Salir:</w:t>
      </w:r>
      <w:r w:rsidR="003E6A82">
        <w:rPr>
          <w:rFonts w:ascii="Arial" w:hAnsi="Arial" w:cs="Arial"/>
        </w:rPr>
        <w:t xml:space="preserve"> Cancela la operación, cierra la sesión y muestra la pantalla “Salir del Sistema”.</w:t>
      </w:r>
    </w:p>
    <w:p w:rsidR="00A82D1C" w:rsidRPr="003F294D" w:rsidRDefault="008B2A46" w:rsidP="00160629">
      <w:pPr>
        <w:rPr>
          <w:rFonts w:ascii="Arial" w:hAnsi="Arial" w:cs="Arial"/>
          <w:b/>
          <w:u w:val="single"/>
        </w:rPr>
      </w:pPr>
      <w:r w:rsidRPr="003F294D">
        <w:rPr>
          <w:rFonts w:ascii="Arial" w:hAnsi="Arial" w:cs="Arial"/>
          <w:b/>
          <w:u w:val="single"/>
        </w:rPr>
        <w:t>Diseño</w:t>
      </w:r>
    </w:p>
    <w:p w:rsidR="008B2A46" w:rsidRDefault="008B2A46" w:rsidP="00160629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034FE53" wp14:editId="6C0D8DE4">
            <wp:extent cx="5275624" cy="3960000"/>
            <wp:effectExtent l="19050" t="19050" r="2032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624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5E" w:rsidRDefault="001B0B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E1438" w:rsidRPr="00493629" w:rsidRDefault="00394D7F" w:rsidP="00493629">
      <w:pPr>
        <w:pStyle w:val="Ttulo3"/>
        <w:spacing w:after="120"/>
        <w:rPr>
          <w:rFonts w:ascii="Arial" w:hAnsi="Arial" w:cs="Arial"/>
          <w:color w:val="auto"/>
        </w:rPr>
      </w:pPr>
      <w:bookmarkStart w:id="56" w:name="_Toc487647883"/>
      <w:r w:rsidRPr="00493629">
        <w:rPr>
          <w:rFonts w:ascii="Arial" w:hAnsi="Arial" w:cs="Arial"/>
          <w:color w:val="auto"/>
        </w:rPr>
        <w:lastRenderedPageBreak/>
        <w:t>4.1.</w:t>
      </w:r>
      <w:r w:rsidR="00904BCC">
        <w:rPr>
          <w:rFonts w:ascii="Arial" w:hAnsi="Arial" w:cs="Arial"/>
          <w:color w:val="auto"/>
        </w:rPr>
        <w:t>3</w:t>
      </w:r>
      <w:r w:rsidRPr="00493629">
        <w:rPr>
          <w:rFonts w:ascii="Arial" w:hAnsi="Arial" w:cs="Arial"/>
          <w:color w:val="auto"/>
        </w:rPr>
        <w:t xml:space="preserve"> </w:t>
      </w:r>
      <w:r w:rsidR="002E1438" w:rsidRPr="00493629">
        <w:rPr>
          <w:rFonts w:ascii="Arial" w:hAnsi="Arial" w:cs="Arial"/>
          <w:color w:val="auto"/>
        </w:rPr>
        <w:t>Pantalla Ingreso de Tarjeta</w:t>
      </w:r>
      <w:bookmarkEnd w:id="56"/>
    </w:p>
    <w:p w:rsidR="002E1438" w:rsidRDefault="00DE3EF2" w:rsidP="009B02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pantalla </w:t>
      </w:r>
      <w:r w:rsidR="009B0273">
        <w:rPr>
          <w:rFonts w:ascii="Arial" w:hAnsi="Arial" w:cs="Arial"/>
        </w:rPr>
        <w:t>contendrá un video</w:t>
      </w:r>
      <w:r w:rsidR="001D2908">
        <w:rPr>
          <w:rFonts w:ascii="Arial" w:hAnsi="Arial" w:cs="Arial"/>
        </w:rPr>
        <w:t xml:space="preserve"> denominado “Ingreso”,</w:t>
      </w:r>
      <w:r w:rsidR="009B0273">
        <w:rPr>
          <w:rFonts w:ascii="Arial" w:hAnsi="Arial" w:cs="Arial"/>
        </w:rPr>
        <w:t xml:space="preserve"> que indica al usuario como </w:t>
      </w:r>
      <w:r w:rsidR="001D2908">
        <w:rPr>
          <w:rFonts w:ascii="Arial" w:hAnsi="Arial" w:cs="Arial"/>
        </w:rPr>
        <w:t xml:space="preserve">ingresar la tarjeta Visa Débito </w:t>
      </w:r>
      <w:r w:rsidR="009B0273">
        <w:rPr>
          <w:rFonts w:ascii="Arial" w:hAnsi="Arial" w:cs="Arial"/>
        </w:rPr>
        <w:t>para operar identificado.</w:t>
      </w:r>
    </w:p>
    <w:p w:rsidR="009B0273" w:rsidRPr="009B0273" w:rsidRDefault="009B0273" w:rsidP="009B0273">
      <w:pPr>
        <w:rPr>
          <w:rFonts w:ascii="Arial" w:hAnsi="Arial" w:cs="Arial"/>
          <w:b/>
          <w:u w:val="single"/>
        </w:rPr>
      </w:pPr>
      <w:r w:rsidRPr="009B0273">
        <w:rPr>
          <w:rFonts w:ascii="Arial" w:hAnsi="Arial" w:cs="Arial"/>
          <w:b/>
          <w:u w:val="single"/>
        </w:rPr>
        <w:t>Diseño:</w:t>
      </w:r>
      <w:r w:rsidR="00975133" w:rsidRPr="00975133">
        <w:rPr>
          <w:rFonts w:ascii="Arial" w:hAnsi="Arial" w:cs="Arial"/>
        </w:rPr>
        <w:t xml:space="preserve"> </w:t>
      </w:r>
    </w:p>
    <w:p w:rsidR="009B0273" w:rsidRDefault="00975133" w:rsidP="009B027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F095891" wp14:editId="04978C85">
            <wp:extent cx="5253447" cy="3960000"/>
            <wp:effectExtent l="19050" t="19050" r="2349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44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5E" w:rsidRPr="000A2A31" w:rsidRDefault="001B0B5E" w:rsidP="009B0273">
      <w:pPr>
        <w:rPr>
          <w:lang w:val="es-ES_tradnl"/>
        </w:rPr>
      </w:pPr>
    </w:p>
    <w:p w:rsidR="00B571A5" w:rsidRDefault="00B571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B0B5E" w:rsidRPr="00493629" w:rsidRDefault="00904BCC" w:rsidP="00493629">
      <w:pPr>
        <w:pStyle w:val="Ttulo3"/>
        <w:spacing w:after="120"/>
        <w:rPr>
          <w:rFonts w:ascii="Arial" w:hAnsi="Arial" w:cs="Arial"/>
          <w:color w:val="auto"/>
        </w:rPr>
      </w:pPr>
      <w:bookmarkStart w:id="57" w:name="_Toc487647884"/>
      <w:r>
        <w:rPr>
          <w:rFonts w:ascii="Arial" w:hAnsi="Arial" w:cs="Arial"/>
          <w:color w:val="auto"/>
        </w:rPr>
        <w:lastRenderedPageBreak/>
        <w:t>4.1.4</w:t>
      </w:r>
      <w:r w:rsidR="00EA73BA" w:rsidRPr="00493629">
        <w:rPr>
          <w:rFonts w:ascii="Arial" w:hAnsi="Arial" w:cs="Arial"/>
          <w:color w:val="auto"/>
        </w:rPr>
        <w:t xml:space="preserve"> </w:t>
      </w:r>
      <w:r w:rsidR="001B0B5E" w:rsidRPr="00493629">
        <w:rPr>
          <w:rFonts w:ascii="Arial" w:hAnsi="Arial" w:cs="Arial"/>
          <w:color w:val="auto"/>
        </w:rPr>
        <w:t>Pantalla Número de Clave</w:t>
      </w:r>
      <w:bookmarkEnd w:id="57"/>
    </w:p>
    <w:p w:rsidR="003F294D" w:rsidRDefault="001B0B5E" w:rsidP="00160629">
      <w:pPr>
        <w:rPr>
          <w:rFonts w:ascii="Arial" w:hAnsi="Arial" w:cs="Arial"/>
        </w:rPr>
      </w:pPr>
      <w:r>
        <w:rPr>
          <w:rFonts w:ascii="Arial" w:hAnsi="Arial" w:cs="Arial"/>
        </w:rPr>
        <w:t>En esta pantalla se le indicará al usuario que ingrese su clave</w:t>
      </w:r>
      <w:r w:rsidR="001D2908">
        <w:rPr>
          <w:rFonts w:ascii="Arial" w:hAnsi="Arial" w:cs="Arial"/>
        </w:rPr>
        <w:t xml:space="preserve">, se </w:t>
      </w:r>
      <w:r w:rsidR="00784020">
        <w:rPr>
          <w:rFonts w:ascii="Arial" w:hAnsi="Arial" w:cs="Arial"/>
        </w:rPr>
        <w:t>incorpora</w:t>
      </w:r>
      <w:r w:rsidR="001D2908">
        <w:rPr>
          <w:rFonts w:ascii="Arial" w:hAnsi="Arial" w:cs="Arial"/>
        </w:rPr>
        <w:t xml:space="preserve"> a la pantalla el video denominado “Tapar”</w:t>
      </w:r>
      <w:r>
        <w:rPr>
          <w:rFonts w:ascii="Arial" w:hAnsi="Arial" w:cs="Arial"/>
        </w:rPr>
        <w:t xml:space="preserve">. </w:t>
      </w:r>
    </w:p>
    <w:p w:rsidR="00B571A5" w:rsidRDefault="00B571A5" w:rsidP="00160629">
      <w:pPr>
        <w:rPr>
          <w:rFonts w:ascii="Arial" w:hAnsi="Arial" w:cs="Arial"/>
          <w:b/>
          <w:u w:val="single"/>
        </w:rPr>
      </w:pPr>
      <w:r w:rsidRPr="00B571A5">
        <w:rPr>
          <w:rFonts w:ascii="Arial" w:hAnsi="Arial" w:cs="Arial"/>
          <w:b/>
          <w:u w:val="single"/>
        </w:rPr>
        <w:t>Botones:</w:t>
      </w:r>
      <w:r>
        <w:rPr>
          <w:rFonts w:ascii="Arial" w:hAnsi="Arial" w:cs="Arial"/>
          <w:b/>
          <w:u w:val="single"/>
        </w:rPr>
        <w:t xml:space="preserve"> </w:t>
      </w:r>
    </w:p>
    <w:p w:rsidR="001E6617" w:rsidRPr="001E6617" w:rsidRDefault="00B571A5" w:rsidP="001E6617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="001E6617" w:rsidRPr="001E6617">
        <w:rPr>
          <w:rFonts w:ascii="Arial" w:hAnsi="Arial" w:cs="Arial"/>
        </w:rPr>
        <w:t>Dirige al usuario a la pantalla “</w:t>
      </w:r>
      <w:r w:rsidR="001E6617">
        <w:rPr>
          <w:rFonts w:ascii="Arial" w:hAnsi="Arial" w:cs="Arial"/>
        </w:rPr>
        <w:t>Menú Principal con Tarjeta</w:t>
      </w:r>
      <w:r w:rsidR="001E6617" w:rsidRPr="001E6617">
        <w:rPr>
          <w:rFonts w:ascii="Arial" w:hAnsi="Arial" w:cs="Arial"/>
        </w:rPr>
        <w:t>”.</w:t>
      </w:r>
    </w:p>
    <w:p w:rsidR="00B571A5" w:rsidRPr="00B571A5" w:rsidRDefault="00B571A5" w:rsidP="00B571A5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Salir:</w:t>
      </w:r>
      <w:r w:rsidR="001E6617">
        <w:rPr>
          <w:rFonts w:ascii="Arial" w:hAnsi="Arial" w:cs="Arial"/>
          <w:b/>
        </w:rPr>
        <w:t xml:space="preserve"> </w:t>
      </w:r>
      <w:r w:rsidR="001E6617">
        <w:rPr>
          <w:rFonts w:ascii="Arial" w:hAnsi="Arial" w:cs="Arial"/>
        </w:rPr>
        <w:t>Cancela la operación, cierra la sesión y muestra la pantalla “Salir del Sistema”.</w:t>
      </w:r>
    </w:p>
    <w:p w:rsidR="00B571A5" w:rsidRPr="00B571A5" w:rsidRDefault="00B571A5">
      <w:pPr>
        <w:rPr>
          <w:b/>
        </w:rPr>
      </w:pPr>
      <w:r w:rsidRPr="00B571A5">
        <w:rPr>
          <w:rFonts w:ascii="Arial" w:hAnsi="Arial" w:cs="Arial"/>
          <w:b/>
          <w:u w:val="single"/>
        </w:rPr>
        <w:t>Diseño:</w:t>
      </w:r>
      <w:r w:rsidRPr="00B571A5">
        <w:rPr>
          <w:rFonts w:ascii="Arial" w:hAnsi="Arial" w:cs="Arial"/>
          <w:b/>
        </w:rPr>
        <w:t xml:space="preserve"> </w:t>
      </w:r>
    </w:p>
    <w:p w:rsidR="005959ED" w:rsidRDefault="00784020">
      <w:pPr>
        <w:rPr>
          <w:b/>
          <w:u w:val="single"/>
        </w:rPr>
      </w:pPr>
      <w:r w:rsidRPr="00784020">
        <w:rPr>
          <w:noProof/>
          <w:lang w:eastAsia="es-AR"/>
        </w:rPr>
        <w:drawing>
          <wp:inline distT="0" distB="0" distL="0" distR="0" wp14:anchorId="1BF8B98E" wp14:editId="2FF33D40">
            <wp:extent cx="5302212" cy="3960000"/>
            <wp:effectExtent l="19050" t="19050" r="13335" b="215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 P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12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BA1" w:rsidRPr="00EA73BA" w:rsidRDefault="005959ED" w:rsidP="00493629">
      <w:pPr>
        <w:pStyle w:val="Ttulo3"/>
        <w:spacing w:after="120"/>
        <w:rPr>
          <w:rFonts w:ascii="Arial" w:hAnsi="Arial" w:cs="Arial"/>
        </w:rPr>
      </w:pPr>
      <w:r w:rsidRPr="00EA73BA">
        <w:rPr>
          <w:rFonts w:ascii="Arial" w:hAnsi="Arial" w:cs="Arial"/>
        </w:rPr>
        <w:br w:type="page"/>
      </w:r>
      <w:bookmarkStart w:id="58" w:name="_Toc487647885"/>
      <w:r w:rsidR="00904BCC">
        <w:rPr>
          <w:rFonts w:ascii="Arial" w:hAnsi="Arial" w:cs="Arial"/>
          <w:color w:val="auto"/>
        </w:rPr>
        <w:lastRenderedPageBreak/>
        <w:t>4.1.5</w:t>
      </w:r>
      <w:r w:rsidR="00EA73BA" w:rsidRPr="00493629">
        <w:rPr>
          <w:rFonts w:ascii="Arial" w:hAnsi="Arial" w:cs="Arial"/>
          <w:color w:val="auto"/>
        </w:rPr>
        <w:t xml:space="preserve"> </w:t>
      </w:r>
      <w:r w:rsidR="005D7BA1" w:rsidRPr="00493629">
        <w:rPr>
          <w:rFonts w:ascii="Arial" w:hAnsi="Arial" w:cs="Arial"/>
          <w:color w:val="auto"/>
        </w:rPr>
        <w:t>Pantalla Clave Incorrecta</w:t>
      </w:r>
      <w:bookmarkEnd w:id="58"/>
    </w:p>
    <w:p w:rsidR="005D7BA1" w:rsidRDefault="005D7BA1" w:rsidP="005D7BA1">
      <w:pPr>
        <w:rPr>
          <w:rFonts w:ascii="Arial" w:hAnsi="Arial" w:cs="Arial"/>
        </w:rPr>
      </w:pPr>
      <w:r w:rsidRPr="005D7BA1">
        <w:rPr>
          <w:rFonts w:ascii="Arial" w:hAnsi="Arial" w:cs="Arial"/>
        </w:rPr>
        <w:t>Esta pantalla se presentará cua</w:t>
      </w:r>
      <w:r>
        <w:rPr>
          <w:rFonts w:ascii="Arial" w:hAnsi="Arial" w:cs="Arial"/>
        </w:rPr>
        <w:t>ndo el usuario ingrese una clave de acceso</w:t>
      </w:r>
      <w:r w:rsidRPr="005D7BA1">
        <w:rPr>
          <w:rFonts w:ascii="Arial" w:hAnsi="Arial" w:cs="Arial"/>
        </w:rPr>
        <w:t xml:space="preserve"> errónea,</w:t>
      </w:r>
      <w:r>
        <w:rPr>
          <w:rFonts w:ascii="Arial" w:hAnsi="Arial" w:cs="Arial"/>
        </w:rPr>
        <w:t xml:space="preserve"> hasta dos veces, luego se mostrará la pantalla “Clave Incorrecta Tercer Error”.</w:t>
      </w:r>
    </w:p>
    <w:p w:rsidR="0090215F" w:rsidRDefault="0090215F" w:rsidP="005D7BA1">
      <w:pPr>
        <w:rPr>
          <w:rFonts w:ascii="Arial" w:hAnsi="Arial" w:cs="Arial"/>
          <w:b/>
          <w:u w:val="single"/>
        </w:rPr>
      </w:pPr>
      <w:r w:rsidRPr="0090215F">
        <w:rPr>
          <w:rFonts w:ascii="Arial" w:hAnsi="Arial" w:cs="Arial"/>
          <w:b/>
          <w:u w:val="single"/>
        </w:rPr>
        <w:t>Botones:</w:t>
      </w:r>
    </w:p>
    <w:p w:rsidR="0090215F" w:rsidRPr="0090215F" w:rsidRDefault="0090215F" w:rsidP="0090215F">
      <w:pPr>
        <w:pStyle w:val="Prrafodelista"/>
        <w:numPr>
          <w:ilvl w:val="0"/>
          <w:numId w:val="13"/>
        </w:numPr>
        <w:rPr>
          <w:rFonts w:ascii="Arial" w:hAnsi="Arial" w:cs="Arial"/>
          <w:b/>
        </w:rPr>
      </w:pPr>
      <w:r w:rsidRPr="0090215F">
        <w:rPr>
          <w:rFonts w:ascii="Arial" w:hAnsi="Arial" w:cs="Arial"/>
          <w:b/>
        </w:rPr>
        <w:t>Volver:</w:t>
      </w:r>
      <w:r>
        <w:rPr>
          <w:rFonts w:ascii="Arial" w:hAnsi="Arial" w:cs="Arial"/>
          <w:b/>
        </w:rPr>
        <w:t xml:space="preserve"> </w:t>
      </w:r>
      <w:r w:rsidRPr="0090215F">
        <w:rPr>
          <w:rFonts w:ascii="Arial" w:hAnsi="Arial" w:cs="Arial"/>
        </w:rPr>
        <w:t>Re dirige al usuario a la pantalla “Número de Clave”</w:t>
      </w:r>
      <w:r>
        <w:rPr>
          <w:rFonts w:ascii="Arial" w:hAnsi="Arial" w:cs="Arial"/>
        </w:rPr>
        <w:t>.</w:t>
      </w:r>
    </w:p>
    <w:p w:rsidR="005D7BA1" w:rsidRDefault="005D7BA1" w:rsidP="005D7BA1">
      <w:pPr>
        <w:rPr>
          <w:rFonts w:ascii="Arial" w:hAnsi="Arial" w:cs="Arial"/>
          <w:b/>
          <w:u w:val="single"/>
        </w:rPr>
      </w:pPr>
      <w:r w:rsidRPr="005D7BA1">
        <w:rPr>
          <w:rFonts w:ascii="Arial" w:hAnsi="Arial" w:cs="Arial"/>
          <w:b/>
          <w:u w:val="single"/>
        </w:rPr>
        <w:t>Diseño:</w:t>
      </w:r>
    </w:p>
    <w:p w:rsidR="005959ED" w:rsidRDefault="005D7BA1">
      <w:pPr>
        <w:rPr>
          <w:rFonts w:ascii="Arial" w:hAnsi="Arial" w:cs="Arial"/>
          <w:b/>
        </w:rPr>
      </w:pPr>
      <w:r>
        <w:rPr>
          <w:noProof/>
          <w:lang w:eastAsia="es-AR"/>
        </w:rPr>
        <w:drawing>
          <wp:inline distT="0" distB="0" distL="0" distR="0" wp14:anchorId="53B61A2D" wp14:editId="0C172278">
            <wp:extent cx="5270855" cy="3960000"/>
            <wp:effectExtent l="19050" t="19050" r="25400" b="215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85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BA1" w:rsidRPr="00EA73BA" w:rsidRDefault="005D7BA1" w:rsidP="00493629">
      <w:pPr>
        <w:pStyle w:val="Ttulo3"/>
        <w:spacing w:after="120"/>
        <w:rPr>
          <w:rFonts w:ascii="Arial" w:hAnsi="Arial" w:cs="Arial"/>
        </w:rPr>
      </w:pPr>
      <w:r w:rsidRPr="00EA73BA">
        <w:rPr>
          <w:rFonts w:ascii="Arial" w:hAnsi="Arial" w:cs="Arial"/>
        </w:rPr>
        <w:br w:type="page"/>
      </w:r>
      <w:bookmarkStart w:id="59" w:name="_Toc487647886"/>
      <w:r w:rsidR="00904BCC">
        <w:rPr>
          <w:rFonts w:ascii="Arial" w:hAnsi="Arial" w:cs="Arial"/>
          <w:color w:val="auto"/>
        </w:rPr>
        <w:lastRenderedPageBreak/>
        <w:t>4.1.6</w:t>
      </w:r>
      <w:r w:rsidR="00EA73BA" w:rsidRPr="00493629">
        <w:rPr>
          <w:rFonts w:ascii="Arial" w:hAnsi="Arial" w:cs="Arial"/>
          <w:color w:val="auto"/>
        </w:rPr>
        <w:t xml:space="preserve"> </w:t>
      </w:r>
      <w:r w:rsidRPr="00493629">
        <w:rPr>
          <w:rFonts w:ascii="Arial" w:hAnsi="Arial" w:cs="Arial"/>
          <w:color w:val="auto"/>
        </w:rPr>
        <w:t>Pantalla Clave Incorrecta Tercer Error</w:t>
      </w:r>
      <w:bookmarkEnd w:id="59"/>
    </w:p>
    <w:p w:rsidR="0090215F" w:rsidRPr="00EF1328" w:rsidRDefault="00EF1328" w:rsidP="0090215F">
      <w:pPr>
        <w:rPr>
          <w:rFonts w:ascii="Arial" w:hAnsi="Arial" w:cs="Arial"/>
        </w:rPr>
      </w:pPr>
      <w:r>
        <w:rPr>
          <w:rFonts w:ascii="Arial" w:hAnsi="Arial" w:cs="Arial"/>
        </w:rPr>
        <w:t>Esta pantalla se mostrará a</w:t>
      </w:r>
      <w:r w:rsidRPr="00EF1328">
        <w:rPr>
          <w:rFonts w:ascii="Arial" w:hAnsi="Arial" w:cs="Arial"/>
        </w:rPr>
        <w:t>l usuario</w:t>
      </w:r>
      <w:r>
        <w:rPr>
          <w:rFonts w:ascii="Arial" w:hAnsi="Arial" w:cs="Arial"/>
        </w:rPr>
        <w:t xml:space="preserve"> cuando</w:t>
      </w:r>
      <w:r w:rsidRPr="00EF1328">
        <w:rPr>
          <w:rFonts w:ascii="Arial" w:hAnsi="Arial" w:cs="Arial"/>
        </w:rPr>
        <w:t xml:space="preserve"> haya ingresado una clave de acceso errónea</w:t>
      </w:r>
      <w:r>
        <w:rPr>
          <w:rFonts w:ascii="Arial" w:hAnsi="Arial" w:cs="Arial"/>
        </w:rPr>
        <w:t xml:space="preserve"> tres</w:t>
      </w:r>
      <w:r w:rsidRPr="00EF1328">
        <w:rPr>
          <w:rFonts w:ascii="Arial" w:hAnsi="Arial" w:cs="Arial"/>
        </w:rPr>
        <w:t xml:space="preserve"> veces.</w:t>
      </w:r>
    </w:p>
    <w:p w:rsidR="0090215F" w:rsidRDefault="0090215F" w:rsidP="0090215F">
      <w:pPr>
        <w:rPr>
          <w:rFonts w:ascii="Arial" w:hAnsi="Arial" w:cs="Arial"/>
          <w:b/>
          <w:u w:val="single"/>
        </w:rPr>
      </w:pPr>
      <w:r w:rsidRPr="0090215F">
        <w:rPr>
          <w:rFonts w:ascii="Arial" w:hAnsi="Arial" w:cs="Arial"/>
          <w:b/>
          <w:u w:val="single"/>
        </w:rPr>
        <w:t>Botones:</w:t>
      </w:r>
    </w:p>
    <w:p w:rsidR="0090215F" w:rsidRPr="0090215F" w:rsidRDefault="0090215F" w:rsidP="0090215F">
      <w:pPr>
        <w:pStyle w:val="Prrafodelista"/>
        <w:numPr>
          <w:ilvl w:val="0"/>
          <w:numId w:val="13"/>
        </w:numPr>
        <w:rPr>
          <w:rFonts w:ascii="Arial" w:hAnsi="Arial" w:cs="Arial"/>
          <w:b/>
        </w:rPr>
      </w:pPr>
      <w:r w:rsidRPr="0090215F">
        <w:rPr>
          <w:rFonts w:ascii="Arial" w:hAnsi="Arial" w:cs="Arial"/>
          <w:b/>
        </w:rPr>
        <w:t>Volver:</w:t>
      </w:r>
      <w:r>
        <w:rPr>
          <w:rFonts w:ascii="Arial" w:hAnsi="Arial" w:cs="Arial"/>
          <w:b/>
        </w:rPr>
        <w:t xml:space="preserve"> </w:t>
      </w:r>
      <w:r w:rsidRPr="0090215F">
        <w:rPr>
          <w:rFonts w:ascii="Arial" w:hAnsi="Arial" w:cs="Arial"/>
        </w:rPr>
        <w:t>Re dirige al usuario a la pantalla “Número de Clave”</w:t>
      </w:r>
      <w:r>
        <w:rPr>
          <w:rFonts w:ascii="Arial" w:hAnsi="Arial" w:cs="Arial"/>
        </w:rPr>
        <w:t>.</w:t>
      </w:r>
    </w:p>
    <w:p w:rsidR="005D7BA1" w:rsidRDefault="005D7BA1">
      <w:pPr>
        <w:rPr>
          <w:rFonts w:ascii="Arial" w:hAnsi="Arial" w:cs="Arial"/>
        </w:rPr>
      </w:pPr>
      <w:r w:rsidRPr="005D7BA1">
        <w:rPr>
          <w:rFonts w:ascii="Arial" w:hAnsi="Arial" w:cs="Arial"/>
          <w:b/>
          <w:u w:val="single"/>
        </w:rPr>
        <w:t>Diseño:</w:t>
      </w:r>
      <w:r>
        <w:rPr>
          <w:rFonts w:ascii="Arial" w:hAnsi="Arial" w:cs="Arial"/>
          <w:b/>
          <w:u w:val="single"/>
        </w:rPr>
        <w:t xml:space="preserve"> </w:t>
      </w:r>
    </w:p>
    <w:p w:rsidR="005D7BA1" w:rsidRPr="005D7BA1" w:rsidRDefault="005D7BA1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E91FB35" wp14:editId="715F0122">
            <wp:extent cx="5313266" cy="3960000"/>
            <wp:effectExtent l="19050" t="19050" r="20955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26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B74" w:rsidRPr="00EA73BA" w:rsidRDefault="005D7BA1" w:rsidP="00C90754">
      <w:pPr>
        <w:pStyle w:val="Ttulo3"/>
        <w:spacing w:after="120"/>
        <w:rPr>
          <w:rFonts w:ascii="Arial" w:hAnsi="Arial" w:cs="Arial"/>
        </w:rPr>
      </w:pPr>
      <w:r w:rsidRPr="00EA73BA">
        <w:rPr>
          <w:rFonts w:ascii="Arial" w:hAnsi="Arial" w:cs="Arial"/>
        </w:rPr>
        <w:br w:type="page"/>
      </w:r>
      <w:bookmarkStart w:id="60" w:name="_Toc487647887"/>
      <w:r w:rsidR="00904BCC">
        <w:rPr>
          <w:rFonts w:ascii="Arial" w:hAnsi="Arial" w:cs="Arial"/>
          <w:color w:val="auto"/>
        </w:rPr>
        <w:lastRenderedPageBreak/>
        <w:t>4.1.7</w:t>
      </w:r>
      <w:r w:rsidR="00EA73BA" w:rsidRPr="00C90754">
        <w:rPr>
          <w:rFonts w:ascii="Arial" w:hAnsi="Arial" w:cs="Arial"/>
          <w:color w:val="auto"/>
        </w:rPr>
        <w:t xml:space="preserve"> </w:t>
      </w:r>
      <w:r w:rsidR="00646B74" w:rsidRPr="00C90754">
        <w:rPr>
          <w:rFonts w:ascii="Arial" w:hAnsi="Arial" w:cs="Arial"/>
          <w:color w:val="auto"/>
        </w:rPr>
        <w:t>Pantalla Tarjeta Inhabilitada</w:t>
      </w:r>
      <w:bookmarkEnd w:id="60"/>
    </w:p>
    <w:p w:rsidR="0072015D" w:rsidRDefault="0072015D" w:rsidP="0072015D">
      <w:pPr>
        <w:rPr>
          <w:rFonts w:ascii="Arial" w:hAnsi="Arial" w:cs="Arial"/>
        </w:rPr>
      </w:pPr>
      <w:r w:rsidRPr="0072015D">
        <w:rPr>
          <w:rFonts w:ascii="Arial" w:hAnsi="Arial" w:cs="Arial"/>
        </w:rPr>
        <w:t>Esta pantalla se presentará al usuario cuando haya ingresado una clave de acceso incorrecta cuatro veces.</w:t>
      </w:r>
    </w:p>
    <w:p w:rsidR="0099545C" w:rsidRPr="0072015D" w:rsidRDefault="0099545C" w:rsidP="0072015D">
      <w:pPr>
        <w:rPr>
          <w:rFonts w:ascii="Arial" w:hAnsi="Arial" w:cs="Arial"/>
        </w:rPr>
      </w:pPr>
      <w:r>
        <w:rPr>
          <w:rFonts w:ascii="Arial" w:hAnsi="Arial" w:cs="Arial"/>
        </w:rPr>
        <w:t>Se devuelve la tarjeta, cierra la sesión y redirige al usuario a la pantalla Inicial.</w:t>
      </w:r>
    </w:p>
    <w:p w:rsidR="005D7BA1" w:rsidRDefault="00646B74">
      <w:pPr>
        <w:rPr>
          <w:rFonts w:ascii="Arial" w:hAnsi="Arial" w:cs="Arial"/>
          <w:b/>
          <w:u w:val="single"/>
        </w:rPr>
      </w:pPr>
      <w:r w:rsidRPr="00646B74">
        <w:rPr>
          <w:rFonts w:ascii="Arial" w:hAnsi="Arial" w:cs="Arial"/>
          <w:b/>
          <w:u w:val="single"/>
        </w:rPr>
        <w:t>Diseño:</w:t>
      </w:r>
    </w:p>
    <w:p w:rsidR="00646B74" w:rsidRPr="00646B74" w:rsidRDefault="00646B74">
      <w:pPr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64BB704F" wp14:editId="05D06364">
            <wp:extent cx="5286779" cy="3960000"/>
            <wp:effectExtent l="19050" t="19050" r="28575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77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B74" w:rsidRDefault="00646B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959ED" w:rsidRPr="00C90754" w:rsidRDefault="00904BCC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1" w:name="_Toc487647888"/>
      <w:r>
        <w:rPr>
          <w:rFonts w:ascii="Arial" w:hAnsi="Arial" w:cs="Arial"/>
          <w:color w:val="auto"/>
        </w:rPr>
        <w:lastRenderedPageBreak/>
        <w:t>4.1.8</w:t>
      </w:r>
      <w:r w:rsidR="00EA73BA" w:rsidRPr="00C90754">
        <w:rPr>
          <w:rFonts w:ascii="Arial" w:hAnsi="Arial" w:cs="Arial"/>
          <w:color w:val="auto"/>
        </w:rPr>
        <w:t xml:space="preserve"> </w:t>
      </w:r>
      <w:r w:rsidR="005959ED" w:rsidRPr="00C90754">
        <w:rPr>
          <w:rFonts w:ascii="Arial" w:hAnsi="Arial" w:cs="Arial"/>
          <w:color w:val="auto"/>
        </w:rPr>
        <w:t>Pantalla Menú Principal con Tarjeta</w:t>
      </w:r>
      <w:bookmarkEnd w:id="61"/>
    </w:p>
    <w:p w:rsidR="005959ED" w:rsidRPr="00254D05" w:rsidRDefault="00082E61" w:rsidP="005959ED">
      <w:pPr>
        <w:rPr>
          <w:rFonts w:ascii="Arial" w:hAnsi="Arial" w:cs="Arial"/>
        </w:rPr>
      </w:pPr>
      <w:r>
        <w:rPr>
          <w:rFonts w:ascii="Arial" w:hAnsi="Arial" w:cs="Arial"/>
        </w:rPr>
        <w:t>En esta</w:t>
      </w:r>
      <w:r w:rsidR="00254D05">
        <w:rPr>
          <w:rFonts w:ascii="Arial" w:hAnsi="Arial" w:cs="Arial"/>
        </w:rPr>
        <w:t xml:space="preserve"> pantalla</w:t>
      </w:r>
      <w:r>
        <w:rPr>
          <w:rFonts w:ascii="Arial" w:hAnsi="Arial" w:cs="Arial"/>
        </w:rPr>
        <w:t xml:space="preserve"> se</w:t>
      </w:r>
      <w:r w:rsidR="00254D05">
        <w:rPr>
          <w:rFonts w:ascii="Arial" w:hAnsi="Arial" w:cs="Arial"/>
        </w:rPr>
        <w:t xml:space="preserve"> le muestra al usuario el menú con todas las operaciones que puede realizar una vez</w:t>
      </w:r>
      <w:r w:rsidR="00DD0B9B">
        <w:rPr>
          <w:rFonts w:ascii="Arial" w:hAnsi="Arial" w:cs="Arial"/>
        </w:rPr>
        <w:t xml:space="preserve"> que se </w:t>
      </w:r>
      <w:r w:rsidR="00EE4578">
        <w:rPr>
          <w:rFonts w:ascii="Arial" w:hAnsi="Arial" w:cs="Arial"/>
        </w:rPr>
        <w:t>identificó con su tarjeta Visa d</w:t>
      </w:r>
      <w:r w:rsidR="00DD0B9B">
        <w:rPr>
          <w:rFonts w:ascii="Arial" w:hAnsi="Arial" w:cs="Arial"/>
        </w:rPr>
        <w:t>ébito</w:t>
      </w:r>
      <w:r w:rsidR="0099545C">
        <w:rPr>
          <w:rFonts w:ascii="Arial" w:hAnsi="Arial" w:cs="Arial"/>
        </w:rPr>
        <w:t xml:space="preserve"> emisor ICBC</w:t>
      </w:r>
      <w:r w:rsidR="00DD0B9B">
        <w:rPr>
          <w:rFonts w:ascii="Arial" w:hAnsi="Arial" w:cs="Arial"/>
        </w:rPr>
        <w:t xml:space="preserve"> y </w:t>
      </w:r>
      <w:r w:rsidR="00EE4578">
        <w:rPr>
          <w:rFonts w:ascii="Arial" w:hAnsi="Arial" w:cs="Arial"/>
        </w:rPr>
        <w:t>c</w:t>
      </w:r>
      <w:r w:rsidR="00CD20FD">
        <w:rPr>
          <w:rFonts w:ascii="Arial" w:hAnsi="Arial" w:cs="Arial"/>
        </w:rPr>
        <w:t>lave</w:t>
      </w:r>
      <w:r w:rsidR="00DD0B9B">
        <w:rPr>
          <w:rFonts w:ascii="Arial" w:hAnsi="Arial" w:cs="Arial"/>
        </w:rPr>
        <w:t xml:space="preserve"> Banelco.</w:t>
      </w:r>
    </w:p>
    <w:p w:rsidR="005959ED" w:rsidRDefault="005959E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5959ED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Depositar:</w:t>
      </w:r>
      <w:r w:rsidR="006158B3">
        <w:rPr>
          <w:rFonts w:ascii="Arial" w:hAnsi="Arial" w:cs="Arial"/>
          <w:b/>
        </w:rPr>
        <w:t xml:space="preserve"> </w:t>
      </w:r>
      <w:r w:rsidR="006158B3" w:rsidRPr="006158B3">
        <w:rPr>
          <w:rFonts w:ascii="Arial" w:hAnsi="Arial" w:cs="Arial"/>
        </w:rPr>
        <w:t>Dirige al usuario a la pantalla</w:t>
      </w:r>
      <w:r w:rsidR="006158B3">
        <w:rPr>
          <w:rFonts w:ascii="Arial" w:hAnsi="Arial" w:cs="Arial"/>
          <w:b/>
        </w:rPr>
        <w:t xml:space="preserve"> </w:t>
      </w:r>
      <w:r w:rsidR="006158B3" w:rsidRPr="006158B3">
        <w:rPr>
          <w:rFonts w:ascii="Arial" w:hAnsi="Arial" w:cs="Arial"/>
        </w:rPr>
        <w:t>“</w:t>
      </w:r>
      <w:r w:rsidR="006158B3">
        <w:rPr>
          <w:rFonts w:ascii="Arial" w:hAnsi="Arial" w:cs="Arial"/>
        </w:rPr>
        <w:t>Depositar</w:t>
      </w:r>
      <w:r w:rsidR="006158B3" w:rsidRPr="006158B3">
        <w:rPr>
          <w:rFonts w:ascii="Arial" w:hAnsi="Arial" w:cs="Arial"/>
        </w:rPr>
        <w:t>”</w:t>
      </w:r>
      <w:r w:rsidR="006158B3">
        <w:rPr>
          <w:rFonts w:ascii="Arial" w:hAnsi="Arial" w:cs="Arial"/>
        </w:rPr>
        <w:t>.</w:t>
      </w:r>
      <w:r w:rsidRPr="006158B3">
        <w:rPr>
          <w:rFonts w:ascii="Arial" w:hAnsi="Arial" w:cs="Arial"/>
        </w:rPr>
        <w:t xml:space="preserve"> </w:t>
      </w:r>
    </w:p>
    <w:p w:rsidR="00E6733A" w:rsidRPr="006158B3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Pagar: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“Pagar”.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Extraer: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Extraer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Consultar: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Consultar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Transferir: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Transferir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Seguros: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Seguros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E6733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Prestamos: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Préstamos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E6733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Salir:</w:t>
      </w:r>
      <w:r w:rsidR="00AB3B55">
        <w:rPr>
          <w:rFonts w:ascii="Arial" w:hAnsi="Arial" w:cs="Arial"/>
          <w:b/>
        </w:rPr>
        <w:t xml:space="preserve"> </w:t>
      </w:r>
      <w:r w:rsidR="00AB3B55">
        <w:rPr>
          <w:rFonts w:ascii="Arial" w:hAnsi="Arial" w:cs="Arial"/>
        </w:rPr>
        <w:t>Cancela la operaión, cierra la sesión y muestra la pantalla “Salir del Sistema”.</w:t>
      </w:r>
    </w:p>
    <w:p w:rsidR="0099545C" w:rsidRDefault="005959ED">
      <w:pPr>
        <w:rPr>
          <w:rFonts w:ascii="Arial" w:hAnsi="Arial" w:cs="Arial"/>
          <w:b/>
          <w:u w:val="single"/>
        </w:rPr>
      </w:pPr>
      <w:r w:rsidRPr="005959ED">
        <w:rPr>
          <w:rFonts w:ascii="Arial" w:hAnsi="Arial" w:cs="Arial"/>
          <w:b/>
          <w:u w:val="single"/>
        </w:rPr>
        <w:t>Diseño:</w:t>
      </w:r>
    </w:p>
    <w:p w:rsidR="005959ED" w:rsidRPr="0099545C" w:rsidRDefault="0099545C" w:rsidP="0099545C">
      <w:pPr>
        <w:pStyle w:val="Prrafodelista"/>
        <w:numPr>
          <w:ilvl w:val="0"/>
          <w:numId w:val="36"/>
        </w:numPr>
        <w:rPr>
          <w:rFonts w:ascii="Arial" w:hAnsi="Arial" w:cs="Arial"/>
          <w:b/>
          <w:u w:val="single"/>
        </w:rPr>
      </w:pPr>
      <w:r w:rsidRPr="0099545C">
        <w:rPr>
          <w:rFonts w:ascii="Arial" w:hAnsi="Arial" w:cs="Arial"/>
          <w:b/>
          <w:u w:val="single"/>
        </w:rPr>
        <w:t>Equipos con Reciclador:</w:t>
      </w:r>
    </w:p>
    <w:p w:rsidR="0099545C" w:rsidRPr="0099545C" w:rsidRDefault="0099545C" w:rsidP="0099545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>
            <wp:extent cx="5324582" cy="3960000"/>
            <wp:effectExtent l="19050" t="19050" r="9525" b="2159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 de clab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82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66E9" w:rsidRDefault="0099545C" w:rsidP="006C66E9">
      <w:pPr>
        <w:pStyle w:val="Prrafodelista"/>
        <w:numPr>
          <w:ilvl w:val="0"/>
          <w:numId w:val="36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Equipos CASHLESS</w:t>
      </w:r>
      <w:r w:rsidRPr="0099545C">
        <w:rPr>
          <w:rFonts w:ascii="Arial" w:hAnsi="Arial" w:cs="Arial"/>
          <w:b/>
          <w:u w:val="single"/>
        </w:rPr>
        <w:t>:</w:t>
      </w:r>
    </w:p>
    <w:p w:rsidR="006C66E9" w:rsidRPr="006C66E9" w:rsidRDefault="006C66E9" w:rsidP="006C66E9">
      <w:pPr>
        <w:rPr>
          <w:rFonts w:ascii="Arial" w:hAnsi="Arial" w:cs="Arial"/>
          <w:b/>
          <w:u w:val="single"/>
        </w:rPr>
      </w:pPr>
      <w:r w:rsidRPr="0099545C">
        <w:rPr>
          <w:rFonts w:ascii="Arial" w:hAnsi="Arial" w:cs="Arial"/>
          <w:b/>
          <w:noProof/>
          <w:lang w:eastAsia="es-AR"/>
        </w:rPr>
        <w:drawing>
          <wp:inline distT="0" distB="0" distL="0" distR="0" wp14:anchorId="644CA917" wp14:editId="6BFFBED4">
            <wp:extent cx="5324582" cy="3960000"/>
            <wp:effectExtent l="19050" t="19050" r="9525" b="2159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 de clab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82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45C" w:rsidRPr="0099545C" w:rsidRDefault="0099545C" w:rsidP="0099545C">
      <w:pPr>
        <w:ind w:left="420"/>
        <w:rPr>
          <w:rFonts w:ascii="Arial" w:hAnsi="Arial" w:cs="Arial"/>
          <w:b/>
          <w:u w:val="single"/>
        </w:rPr>
      </w:pPr>
    </w:p>
    <w:p w:rsidR="0099545C" w:rsidRPr="0099545C" w:rsidRDefault="0099545C" w:rsidP="0099545C">
      <w:pPr>
        <w:ind w:left="420"/>
        <w:rPr>
          <w:rFonts w:ascii="Arial" w:hAnsi="Arial" w:cs="Arial"/>
          <w:b/>
        </w:rPr>
      </w:pPr>
    </w:p>
    <w:p w:rsidR="004842BA" w:rsidRDefault="004842BA">
      <w:pPr>
        <w:rPr>
          <w:rFonts w:ascii="Arial" w:hAnsi="Arial" w:cs="Arial"/>
          <w:b/>
          <w:u w:val="single"/>
        </w:rPr>
      </w:pPr>
    </w:p>
    <w:p w:rsidR="005959ED" w:rsidRPr="005959ED" w:rsidRDefault="005959ED">
      <w:pPr>
        <w:rPr>
          <w:rFonts w:ascii="Arial" w:hAnsi="Arial" w:cs="Arial"/>
          <w:b/>
          <w:u w:val="single"/>
        </w:rPr>
      </w:pPr>
      <w:r w:rsidRPr="005959ED">
        <w:rPr>
          <w:rFonts w:ascii="Arial" w:hAnsi="Arial" w:cs="Arial"/>
          <w:b/>
          <w:u w:val="single"/>
        </w:rPr>
        <w:br w:type="page"/>
      </w:r>
    </w:p>
    <w:p w:rsidR="005959ED" w:rsidRPr="00C90754" w:rsidRDefault="00904BCC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2" w:name="_Toc487647889"/>
      <w:r>
        <w:rPr>
          <w:rFonts w:ascii="Arial" w:hAnsi="Arial" w:cs="Arial"/>
          <w:color w:val="auto"/>
        </w:rPr>
        <w:lastRenderedPageBreak/>
        <w:t>4.1.9</w:t>
      </w:r>
      <w:r w:rsidR="00EA73BA" w:rsidRPr="00C90754">
        <w:rPr>
          <w:rFonts w:ascii="Arial" w:hAnsi="Arial" w:cs="Arial"/>
          <w:color w:val="auto"/>
        </w:rPr>
        <w:t xml:space="preserve"> </w:t>
      </w:r>
      <w:r w:rsidR="005959ED" w:rsidRPr="00C90754">
        <w:rPr>
          <w:rFonts w:ascii="Arial" w:hAnsi="Arial" w:cs="Arial"/>
          <w:color w:val="auto"/>
        </w:rPr>
        <w:t>Pantalla Menú Principal sin Tarjeta</w:t>
      </w:r>
      <w:bookmarkEnd w:id="62"/>
    </w:p>
    <w:p w:rsidR="00B81924" w:rsidRPr="00B81924" w:rsidRDefault="00B81924" w:rsidP="00B81924">
      <w:pPr>
        <w:rPr>
          <w:rFonts w:ascii="Arial" w:hAnsi="Arial" w:cs="Arial"/>
          <w:lang w:val="es-ES_tradnl"/>
        </w:rPr>
      </w:pPr>
      <w:r w:rsidRPr="00B81924">
        <w:rPr>
          <w:rFonts w:ascii="Arial" w:hAnsi="Arial" w:cs="Arial"/>
          <w:lang w:val="es-ES_tradnl"/>
        </w:rPr>
        <w:t>En esta</w:t>
      </w:r>
      <w:r>
        <w:rPr>
          <w:rFonts w:ascii="Arial" w:hAnsi="Arial" w:cs="Arial"/>
          <w:lang w:val="es-ES_tradnl"/>
        </w:rPr>
        <w:t xml:space="preserve"> pantalla se le muestra al usuario el menú con todas las operaciones disponibles para realizar sin identificación.</w:t>
      </w:r>
    </w:p>
    <w:p w:rsidR="00F11401" w:rsidRDefault="00F1140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F11401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Depositar: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Dirige al usuario a la pantalla “Depositar Ingresar Datos”.</w:t>
      </w:r>
    </w:p>
    <w:p w:rsidR="00B81924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Pagar Tarjetas de Crédito ICBC: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Dirige al usuario a la pantalla “Pagar Tarjeta”.</w:t>
      </w:r>
    </w:p>
    <w:p w:rsidR="00B81924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Cuenta Recaudadora:</w:t>
      </w:r>
      <w:r w:rsidR="00370794">
        <w:rPr>
          <w:rFonts w:ascii="Arial" w:hAnsi="Arial" w:cs="Arial"/>
          <w:b/>
        </w:rPr>
        <w:t xml:space="preserve"> </w:t>
      </w:r>
      <w:r w:rsidR="006D2095">
        <w:rPr>
          <w:rFonts w:ascii="Arial" w:hAnsi="Arial" w:cs="Arial"/>
        </w:rPr>
        <w:t>Dirige al usuario a la pantalla “Cuenta Recaudadora sin Tarjeta”.</w:t>
      </w:r>
    </w:p>
    <w:p w:rsidR="00B81924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Salir:</w:t>
      </w:r>
      <w:r w:rsidR="00370794">
        <w:rPr>
          <w:rFonts w:ascii="Arial" w:hAnsi="Arial" w:cs="Arial"/>
          <w:b/>
        </w:rPr>
        <w:t xml:space="preserve"> </w:t>
      </w:r>
      <w:r w:rsidR="00370794">
        <w:rPr>
          <w:rFonts w:ascii="Arial" w:hAnsi="Arial" w:cs="Arial"/>
        </w:rPr>
        <w:t>Cancela la operación, cierra la sesión y muestra la pantalla “Salir del Sistema”.</w:t>
      </w:r>
    </w:p>
    <w:p w:rsidR="00F11401" w:rsidRDefault="00F1140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Diseño:</w:t>
      </w:r>
    </w:p>
    <w:p w:rsidR="009B0273" w:rsidRPr="00B571A5" w:rsidRDefault="00F11401">
      <w:pPr>
        <w:rPr>
          <w:rFonts w:ascii="Arial" w:eastAsia="Times New Roman" w:hAnsi="Arial" w:cs="Times New Roman"/>
          <w:b/>
          <w:caps/>
          <w:color w:val="000000"/>
          <w:sz w:val="24"/>
          <w:szCs w:val="28"/>
          <w:u w:val="single"/>
          <w:lang w:val="es-ES_tradnl"/>
        </w:rPr>
      </w:pPr>
      <w:r>
        <w:rPr>
          <w:noProof/>
          <w:lang w:eastAsia="es-AR"/>
        </w:rPr>
        <w:drawing>
          <wp:inline distT="0" distB="0" distL="0" distR="0" wp14:anchorId="45BCD600" wp14:editId="786A9D61">
            <wp:extent cx="5290775" cy="3960000"/>
            <wp:effectExtent l="19050" t="19050" r="24765" b="215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077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0273" w:rsidRPr="00B571A5">
        <w:rPr>
          <w:b/>
          <w:u w:val="single"/>
        </w:rPr>
        <w:br w:type="page"/>
      </w:r>
    </w:p>
    <w:p w:rsidR="00E61D3E" w:rsidRDefault="00EA73BA" w:rsidP="00C62889">
      <w:pPr>
        <w:pStyle w:val="Ttulo2"/>
      </w:pPr>
      <w:bookmarkStart w:id="63" w:name="_Toc486427127"/>
      <w:bookmarkStart w:id="64" w:name="_Toc486429066"/>
      <w:bookmarkStart w:id="65" w:name="_Toc487647890"/>
      <w:r>
        <w:lastRenderedPageBreak/>
        <w:t xml:space="preserve">4.2 </w:t>
      </w:r>
      <w:r w:rsidR="00E61D3E">
        <w:t>PAntallas</w:t>
      </w:r>
      <w:r w:rsidR="00725651">
        <w:t xml:space="preserve"> </w:t>
      </w:r>
      <w:r w:rsidR="002E1438">
        <w:t xml:space="preserve">CAMBIO DE </w:t>
      </w:r>
      <w:r w:rsidR="00CD20FD">
        <w:t>CLAVE</w:t>
      </w:r>
      <w:r w:rsidR="002E1438">
        <w:t xml:space="preserve"> FORZADO</w:t>
      </w:r>
      <w:bookmarkEnd w:id="63"/>
      <w:bookmarkEnd w:id="64"/>
      <w:bookmarkEnd w:id="65"/>
    </w:p>
    <w:p w:rsidR="003F294D" w:rsidRPr="00C90754" w:rsidRDefault="00EA73BA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6" w:name="_Toc487647891"/>
      <w:r w:rsidRPr="00C90754">
        <w:rPr>
          <w:rFonts w:ascii="Arial" w:hAnsi="Arial" w:cs="Arial"/>
          <w:color w:val="auto"/>
        </w:rPr>
        <w:t xml:space="preserve">4.2.1 </w:t>
      </w:r>
      <w:r w:rsidR="00DA440B" w:rsidRPr="00C90754">
        <w:rPr>
          <w:rFonts w:ascii="Arial" w:hAnsi="Arial" w:cs="Arial"/>
          <w:color w:val="auto"/>
        </w:rPr>
        <w:t>Pantalla Nuevo Número de Clave</w:t>
      </w:r>
      <w:bookmarkEnd w:id="66"/>
    </w:p>
    <w:p w:rsidR="001D1036" w:rsidRDefault="00DA440B" w:rsidP="00DA440B">
      <w:pPr>
        <w:rPr>
          <w:rFonts w:ascii="Arial" w:hAnsi="Arial" w:cs="Arial"/>
        </w:rPr>
      </w:pPr>
      <w:r>
        <w:rPr>
          <w:rFonts w:ascii="Arial" w:hAnsi="Arial" w:cs="Arial"/>
        </w:rPr>
        <w:t>Esta pant</w:t>
      </w:r>
      <w:r w:rsidR="001D1036">
        <w:rPr>
          <w:rFonts w:ascii="Arial" w:hAnsi="Arial" w:cs="Arial"/>
        </w:rPr>
        <w:t>alla se presentará</w:t>
      </w:r>
      <w:r>
        <w:rPr>
          <w:rFonts w:ascii="Arial" w:hAnsi="Arial" w:cs="Arial"/>
        </w:rPr>
        <w:t xml:space="preserve"> </w:t>
      </w:r>
      <w:r w:rsidR="00234B19">
        <w:rPr>
          <w:rFonts w:ascii="Arial" w:hAnsi="Arial" w:cs="Arial"/>
        </w:rPr>
        <w:t>al us</w:t>
      </w:r>
      <w:r w:rsidR="001D1036">
        <w:rPr>
          <w:rFonts w:ascii="Arial" w:hAnsi="Arial" w:cs="Arial"/>
        </w:rPr>
        <w:t xml:space="preserve">uario cuando luego de ingresar su clave, se detecte que la misma </w:t>
      </w:r>
      <w:r w:rsidR="001D1036" w:rsidRPr="00D743CE">
        <w:rPr>
          <w:rFonts w:ascii="Arial" w:hAnsi="Arial" w:cs="Arial"/>
        </w:rPr>
        <w:t>se encuentra blanqueada</w:t>
      </w:r>
      <w:r w:rsidR="001D1036">
        <w:rPr>
          <w:rFonts w:ascii="Arial" w:hAnsi="Arial" w:cs="Arial"/>
        </w:rPr>
        <w:t xml:space="preserve"> o cuenta con 365 días de utilización</w:t>
      </w:r>
      <w:r w:rsidR="001D1036" w:rsidRPr="001D1036">
        <w:rPr>
          <w:rFonts w:ascii="Arial" w:hAnsi="Arial" w:cs="Arial"/>
        </w:rPr>
        <w:t>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Botones:</w:t>
      </w:r>
    </w:p>
    <w:p w:rsidR="00204669" w:rsidRPr="001E6617" w:rsidRDefault="00204669" w:rsidP="00204669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Pr="001E6617">
        <w:rPr>
          <w:rFonts w:ascii="Arial" w:hAnsi="Arial" w:cs="Arial"/>
        </w:rPr>
        <w:t>Dirige al usuario a la pantalla “</w:t>
      </w:r>
      <w:r>
        <w:rPr>
          <w:rFonts w:ascii="Arial" w:hAnsi="Arial" w:cs="Arial"/>
        </w:rPr>
        <w:t>Menú Principal con Tarjeta</w:t>
      </w:r>
      <w:r w:rsidRPr="001E6617">
        <w:rPr>
          <w:rFonts w:ascii="Arial" w:hAnsi="Arial" w:cs="Arial"/>
        </w:rPr>
        <w:t>”.</w:t>
      </w:r>
    </w:p>
    <w:p w:rsidR="00204669" w:rsidRPr="00B571A5" w:rsidRDefault="00204669" w:rsidP="00204669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Salir: </w:t>
      </w:r>
      <w:r>
        <w:rPr>
          <w:rFonts w:ascii="Arial" w:hAnsi="Arial" w:cs="Arial"/>
        </w:rPr>
        <w:t>Cancela la operación, cierra la sesión y muestra la pantalla “Salir del Sistema”.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Diseño:</w:t>
      </w:r>
    </w:p>
    <w:p w:rsidR="00204669" w:rsidRDefault="008E642E" w:rsidP="00DA440B">
      <w:pPr>
        <w:rPr>
          <w:rFonts w:ascii="Arial" w:hAnsi="Arial" w:cs="Arial"/>
          <w:b/>
          <w:u w:val="single"/>
        </w:rPr>
      </w:pPr>
      <w:r w:rsidRPr="008E642E">
        <w:rPr>
          <w:rFonts w:ascii="Arial" w:hAnsi="Arial" w:cs="Arial"/>
          <w:noProof/>
          <w:lang w:eastAsia="es-AR"/>
        </w:rPr>
        <w:drawing>
          <wp:inline distT="0" distB="0" distL="0" distR="0" wp14:anchorId="53F93764" wp14:editId="1ACECB7A">
            <wp:extent cx="5283173" cy="3960000"/>
            <wp:effectExtent l="19050" t="19050" r="13335" b="2159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clave expir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7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669" w:rsidRPr="00DA440B" w:rsidRDefault="00204669" w:rsidP="00DA440B">
      <w:pPr>
        <w:rPr>
          <w:rFonts w:ascii="Arial" w:hAnsi="Arial" w:cs="Arial"/>
          <w:b/>
          <w:u w:val="single"/>
        </w:rPr>
      </w:pPr>
    </w:p>
    <w:p w:rsidR="001D1036" w:rsidRDefault="001D10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A440B" w:rsidRPr="00C90754" w:rsidRDefault="00EA73BA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7" w:name="_Toc487647892"/>
      <w:r w:rsidRPr="00C90754">
        <w:rPr>
          <w:rFonts w:ascii="Arial" w:hAnsi="Arial" w:cs="Arial"/>
          <w:color w:val="auto"/>
        </w:rPr>
        <w:lastRenderedPageBreak/>
        <w:t xml:space="preserve">4.2.2 </w:t>
      </w:r>
      <w:r w:rsidR="00DA440B" w:rsidRPr="00C90754">
        <w:rPr>
          <w:rFonts w:ascii="Arial" w:hAnsi="Arial" w:cs="Arial"/>
          <w:color w:val="auto"/>
        </w:rPr>
        <w:t>Pantalla Confirmar Nuevo Número de Clave</w:t>
      </w:r>
      <w:bookmarkEnd w:id="67"/>
    </w:p>
    <w:p w:rsidR="004A242C" w:rsidRPr="004A242C" w:rsidRDefault="004A242C" w:rsidP="004A242C">
      <w:pPr>
        <w:rPr>
          <w:rFonts w:ascii="Arial" w:hAnsi="Arial" w:cs="Arial"/>
        </w:rPr>
      </w:pPr>
      <w:r>
        <w:rPr>
          <w:rFonts w:ascii="Arial" w:hAnsi="Arial" w:cs="Arial"/>
        </w:rPr>
        <w:t>En esta pantalla el cliente deberá re ingresar la nueva clave para confirmarla.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Botones:</w:t>
      </w:r>
    </w:p>
    <w:p w:rsidR="004A242C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>Borra de a uno los dígitos ingresados</w:t>
      </w:r>
      <w:r w:rsidR="006C66E9">
        <w:rPr>
          <w:rFonts w:ascii="Arial" w:hAnsi="Arial" w:cs="Arial"/>
        </w:rPr>
        <w:t>, del último al primero</w:t>
      </w:r>
      <w:r w:rsidRPr="00B571A5">
        <w:rPr>
          <w:rFonts w:ascii="Arial" w:hAnsi="Arial" w:cs="Arial"/>
        </w:rPr>
        <w:t>.</w:t>
      </w:r>
    </w:p>
    <w:p w:rsidR="004A242C" w:rsidRPr="00B571A5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Borrar todo: </w:t>
      </w:r>
      <w:r>
        <w:rPr>
          <w:rFonts w:ascii="Arial" w:hAnsi="Arial" w:cs="Arial"/>
        </w:rPr>
        <w:t>Borra todos los dígitos ingresados.</w:t>
      </w:r>
    </w:p>
    <w:p w:rsidR="004A242C" w:rsidRPr="001E6617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Pr="001E6617">
        <w:rPr>
          <w:rFonts w:ascii="Arial" w:hAnsi="Arial" w:cs="Arial"/>
        </w:rPr>
        <w:t>Dirige al usuario a la pantalla “</w:t>
      </w:r>
      <w:r>
        <w:rPr>
          <w:rFonts w:ascii="Arial" w:hAnsi="Arial" w:cs="Arial"/>
        </w:rPr>
        <w:t>Menú Principal con Tarjeta</w:t>
      </w:r>
      <w:r w:rsidRPr="001E6617">
        <w:rPr>
          <w:rFonts w:ascii="Arial" w:hAnsi="Arial" w:cs="Arial"/>
        </w:rPr>
        <w:t>”.</w:t>
      </w:r>
    </w:p>
    <w:p w:rsidR="004A242C" w:rsidRPr="00B571A5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Salir: </w:t>
      </w:r>
      <w:r>
        <w:rPr>
          <w:rFonts w:ascii="Arial" w:hAnsi="Arial" w:cs="Arial"/>
        </w:rPr>
        <w:t>Cancela la operación, cierra la sesión y muestra la pantalla “Salir del Sistema”.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Diseño:</w:t>
      </w:r>
    </w:p>
    <w:p w:rsidR="004A242C" w:rsidRDefault="004C7BF6" w:rsidP="00DA440B">
      <w:pPr>
        <w:rPr>
          <w:rFonts w:ascii="Arial" w:hAnsi="Arial" w:cs="Arial"/>
          <w:b/>
          <w:u w:val="single"/>
        </w:rPr>
      </w:pPr>
      <w:r w:rsidRPr="004C7BF6">
        <w:rPr>
          <w:rFonts w:ascii="Arial" w:hAnsi="Arial" w:cs="Arial"/>
          <w:noProof/>
          <w:lang w:eastAsia="es-AR"/>
        </w:rPr>
        <w:drawing>
          <wp:inline distT="0" distB="0" distL="0" distR="0" wp14:anchorId="6D3FBAAD" wp14:editId="40E979CE">
            <wp:extent cx="5311731" cy="3960000"/>
            <wp:effectExtent l="19050" t="19050" r="22860" b="2159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nfirmar cla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3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4B6" w:rsidRDefault="003F24B6" w:rsidP="00DA440B">
      <w:pPr>
        <w:rPr>
          <w:rFonts w:ascii="Arial" w:hAnsi="Arial" w:cs="Arial"/>
          <w:b/>
          <w:u w:val="single"/>
        </w:rPr>
      </w:pPr>
    </w:p>
    <w:p w:rsidR="003F24B6" w:rsidRDefault="003F24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A440B" w:rsidRPr="00C90754" w:rsidRDefault="00EA73BA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8" w:name="_Toc487647893"/>
      <w:r w:rsidRPr="00C90754">
        <w:rPr>
          <w:rFonts w:ascii="Arial" w:hAnsi="Arial" w:cs="Arial"/>
          <w:color w:val="auto"/>
        </w:rPr>
        <w:lastRenderedPageBreak/>
        <w:t xml:space="preserve">4.2.3 </w:t>
      </w:r>
      <w:r w:rsidR="00DA440B" w:rsidRPr="00C90754">
        <w:rPr>
          <w:rFonts w:ascii="Arial" w:hAnsi="Arial" w:cs="Arial"/>
          <w:color w:val="auto"/>
        </w:rPr>
        <w:t>Pantalla Nuevo Número Ok</w:t>
      </w:r>
      <w:bookmarkEnd w:id="68"/>
    </w:p>
    <w:p w:rsidR="003F24B6" w:rsidRDefault="00BE41F6" w:rsidP="003F24B6">
      <w:pPr>
        <w:rPr>
          <w:rFonts w:ascii="Arial" w:hAnsi="Arial" w:cs="Arial"/>
        </w:rPr>
      </w:pPr>
      <w:r w:rsidRPr="00074B36">
        <w:rPr>
          <w:rFonts w:ascii="Arial" w:hAnsi="Arial" w:cs="Arial"/>
        </w:rPr>
        <w:t xml:space="preserve">Esta pantalla le indicará al usuario que </w:t>
      </w:r>
      <w:r w:rsidR="009856FC">
        <w:rPr>
          <w:rFonts w:ascii="Arial" w:hAnsi="Arial" w:cs="Arial"/>
        </w:rPr>
        <w:t xml:space="preserve">la </w:t>
      </w:r>
      <w:r w:rsidR="00074B36">
        <w:rPr>
          <w:rFonts w:ascii="Arial" w:hAnsi="Arial" w:cs="Arial"/>
        </w:rPr>
        <w:t>clave fue actualizada satisfactoriamente.</w:t>
      </w:r>
    </w:p>
    <w:p w:rsidR="006C66E9" w:rsidRPr="00074B36" w:rsidRDefault="006C66E9" w:rsidP="003F24B6">
      <w:pPr>
        <w:rPr>
          <w:rFonts w:ascii="Arial" w:hAnsi="Arial" w:cs="Arial"/>
        </w:rPr>
      </w:pPr>
      <w:r>
        <w:rPr>
          <w:rFonts w:ascii="Arial" w:hAnsi="Arial" w:cs="Arial"/>
        </w:rPr>
        <w:t>Devuelve la tarjeta y vuelvo al Inicio.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Diseño:</w:t>
      </w:r>
    </w:p>
    <w:p w:rsidR="003048B5" w:rsidRDefault="0099057D" w:rsidP="00DA440B">
      <w:pPr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5635D657" wp14:editId="6A6CA843">
            <wp:extent cx="5295817" cy="3960000"/>
            <wp:effectExtent l="19050" t="19050" r="19685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9831"/>
                    <a:stretch/>
                  </pic:blipFill>
                  <pic:spPr bwMode="auto">
                    <a:xfrm>
                      <a:off x="0" y="0"/>
                      <a:ext cx="5295817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5A6" w:rsidRDefault="002845A6" w:rsidP="00DA440B">
      <w:pPr>
        <w:rPr>
          <w:rFonts w:ascii="Arial" w:hAnsi="Arial" w:cs="Arial"/>
          <w:b/>
          <w:u w:val="single"/>
        </w:rPr>
      </w:pPr>
    </w:p>
    <w:p w:rsidR="00B41392" w:rsidRDefault="00B41392" w:rsidP="00DA440B">
      <w:pPr>
        <w:rPr>
          <w:rFonts w:ascii="Arial" w:hAnsi="Arial" w:cs="Arial"/>
          <w:b/>
          <w:u w:val="single"/>
        </w:rPr>
      </w:pPr>
    </w:p>
    <w:p w:rsidR="00B41392" w:rsidRDefault="00B41392" w:rsidP="00DA440B">
      <w:pPr>
        <w:rPr>
          <w:rFonts w:ascii="Arial" w:hAnsi="Arial" w:cs="Arial"/>
          <w:b/>
          <w:u w:val="single"/>
        </w:rPr>
      </w:pPr>
    </w:p>
    <w:p w:rsidR="00074B36" w:rsidRDefault="00074B36" w:rsidP="00DA440B">
      <w:pPr>
        <w:rPr>
          <w:rFonts w:ascii="Arial" w:hAnsi="Arial" w:cs="Arial"/>
          <w:b/>
          <w:u w:val="single"/>
        </w:rPr>
      </w:pPr>
    </w:p>
    <w:p w:rsidR="003F24B6" w:rsidRDefault="003F24B6" w:rsidP="00DA440B">
      <w:pPr>
        <w:rPr>
          <w:rFonts w:ascii="Arial" w:hAnsi="Arial" w:cs="Arial"/>
          <w:b/>
          <w:u w:val="single"/>
        </w:rPr>
      </w:pPr>
    </w:p>
    <w:sectPr w:rsidR="003F2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96" w:rsidRDefault="00263B96" w:rsidP="00EA4BB8">
      <w:pPr>
        <w:spacing w:after="0" w:line="240" w:lineRule="auto"/>
      </w:pPr>
      <w:r>
        <w:separator/>
      </w:r>
    </w:p>
  </w:endnote>
  <w:endnote w:type="continuationSeparator" w:id="0">
    <w:p w:rsidR="00263B96" w:rsidRDefault="00263B96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225" w:rsidRDefault="00231225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TAS ICBC - identificacion y Menú -v1.0.docx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2E5103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2E5103">
      <w:rPr>
        <w:rStyle w:val="Nmerodepgina"/>
        <w:rFonts w:ascii="Arial" w:hAnsi="Arial" w:cs="Arial"/>
        <w:noProof/>
        <w:sz w:val="16"/>
        <w:szCs w:val="16"/>
      </w:rPr>
      <w:t>24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:rsidR="00231225" w:rsidRDefault="00231225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:rsidR="00231225" w:rsidRDefault="002312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96" w:rsidRDefault="00263B96" w:rsidP="00EA4BB8">
      <w:pPr>
        <w:spacing w:after="0" w:line="240" w:lineRule="auto"/>
      </w:pPr>
      <w:r>
        <w:separator/>
      </w:r>
    </w:p>
  </w:footnote>
  <w:footnote w:type="continuationSeparator" w:id="0">
    <w:p w:rsidR="00263B96" w:rsidRDefault="00263B96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889" w:rsidRDefault="00C62889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 w:rsidR="00231225"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:rsidR="00231225" w:rsidRDefault="00231225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C62889" w:rsidRDefault="00231225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</w:t>
    </w:r>
    <w:r w:rsidR="00C62889">
      <w:rPr>
        <w:rFonts w:ascii="Arial" w:hAnsi="Arial" w:cs="Arial"/>
      </w:rPr>
      <w:t xml:space="preserve"> </w:t>
    </w:r>
    <w:r>
      <w:rPr>
        <w:rFonts w:ascii="Arial" w:hAnsi="Arial" w:cs="Arial"/>
      </w:rPr>
      <w:t>–</w:t>
    </w:r>
    <w:r w:rsidR="00C62889">
      <w:rPr>
        <w:rFonts w:ascii="Arial" w:hAnsi="Arial" w:cs="Arial"/>
      </w:rPr>
      <w:t xml:space="preserve"> IDENTIFICACION</w:t>
    </w:r>
    <w:r>
      <w:rPr>
        <w:rFonts w:ascii="Arial" w:hAnsi="Arial" w:cs="Arial"/>
      </w:rPr>
      <w:t xml:space="preserve"> Y MENÚ</w:t>
    </w:r>
  </w:p>
  <w:p w:rsidR="00231225" w:rsidRDefault="00231225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C62889" w:rsidRDefault="00C628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6E94"/>
    <w:multiLevelType w:val="hybridMultilevel"/>
    <w:tmpl w:val="D91A6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A81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9A0AAB"/>
    <w:multiLevelType w:val="hybridMultilevel"/>
    <w:tmpl w:val="E9060E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514D"/>
    <w:multiLevelType w:val="hybridMultilevel"/>
    <w:tmpl w:val="71DEB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7DB6"/>
    <w:multiLevelType w:val="multilevel"/>
    <w:tmpl w:val="031483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FE7B04"/>
    <w:multiLevelType w:val="multilevel"/>
    <w:tmpl w:val="BA224C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CA15BB"/>
    <w:multiLevelType w:val="hybridMultilevel"/>
    <w:tmpl w:val="A3940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48D2"/>
    <w:multiLevelType w:val="hybridMultilevel"/>
    <w:tmpl w:val="B686DB1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04E538A"/>
    <w:multiLevelType w:val="hybridMultilevel"/>
    <w:tmpl w:val="3FD2C2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E434182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5574D"/>
    <w:multiLevelType w:val="hybridMultilevel"/>
    <w:tmpl w:val="D586ED20"/>
    <w:lvl w:ilvl="0" w:tplc="2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0B86285"/>
    <w:multiLevelType w:val="hybridMultilevel"/>
    <w:tmpl w:val="C91AA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2289"/>
    <w:multiLevelType w:val="hybridMultilevel"/>
    <w:tmpl w:val="36605D34"/>
    <w:lvl w:ilvl="0" w:tplc="A91656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97C64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8721CB2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B92201D"/>
    <w:multiLevelType w:val="hybridMultilevel"/>
    <w:tmpl w:val="3DA2F4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025D6"/>
    <w:multiLevelType w:val="hybridMultilevel"/>
    <w:tmpl w:val="5C940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2387B"/>
    <w:multiLevelType w:val="hybridMultilevel"/>
    <w:tmpl w:val="00588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73064"/>
    <w:multiLevelType w:val="hybridMultilevel"/>
    <w:tmpl w:val="77FA28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324FC"/>
    <w:multiLevelType w:val="multilevel"/>
    <w:tmpl w:val="A66276E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7B93FDB"/>
    <w:multiLevelType w:val="hybridMultilevel"/>
    <w:tmpl w:val="F9BAF1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0"/>
  </w:num>
  <w:num w:numId="6">
    <w:abstractNumId w:val="7"/>
  </w:num>
  <w:num w:numId="7">
    <w:abstractNumId w:val="0"/>
  </w:num>
  <w:num w:numId="8">
    <w:abstractNumId w:val="18"/>
  </w:num>
  <w:num w:numId="9">
    <w:abstractNumId w:val="19"/>
  </w:num>
  <w:num w:numId="10">
    <w:abstractNumId w:val="6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5"/>
  </w:num>
  <w:num w:numId="16">
    <w:abstractNumId w:val="20"/>
  </w:num>
  <w:num w:numId="17">
    <w:abstractNumId w:val="13"/>
  </w:num>
  <w:num w:numId="18">
    <w:abstractNumId w:val="21"/>
  </w:num>
  <w:num w:numId="19">
    <w:abstractNumId w:val="8"/>
  </w:num>
  <w:num w:numId="20">
    <w:abstractNumId w:val="17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3">
    <w:abstractNumId w:val="2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4">
    <w:abstractNumId w:val="2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2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6">
    <w:abstractNumId w:val="20"/>
    <w:lvlOverride w:ilvl="0">
      <w:startOverride w:val="4"/>
    </w:lvlOverride>
    <w:lvlOverride w:ilvl="1">
      <w:startOverride w:val="1"/>
    </w:lvlOverride>
    <w:lvlOverride w:ilvl="2">
      <w:startOverride w:val="4"/>
    </w:lvlOverride>
  </w:num>
  <w:num w:numId="27">
    <w:abstractNumId w:val="2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28">
    <w:abstractNumId w:val="20"/>
    <w:lvlOverride w:ilvl="0">
      <w:startOverride w:val="4"/>
    </w:lvlOverride>
    <w:lvlOverride w:ilvl="1">
      <w:startOverride w:val="1"/>
    </w:lvlOverride>
    <w:lvlOverride w:ilvl="2">
      <w:startOverride w:val="6"/>
    </w:lvlOverride>
  </w:num>
  <w:num w:numId="29">
    <w:abstractNumId w:val="20"/>
    <w:lvlOverride w:ilvl="0">
      <w:startOverride w:val="4"/>
    </w:lvlOverride>
    <w:lvlOverride w:ilvl="1">
      <w:startOverride w:val="1"/>
    </w:lvlOverride>
    <w:lvlOverride w:ilvl="2">
      <w:startOverride w:val="7"/>
    </w:lvlOverride>
  </w:num>
  <w:num w:numId="30">
    <w:abstractNumId w:val="20"/>
    <w:lvlOverride w:ilvl="0">
      <w:startOverride w:val="4"/>
    </w:lvlOverride>
    <w:lvlOverride w:ilvl="1">
      <w:startOverride w:val="1"/>
    </w:lvlOverride>
    <w:lvlOverride w:ilvl="2">
      <w:startOverride w:val="8"/>
    </w:lvlOverride>
  </w:num>
  <w:num w:numId="31">
    <w:abstractNumId w:val="20"/>
    <w:lvlOverride w:ilvl="0">
      <w:startOverride w:val="4"/>
    </w:lvlOverride>
    <w:lvlOverride w:ilvl="1">
      <w:startOverride w:val="2"/>
    </w:lvlOverride>
  </w:num>
  <w:num w:numId="32">
    <w:abstractNumId w:val="20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33">
    <w:abstractNumId w:val="20"/>
    <w:lvlOverride w:ilvl="0">
      <w:startOverride w:val="4"/>
    </w:lvlOverride>
    <w:lvlOverride w:ilvl="1">
      <w:startOverride w:val="2"/>
    </w:lvlOverride>
    <w:lvlOverride w:ilvl="2">
      <w:startOverride w:val="3"/>
    </w:lvlOverride>
  </w:num>
  <w:num w:numId="34">
    <w:abstractNumId w:val="1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40"/>
    <w:rsid w:val="00056E65"/>
    <w:rsid w:val="00074B36"/>
    <w:rsid w:val="00082E61"/>
    <w:rsid w:val="00083BA7"/>
    <w:rsid w:val="000A2A31"/>
    <w:rsid w:val="000A6896"/>
    <w:rsid w:val="000C27D2"/>
    <w:rsid w:val="000F2F35"/>
    <w:rsid w:val="000F5E9A"/>
    <w:rsid w:val="001303E5"/>
    <w:rsid w:val="001332C7"/>
    <w:rsid w:val="001571B3"/>
    <w:rsid w:val="00160629"/>
    <w:rsid w:val="00171E71"/>
    <w:rsid w:val="00175962"/>
    <w:rsid w:val="001B0B5E"/>
    <w:rsid w:val="001B10A5"/>
    <w:rsid w:val="001B5E5F"/>
    <w:rsid w:val="001D1036"/>
    <w:rsid w:val="001D2908"/>
    <w:rsid w:val="001D6483"/>
    <w:rsid w:val="001E6617"/>
    <w:rsid w:val="001E7C40"/>
    <w:rsid w:val="00200DD8"/>
    <w:rsid w:val="00204669"/>
    <w:rsid w:val="0022253A"/>
    <w:rsid w:val="00223E1C"/>
    <w:rsid w:val="00231225"/>
    <w:rsid w:val="00234B19"/>
    <w:rsid w:val="00254D05"/>
    <w:rsid w:val="00263B96"/>
    <w:rsid w:val="002845A6"/>
    <w:rsid w:val="002913BE"/>
    <w:rsid w:val="002E1438"/>
    <w:rsid w:val="002E5103"/>
    <w:rsid w:val="002F435C"/>
    <w:rsid w:val="003048B5"/>
    <w:rsid w:val="00350A86"/>
    <w:rsid w:val="00360DB4"/>
    <w:rsid w:val="00370794"/>
    <w:rsid w:val="00390E6B"/>
    <w:rsid w:val="00394D7F"/>
    <w:rsid w:val="003A2FFF"/>
    <w:rsid w:val="003B1484"/>
    <w:rsid w:val="003E6A82"/>
    <w:rsid w:val="003F24B6"/>
    <w:rsid w:val="003F294D"/>
    <w:rsid w:val="00407D7C"/>
    <w:rsid w:val="00454052"/>
    <w:rsid w:val="00464977"/>
    <w:rsid w:val="00482DCF"/>
    <w:rsid w:val="004842BA"/>
    <w:rsid w:val="00493629"/>
    <w:rsid w:val="004A1100"/>
    <w:rsid w:val="004A242C"/>
    <w:rsid w:val="004B2583"/>
    <w:rsid w:val="004B7A27"/>
    <w:rsid w:val="004C7BF6"/>
    <w:rsid w:val="004D51C1"/>
    <w:rsid w:val="004E063A"/>
    <w:rsid w:val="004F2BEF"/>
    <w:rsid w:val="00515B10"/>
    <w:rsid w:val="005347B6"/>
    <w:rsid w:val="005450BA"/>
    <w:rsid w:val="005663B7"/>
    <w:rsid w:val="005959ED"/>
    <w:rsid w:val="005A1FA8"/>
    <w:rsid w:val="005B4DBD"/>
    <w:rsid w:val="005D7BA1"/>
    <w:rsid w:val="005E4B05"/>
    <w:rsid w:val="005F01D5"/>
    <w:rsid w:val="005F503B"/>
    <w:rsid w:val="0061422A"/>
    <w:rsid w:val="006158B3"/>
    <w:rsid w:val="00646B74"/>
    <w:rsid w:val="00670A0D"/>
    <w:rsid w:val="00686DC8"/>
    <w:rsid w:val="006C66E9"/>
    <w:rsid w:val="006D2095"/>
    <w:rsid w:val="00705D7B"/>
    <w:rsid w:val="0072015D"/>
    <w:rsid w:val="00722248"/>
    <w:rsid w:val="00725651"/>
    <w:rsid w:val="007561ED"/>
    <w:rsid w:val="00784020"/>
    <w:rsid w:val="007B4314"/>
    <w:rsid w:val="007B70CE"/>
    <w:rsid w:val="007C71B3"/>
    <w:rsid w:val="007D755C"/>
    <w:rsid w:val="00800903"/>
    <w:rsid w:val="00846F2D"/>
    <w:rsid w:val="0085264F"/>
    <w:rsid w:val="008669BD"/>
    <w:rsid w:val="00874072"/>
    <w:rsid w:val="00875111"/>
    <w:rsid w:val="008A68B3"/>
    <w:rsid w:val="008B2A46"/>
    <w:rsid w:val="008C5B73"/>
    <w:rsid w:val="008E642E"/>
    <w:rsid w:val="0090215F"/>
    <w:rsid w:val="00904BCC"/>
    <w:rsid w:val="0092744E"/>
    <w:rsid w:val="00937F39"/>
    <w:rsid w:val="009460F3"/>
    <w:rsid w:val="009652AB"/>
    <w:rsid w:val="00975133"/>
    <w:rsid w:val="009856FC"/>
    <w:rsid w:val="0099057D"/>
    <w:rsid w:val="00992E2D"/>
    <w:rsid w:val="0099545C"/>
    <w:rsid w:val="009A258F"/>
    <w:rsid w:val="009B0273"/>
    <w:rsid w:val="00A31432"/>
    <w:rsid w:val="00A82D1C"/>
    <w:rsid w:val="00AB3B55"/>
    <w:rsid w:val="00AD5DCA"/>
    <w:rsid w:val="00AF53FF"/>
    <w:rsid w:val="00B23211"/>
    <w:rsid w:val="00B30395"/>
    <w:rsid w:val="00B41392"/>
    <w:rsid w:val="00B571A5"/>
    <w:rsid w:val="00B6054C"/>
    <w:rsid w:val="00B81924"/>
    <w:rsid w:val="00BA4776"/>
    <w:rsid w:val="00BE41F6"/>
    <w:rsid w:val="00C06346"/>
    <w:rsid w:val="00C277CF"/>
    <w:rsid w:val="00C31494"/>
    <w:rsid w:val="00C5134A"/>
    <w:rsid w:val="00C62889"/>
    <w:rsid w:val="00C858E3"/>
    <w:rsid w:val="00C90754"/>
    <w:rsid w:val="00C9585E"/>
    <w:rsid w:val="00CA735A"/>
    <w:rsid w:val="00CB5444"/>
    <w:rsid w:val="00CD20FD"/>
    <w:rsid w:val="00D13D1F"/>
    <w:rsid w:val="00D43C4F"/>
    <w:rsid w:val="00D47DFF"/>
    <w:rsid w:val="00D56DBD"/>
    <w:rsid w:val="00D743CE"/>
    <w:rsid w:val="00D85488"/>
    <w:rsid w:val="00DA440B"/>
    <w:rsid w:val="00DD0B9B"/>
    <w:rsid w:val="00DE3EF2"/>
    <w:rsid w:val="00E01095"/>
    <w:rsid w:val="00E61D3E"/>
    <w:rsid w:val="00E6733A"/>
    <w:rsid w:val="00E67F67"/>
    <w:rsid w:val="00EA4BB8"/>
    <w:rsid w:val="00EA73BA"/>
    <w:rsid w:val="00EE4578"/>
    <w:rsid w:val="00EF1328"/>
    <w:rsid w:val="00EF37D9"/>
    <w:rsid w:val="00F0508F"/>
    <w:rsid w:val="00F06A94"/>
    <w:rsid w:val="00F11401"/>
    <w:rsid w:val="00F23718"/>
    <w:rsid w:val="00F7771C"/>
    <w:rsid w:val="00F9623B"/>
    <w:rsid w:val="00FA34FB"/>
    <w:rsid w:val="00FB5474"/>
    <w:rsid w:val="00FD272A"/>
    <w:rsid w:val="00FE62BA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4A3295-EEF7-4A08-9C98-BEC27F4C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C62889"/>
    <w:pPr>
      <w:keepNext/>
      <w:pageBreakBefore/>
      <w:numPr>
        <w:numId w:val="16"/>
      </w:num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EA73BA"/>
    <w:pPr>
      <w:keepLines/>
      <w:pageBreakBefore w:val="0"/>
      <w:numPr>
        <w:numId w:val="0"/>
      </w:numPr>
      <w:spacing w:before="360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2889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EA73BA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2B636-04B3-4DCB-9FE0-2723BBC2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1670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Lucio Bosco</cp:lastModifiedBy>
  <cp:revision>3</cp:revision>
  <dcterms:created xsi:type="dcterms:W3CDTF">2017-08-14T14:26:00Z</dcterms:created>
  <dcterms:modified xsi:type="dcterms:W3CDTF">2017-08-14T14:26:00Z</dcterms:modified>
</cp:coreProperties>
</file>