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D74E" w14:textId="77777777" w:rsidR="0096771D" w:rsidRDefault="00F02202">
      <w:pPr>
        <w:pStyle w:val="Cuerpo"/>
      </w:pPr>
      <w:r>
        <w:rPr>
          <w:rStyle w:val="Ninguno"/>
        </w:rPr>
        <w:t>1- Pruebas unitarias de la clase Seguro: 2 m</w:t>
      </w:r>
      <w:r>
        <w:rPr>
          <w:rStyle w:val="Ninguno"/>
          <w:lang w:val="fr-FR"/>
        </w:rPr>
        <w:t>é</w:t>
      </w:r>
      <w:r>
        <w:rPr>
          <w:rStyle w:val="Ninguno"/>
          <w:lang w:val="pt-PT"/>
        </w:rPr>
        <w:t>todos, partici</w:t>
      </w:r>
      <w:r>
        <w:rPr>
          <w:rStyle w:val="Ninguno"/>
        </w:rPr>
        <w:t>ón equivalente, AVL.</w:t>
      </w:r>
    </w:p>
    <w:p w14:paraId="06E5BE34" w14:textId="77777777" w:rsidR="0096771D" w:rsidRDefault="00F02202">
      <w:pPr>
        <w:pStyle w:val="Cuerpo"/>
      </w:pPr>
      <w:r>
        <w:rPr>
          <w:rStyle w:val="Ninguno"/>
        </w:rPr>
        <w:tab/>
        <w:t>-Constructor:</w:t>
      </w:r>
    </w:p>
    <w:p w14:paraId="36BE95E7" w14:textId="77777777" w:rsidR="0096771D" w:rsidRDefault="00F02202">
      <w:pPr>
        <w:pStyle w:val="Cuerpo"/>
      </w:pPr>
      <w:r>
        <w:rPr>
          <w:rStyle w:val="Ninguno"/>
          <w:lang w:val="pt-PT"/>
        </w:rPr>
        <w:tab/>
        <w:t>-Precio(): seg</w:t>
      </w:r>
      <w:r>
        <w:rPr>
          <w:rStyle w:val="Ninguno"/>
        </w:rPr>
        <w:t>ú</w:t>
      </w:r>
      <w:r>
        <w:rPr>
          <w:rStyle w:val="Ninguno"/>
        </w:rPr>
        <w:t>n lo que se indica.</w:t>
      </w:r>
    </w:p>
    <w:p w14:paraId="48897D8F" w14:textId="77777777" w:rsidR="0096771D" w:rsidRDefault="00F02202">
      <w:pPr>
        <w:pStyle w:val="Cuerpo"/>
      </w:pPr>
      <w:r>
        <w:rPr>
          <w:rStyle w:val="Ninguno"/>
        </w:rPr>
        <w:t>2- Implementar la clase SeguroTest con sus m</w:t>
      </w:r>
      <w:r>
        <w:rPr>
          <w:rStyle w:val="Ninguno"/>
          <w:lang w:val="fr-FR"/>
        </w:rPr>
        <w:t>é</w:t>
      </w:r>
      <w:r w:rsidRPr="00724089">
        <w:rPr>
          <w:rStyle w:val="Ninguno"/>
          <w:lang w:val="es-ES"/>
        </w:rPr>
        <w:t>todos. Test Driven Development.</w:t>
      </w:r>
    </w:p>
    <w:p w14:paraId="5DA2AB18" w14:textId="77777777" w:rsidR="0096771D" w:rsidRDefault="00F02202">
      <w:pPr>
        <w:pStyle w:val="Cuerpo"/>
      </w:pPr>
      <w:r>
        <w:rPr>
          <w:rStyle w:val="Ninguno"/>
        </w:rPr>
        <w:t>3- Implementar la clase Seguro.</w:t>
      </w:r>
    </w:p>
    <w:p w14:paraId="448A90E2" w14:textId="77777777" w:rsidR="0096771D" w:rsidRDefault="00F02202">
      <w:pPr>
        <w:pStyle w:val="Cuerpo"/>
      </w:pPr>
      <w:r>
        <w:rPr>
          <w:rStyle w:val="Ninguno"/>
        </w:rPr>
        <w:t xml:space="preserve">4- </w:t>
      </w:r>
      <w:r>
        <w:rPr>
          <w:rStyle w:val="Ninguno"/>
        </w:rPr>
        <w:t>Ejecución de la clase de prueba y correcció</w:t>
      </w:r>
      <w:r>
        <w:rPr>
          <w:rStyle w:val="Ninguno"/>
          <w:lang w:val="pt-PT"/>
        </w:rPr>
        <w:t>n de fallos. Caja Negra.</w:t>
      </w:r>
    </w:p>
    <w:p w14:paraId="12E50DCA" w14:textId="77777777" w:rsidR="0096771D" w:rsidRDefault="00F02202">
      <w:pPr>
        <w:pStyle w:val="Cuerpo"/>
      </w:pPr>
      <w:r>
        <w:rPr>
          <w:rStyle w:val="Ninguno"/>
        </w:rPr>
        <w:t>5- Si todas las pruebas de caja negra son correctas, se comprueba la cobertura (Caja Blanca).</w:t>
      </w:r>
    </w:p>
    <w:p w14:paraId="784EB022" w14:textId="77777777" w:rsidR="0096771D" w:rsidRDefault="00F02202">
      <w:pPr>
        <w:pStyle w:val="Cuerpo"/>
      </w:pPr>
      <w:r>
        <w:rPr>
          <w:rStyle w:val="Ninguno"/>
        </w:rPr>
        <w:t>6- Pruebas de integración de la GUI con la clase Seguro usando Fest.</w:t>
      </w:r>
    </w:p>
    <w:p w14:paraId="7DC7F991" w14:textId="77777777" w:rsidR="0096771D" w:rsidRDefault="00F02202">
      <w:pPr>
        <w:pStyle w:val="Cuerpo"/>
      </w:pPr>
      <w:r>
        <w:rPr>
          <w:rStyle w:val="Ninguno"/>
        </w:rPr>
        <w:t>7- Pruebas unitarias de l</w:t>
      </w:r>
      <w:r>
        <w:rPr>
          <w:rStyle w:val="Ninguno"/>
        </w:rPr>
        <w:t>a clase ListaOrdenada e identificar en qu</w:t>
      </w:r>
      <w:r>
        <w:rPr>
          <w:rStyle w:val="Ninguno"/>
          <w:lang w:val="fr-FR"/>
        </w:rPr>
        <w:t xml:space="preserve">é </w:t>
      </w:r>
      <w:r>
        <w:rPr>
          <w:rStyle w:val="Ninguno"/>
        </w:rPr>
        <w:t>m</w:t>
      </w:r>
      <w:r>
        <w:rPr>
          <w:rStyle w:val="Ninguno"/>
          <w:lang w:val="fr-FR"/>
        </w:rPr>
        <w:t>é</w:t>
      </w:r>
      <w:r>
        <w:rPr>
          <w:rStyle w:val="Ninguno"/>
        </w:rPr>
        <w:t>todos est</w:t>
      </w:r>
      <w:r>
        <w:rPr>
          <w:rStyle w:val="Ninguno"/>
        </w:rPr>
        <w:t>á</w:t>
      </w:r>
      <w:r>
        <w:rPr>
          <w:rStyle w:val="Ninguno"/>
        </w:rPr>
        <w:t>n los fallos.</w:t>
      </w:r>
    </w:p>
    <w:p w14:paraId="7BBE1B32" w14:textId="77777777" w:rsidR="0096771D" w:rsidRDefault="00F02202">
      <w:pPr>
        <w:pStyle w:val="Cuerpo"/>
      </w:pPr>
      <w:r>
        <w:rPr>
          <w:rStyle w:val="Ninguno"/>
        </w:rPr>
        <w:t>8- Corregir esos fallos.</w:t>
      </w:r>
    </w:p>
    <w:p w14:paraId="4726402E" w14:textId="77777777" w:rsidR="0096771D" w:rsidRDefault="0096771D">
      <w:pPr>
        <w:pStyle w:val="Cuerpo"/>
      </w:pPr>
    </w:p>
    <w:p w14:paraId="2178F7A9" w14:textId="77777777" w:rsidR="0096771D" w:rsidRDefault="00F02202">
      <w:pPr>
        <w:pStyle w:val="Cuerpo"/>
      </w:pPr>
      <w:r>
        <w:rPr>
          <w:rStyle w:val="Ninguno"/>
        </w:rPr>
        <w:t>PASO 1:</w:t>
      </w:r>
    </w:p>
    <w:p w14:paraId="38C1C4CB" w14:textId="77777777" w:rsidR="0096771D" w:rsidRDefault="00F02202">
      <w:pPr>
        <w:pStyle w:val="Cuerpo"/>
        <w:rPr>
          <w:rStyle w:val="Ninguno"/>
          <w:b/>
          <w:bCs/>
          <w:u w:val="single"/>
        </w:rPr>
      </w:pPr>
      <w:r>
        <w:rPr>
          <w:rStyle w:val="Ninguno"/>
          <w:b/>
          <w:bCs/>
          <w:u w:val="single"/>
        </w:rPr>
        <w:t>M</w:t>
      </w:r>
      <w:r>
        <w:rPr>
          <w:rStyle w:val="Ninguno"/>
          <w:b/>
          <w:bCs/>
          <w:u w:val="single"/>
          <w:lang w:val="fr-FR"/>
        </w:rPr>
        <w:t>é</w:t>
      </w:r>
      <w:r>
        <w:rPr>
          <w:rStyle w:val="Ninguno"/>
          <w:b/>
          <w:bCs/>
          <w:u w:val="single"/>
        </w:rPr>
        <w:t>todo precio():</w:t>
      </w:r>
    </w:p>
    <w:tbl>
      <w:tblPr>
        <w:tblStyle w:val="TableNormal"/>
        <w:tblW w:w="84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698"/>
        <w:gridCol w:w="1699"/>
        <w:gridCol w:w="1699"/>
        <w:gridCol w:w="1699"/>
        <w:gridCol w:w="1699"/>
      </w:tblGrid>
      <w:tr w:rsidR="0096771D" w14:paraId="51486D0C" w14:textId="77777777">
        <w:tblPrEx>
          <w:tblCellMar>
            <w:top w:w="0" w:type="dxa"/>
            <w:left w:w="0" w:type="dxa"/>
            <w:bottom w:w="0" w:type="dxa"/>
            <w:right w:w="0" w:type="dxa"/>
          </w:tblCellMar>
        </w:tblPrEx>
        <w:trPr>
          <w:trHeight w:val="481"/>
        </w:trPr>
        <w:tc>
          <w:tcPr>
            <w:tcW w:w="1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774A3" w14:textId="77777777" w:rsidR="0096771D" w:rsidRDefault="00F02202">
            <w:pPr>
              <w:pStyle w:val="Cuerpo"/>
              <w:jc w:val="center"/>
            </w:pPr>
            <w:r>
              <w:rPr>
                <w:rStyle w:val="Ninguno"/>
                <w:b/>
                <w:bCs/>
              </w:rPr>
              <w:t>Parámetros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289B3" w14:textId="77777777" w:rsidR="0096771D" w:rsidRDefault="00F02202">
            <w:pPr>
              <w:pStyle w:val="Cuerpo"/>
              <w:spacing w:after="0" w:line="240" w:lineRule="auto"/>
              <w:jc w:val="center"/>
            </w:pPr>
            <w:r>
              <w:rPr>
                <w:rStyle w:val="Ninguno"/>
                <w:b/>
                <w:bCs/>
              </w:rPr>
              <w:t>Clases válidas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974DE" w14:textId="77777777" w:rsidR="0096771D" w:rsidRDefault="00F02202">
            <w:pPr>
              <w:pStyle w:val="Cuerpo"/>
              <w:spacing w:after="0" w:line="240" w:lineRule="auto"/>
              <w:jc w:val="center"/>
            </w:pPr>
            <w:r>
              <w:rPr>
                <w:rStyle w:val="Ninguno"/>
                <w:b/>
                <w:bCs/>
              </w:rPr>
              <w:t>Valores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51E27" w14:textId="77777777" w:rsidR="0096771D" w:rsidRDefault="00F02202">
            <w:pPr>
              <w:pStyle w:val="Cuerpo"/>
              <w:spacing w:after="0" w:line="240" w:lineRule="auto"/>
              <w:jc w:val="center"/>
            </w:pPr>
            <w:r>
              <w:rPr>
                <w:rStyle w:val="Ninguno"/>
                <w:b/>
                <w:bCs/>
              </w:rPr>
              <w:t>Clases no válidas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265CF" w14:textId="77777777" w:rsidR="0096771D" w:rsidRDefault="00F02202">
            <w:pPr>
              <w:pStyle w:val="Cuerpo"/>
              <w:spacing w:after="0" w:line="240" w:lineRule="auto"/>
              <w:jc w:val="center"/>
            </w:pPr>
            <w:r>
              <w:rPr>
                <w:rStyle w:val="Ninguno"/>
                <w:b/>
                <w:bCs/>
              </w:rPr>
              <w:t>Valores</w:t>
            </w:r>
          </w:p>
        </w:tc>
      </w:tr>
      <w:tr w:rsidR="0096771D" w14:paraId="78942D95" w14:textId="77777777">
        <w:tblPrEx>
          <w:tblCellMar>
            <w:top w:w="0" w:type="dxa"/>
            <w:left w:w="0" w:type="dxa"/>
            <w:bottom w:w="0" w:type="dxa"/>
            <w:right w:w="0" w:type="dxa"/>
          </w:tblCellMar>
        </w:tblPrEx>
        <w:trPr>
          <w:trHeight w:val="1261"/>
        </w:trPr>
        <w:tc>
          <w:tcPr>
            <w:tcW w:w="1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C4933" w14:textId="77777777" w:rsidR="0096771D" w:rsidRDefault="00F02202">
            <w:pPr>
              <w:pStyle w:val="Cuerpo"/>
              <w:spacing w:after="0" w:line="240" w:lineRule="auto"/>
            </w:pPr>
            <w:r>
              <w:rPr>
                <w:rStyle w:val="Ninguno"/>
              </w:rPr>
              <w:t>Nivel de cobertura</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117F9" w14:textId="77777777" w:rsidR="0096771D" w:rsidRDefault="00F02202">
            <w:pPr>
              <w:pStyle w:val="Cuerpo"/>
              <w:spacing w:after="0" w:line="240" w:lineRule="auto"/>
              <w:rPr>
                <w:rStyle w:val="Ninguno"/>
              </w:rPr>
            </w:pPr>
            <w:r>
              <w:rPr>
                <w:rStyle w:val="Ninguno"/>
              </w:rPr>
              <w:t>1. Todo riesgo.</w:t>
            </w:r>
          </w:p>
          <w:p w14:paraId="68617B41" w14:textId="77777777" w:rsidR="0096771D" w:rsidRDefault="00F02202">
            <w:pPr>
              <w:pStyle w:val="Cuerpo"/>
              <w:spacing w:after="0" w:line="240" w:lineRule="auto"/>
              <w:rPr>
                <w:rStyle w:val="Ninguno"/>
              </w:rPr>
            </w:pPr>
            <w:r>
              <w:rPr>
                <w:rStyle w:val="Ninguno"/>
              </w:rPr>
              <w:t>2. Terceros + lunas.</w:t>
            </w:r>
          </w:p>
          <w:p w14:paraId="7EC2579B" w14:textId="77777777" w:rsidR="0096771D" w:rsidRDefault="00F02202">
            <w:pPr>
              <w:pStyle w:val="Cuerpo"/>
              <w:spacing w:after="0" w:line="240" w:lineRule="auto"/>
            </w:pPr>
            <w:r>
              <w:rPr>
                <w:rStyle w:val="Ninguno"/>
              </w:rPr>
              <w:t xml:space="preserve">3. Terceros </w:t>
            </w:r>
            <w:r>
              <w:rPr>
                <w:rStyle w:val="Ninguno"/>
              </w:rPr>
              <w:t>simple.</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7E433" w14:textId="77777777" w:rsidR="0096771D" w:rsidRDefault="00F02202">
            <w:pPr>
              <w:pStyle w:val="Cuerpo"/>
              <w:spacing w:after="0" w:line="240" w:lineRule="auto"/>
              <w:rPr>
                <w:rStyle w:val="Ninguno"/>
              </w:rPr>
            </w:pPr>
            <w:r>
              <w:rPr>
                <w:rStyle w:val="Ninguno"/>
              </w:rPr>
              <w:t>Todo riesgo</w:t>
            </w:r>
          </w:p>
          <w:p w14:paraId="43EA3AFD" w14:textId="77777777" w:rsidR="0096771D" w:rsidRDefault="00F02202">
            <w:pPr>
              <w:pStyle w:val="Cuerpo"/>
              <w:spacing w:after="0" w:line="240" w:lineRule="auto"/>
              <w:rPr>
                <w:rStyle w:val="Ninguno"/>
              </w:rPr>
            </w:pPr>
            <w:r>
              <w:rPr>
                <w:rStyle w:val="Ninguno"/>
              </w:rPr>
              <w:t>Terceros + lunas</w:t>
            </w:r>
          </w:p>
          <w:p w14:paraId="0BE5DA2D" w14:textId="77777777" w:rsidR="0096771D" w:rsidRDefault="00F02202">
            <w:pPr>
              <w:pStyle w:val="Cuerpo"/>
              <w:spacing w:after="0" w:line="240" w:lineRule="auto"/>
            </w:pPr>
            <w:r>
              <w:rPr>
                <w:rStyle w:val="Ninguno"/>
              </w:rPr>
              <w:t>Terceros simple</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F9C42" w14:textId="77777777" w:rsidR="0096771D" w:rsidRDefault="00F02202">
            <w:pPr>
              <w:pStyle w:val="Cuerpo"/>
              <w:spacing w:after="0" w:line="240" w:lineRule="auto"/>
            </w:pPr>
            <w:r>
              <w:rPr>
                <w:rStyle w:val="Ninguno"/>
              </w:rPr>
              <w:t>11. !={Todo riesgo, terceros + lunas, terceros simple}</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A5464" w14:textId="77777777" w:rsidR="0096771D" w:rsidRDefault="00F02202">
            <w:pPr>
              <w:pStyle w:val="Cuerpo"/>
              <w:spacing w:after="0" w:line="240" w:lineRule="auto"/>
            </w:pPr>
            <w:r>
              <w:rPr>
                <w:rStyle w:val="Ninguno"/>
              </w:rPr>
              <w:t>Terceros ampliados</w:t>
            </w:r>
          </w:p>
        </w:tc>
      </w:tr>
      <w:tr w:rsidR="0096771D" w14:paraId="559E014E" w14:textId="77777777">
        <w:tblPrEx>
          <w:tblCellMar>
            <w:top w:w="0" w:type="dxa"/>
            <w:left w:w="0" w:type="dxa"/>
            <w:bottom w:w="0" w:type="dxa"/>
            <w:right w:w="0" w:type="dxa"/>
          </w:tblCellMar>
        </w:tblPrEx>
        <w:trPr>
          <w:trHeight w:val="1261"/>
        </w:trPr>
        <w:tc>
          <w:tcPr>
            <w:tcW w:w="1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5A23E" w14:textId="77777777" w:rsidR="0096771D" w:rsidRDefault="00F02202">
            <w:pPr>
              <w:pStyle w:val="Cuerpo"/>
              <w:spacing w:after="0" w:line="240" w:lineRule="auto"/>
            </w:pPr>
            <w:r>
              <w:rPr>
                <w:rStyle w:val="Ninguno"/>
              </w:rPr>
              <w:t>Potencia</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E11B1" w14:textId="77777777" w:rsidR="0096771D" w:rsidRDefault="00F02202">
            <w:pPr>
              <w:pStyle w:val="Cuerpo"/>
              <w:spacing w:after="0" w:line="240" w:lineRule="auto"/>
              <w:rPr>
                <w:rStyle w:val="Ninguno"/>
              </w:rPr>
            </w:pPr>
            <w:r>
              <w:rPr>
                <w:rStyle w:val="Ninguno"/>
              </w:rPr>
              <w:t>4. [90, 110]</w:t>
            </w:r>
          </w:p>
          <w:p w14:paraId="4609A617" w14:textId="77777777" w:rsidR="0096771D" w:rsidRDefault="00F02202">
            <w:pPr>
              <w:pStyle w:val="Cuerpo"/>
              <w:spacing w:after="0" w:line="240" w:lineRule="auto"/>
            </w:pPr>
            <w:r>
              <w:rPr>
                <w:rStyle w:val="Ninguno"/>
              </w:rPr>
              <w:t>5. (110, ∞)</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5A4AE" w14:textId="77777777" w:rsidR="0096771D" w:rsidRDefault="00F02202">
            <w:pPr>
              <w:pStyle w:val="Cuerpo"/>
              <w:spacing w:after="0" w:line="240" w:lineRule="auto"/>
              <w:rPr>
                <w:rStyle w:val="Ninguno"/>
              </w:rPr>
            </w:pPr>
            <w:r>
              <w:rPr>
                <w:rStyle w:val="Ninguno"/>
              </w:rPr>
              <w:t>90</w:t>
            </w:r>
          </w:p>
          <w:p w14:paraId="53FBAFBB" w14:textId="77777777" w:rsidR="0096771D" w:rsidRDefault="00F02202">
            <w:pPr>
              <w:pStyle w:val="Cuerpo"/>
              <w:spacing w:after="0" w:line="240" w:lineRule="auto"/>
              <w:rPr>
                <w:rStyle w:val="Ninguno"/>
              </w:rPr>
            </w:pPr>
            <w:r>
              <w:rPr>
                <w:rStyle w:val="Ninguno"/>
              </w:rPr>
              <w:t>100</w:t>
            </w:r>
          </w:p>
          <w:p w14:paraId="799170F9" w14:textId="77777777" w:rsidR="0096771D" w:rsidRDefault="00F02202">
            <w:pPr>
              <w:pStyle w:val="Cuerpo"/>
              <w:spacing w:after="0" w:line="240" w:lineRule="auto"/>
              <w:rPr>
                <w:rStyle w:val="Ninguno"/>
              </w:rPr>
            </w:pPr>
            <w:r>
              <w:rPr>
                <w:rStyle w:val="Ninguno"/>
              </w:rPr>
              <w:t>110</w:t>
            </w:r>
          </w:p>
          <w:p w14:paraId="5BA7EAB4" w14:textId="77777777" w:rsidR="0096771D" w:rsidRDefault="00F02202">
            <w:pPr>
              <w:pStyle w:val="Cuerpo"/>
              <w:spacing w:after="0" w:line="240" w:lineRule="auto"/>
              <w:rPr>
                <w:rStyle w:val="Ninguno"/>
              </w:rPr>
            </w:pPr>
            <w:r>
              <w:rPr>
                <w:rStyle w:val="Ninguno"/>
              </w:rPr>
              <w:t>------</w:t>
            </w:r>
          </w:p>
          <w:p w14:paraId="53E3EB1C" w14:textId="77777777" w:rsidR="0096771D" w:rsidRDefault="00F02202">
            <w:pPr>
              <w:pStyle w:val="Cuerpo"/>
              <w:spacing w:after="0" w:line="240" w:lineRule="auto"/>
            </w:pPr>
            <w:r>
              <w:rPr>
                <w:rStyle w:val="Ninguno"/>
              </w:rPr>
              <w:t>200</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F6457" w14:textId="77777777" w:rsidR="0096771D" w:rsidRDefault="00F02202">
            <w:pPr>
              <w:pStyle w:val="Cuerpo"/>
              <w:spacing w:after="0" w:line="240" w:lineRule="auto"/>
              <w:rPr>
                <w:rStyle w:val="Ninguno"/>
              </w:rPr>
            </w:pPr>
            <w:r>
              <w:rPr>
                <w:rStyle w:val="Ninguno"/>
              </w:rPr>
              <w:t>12. &lt; 0</w:t>
            </w:r>
          </w:p>
          <w:p w14:paraId="6E794F45" w14:textId="77777777" w:rsidR="0096771D" w:rsidRDefault="00F02202">
            <w:pPr>
              <w:pStyle w:val="Cuerpo"/>
              <w:spacing w:after="0" w:line="240" w:lineRule="auto"/>
            </w:pPr>
            <w:r>
              <w:rPr>
                <w:rStyle w:val="Ninguno"/>
              </w:rPr>
              <w:t>13. !Número</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2F8F6" w14:textId="77777777" w:rsidR="0096771D" w:rsidRDefault="00F02202">
            <w:pPr>
              <w:pStyle w:val="Cuerpo"/>
              <w:spacing w:after="0" w:line="240" w:lineRule="auto"/>
              <w:rPr>
                <w:rStyle w:val="Ninguno"/>
              </w:rPr>
            </w:pPr>
            <w:r>
              <w:rPr>
                <w:rStyle w:val="Ninguno"/>
              </w:rPr>
              <w:t>-1</w:t>
            </w:r>
          </w:p>
          <w:p w14:paraId="2475C89D" w14:textId="77777777" w:rsidR="0096771D" w:rsidRDefault="00F02202">
            <w:pPr>
              <w:pStyle w:val="Cuerpo"/>
              <w:spacing w:after="0" w:line="240" w:lineRule="auto"/>
            </w:pPr>
            <w:r>
              <w:rPr>
                <w:rStyle w:val="Ninguno"/>
              </w:rPr>
              <w:t>AAA</w:t>
            </w:r>
          </w:p>
        </w:tc>
      </w:tr>
      <w:tr w:rsidR="0096771D" w14:paraId="6473CF8F" w14:textId="77777777">
        <w:tblPrEx>
          <w:tblCellMar>
            <w:top w:w="0" w:type="dxa"/>
            <w:left w:w="0" w:type="dxa"/>
            <w:bottom w:w="0" w:type="dxa"/>
            <w:right w:w="0" w:type="dxa"/>
          </w:tblCellMar>
        </w:tblPrEx>
        <w:trPr>
          <w:trHeight w:val="2041"/>
        </w:trPr>
        <w:tc>
          <w:tcPr>
            <w:tcW w:w="1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4F81C" w14:textId="77777777" w:rsidR="0096771D" w:rsidRDefault="00F02202">
            <w:pPr>
              <w:pStyle w:val="Cuerpo"/>
              <w:spacing w:after="0" w:line="240" w:lineRule="auto"/>
            </w:pPr>
            <w:r>
              <w:rPr>
                <w:rStyle w:val="Ninguno"/>
              </w:rPr>
              <w:t>Fecha último siniestro</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1DCB" w14:textId="77777777" w:rsidR="0096771D" w:rsidRDefault="00F02202">
            <w:pPr>
              <w:pStyle w:val="Cuerpo"/>
              <w:spacing w:after="0" w:line="240" w:lineRule="auto"/>
              <w:rPr>
                <w:rStyle w:val="Ninguno"/>
              </w:rPr>
            </w:pPr>
            <w:r>
              <w:rPr>
                <w:rStyle w:val="Ninguno"/>
              </w:rPr>
              <w:t xml:space="preserve">6. [hoy – 1 año, </w:t>
            </w:r>
            <w:r>
              <w:rPr>
                <w:rStyle w:val="Ninguno"/>
              </w:rPr>
              <w:t>hoy]</w:t>
            </w:r>
          </w:p>
          <w:p w14:paraId="7CB6C37E" w14:textId="77777777" w:rsidR="0096771D" w:rsidRDefault="00F02202">
            <w:pPr>
              <w:pStyle w:val="Cuerpo"/>
              <w:spacing w:after="0" w:line="240" w:lineRule="auto"/>
              <w:rPr>
                <w:rStyle w:val="Ninguno"/>
              </w:rPr>
            </w:pPr>
            <w:r>
              <w:rPr>
                <w:rStyle w:val="Ninguno"/>
              </w:rPr>
              <w:t>7. [hoy – 3 años, hoy – 1 año)</w:t>
            </w:r>
          </w:p>
          <w:p w14:paraId="0A76B54F" w14:textId="77777777" w:rsidR="0096771D" w:rsidRDefault="00F02202">
            <w:pPr>
              <w:pStyle w:val="Cuerpo"/>
              <w:spacing w:after="0" w:line="240" w:lineRule="auto"/>
            </w:pPr>
            <w:r>
              <w:rPr>
                <w:rStyle w:val="Ninguno"/>
              </w:rPr>
              <w:t>8. (-∞, hoy – 3 años)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646FC" w14:textId="77777777" w:rsidR="0096771D" w:rsidRDefault="00F02202">
            <w:pPr>
              <w:pStyle w:val="Cuerpo"/>
              <w:spacing w:after="0" w:line="240" w:lineRule="auto"/>
              <w:rPr>
                <w:rStyle w:val="Ninguno"/>
              </w:rPr>
            </w:pPr>
            <w:r>
              <w:rPr>
                <w:rStyle w:val="Ninguno"/>
              </w:rPr>
              <w:t>Hoy – 1 año</w:t>
            </w:r>
          </w:p>
          <w:p w14:paraId="7CADD642" w14:textId="77777777" w:rsidR="0096771D" w:rsidRDefault="00F02202">
            <w:pPr>
              <w:pStyle w:val="Cuerpo"/>
              <w:spacing w:after="0" w:line="240" w:lineRule="auto"/>
              <w:rPr>
                <w:rStyle w:val="Ninguno"/>
              </w:rPr>
            </w:pPr>
            <w:r>
              <w:rPr>
                <w:rStyle w:val="Ninguno"/>
              </w:rPr>
              <w:t>Hoy – 6 meses</w:t>
            </w:r>
          </w:p>
          <w:p w14:paraId="3401A254" w14:textId="77777777" w:rsidR="0096771D" w:rsidRDefault="00F02202">
            <w:pPr>
              <w:pStyle w:val="Cuerpo"/>
              <w:spacing w:after="0" w:line="240" w:lineRule="auto"/>
              <w:rPr>
                <w:rStyle w:val="Ninguno"/>
              </w:rPr>
            </w:pPr>
            <w:r>
              <w:rPr>
                <w:rStyle w:val="Ninguno"/>
              </w:rPr>
              <w:t>Hoy</w:t>
            </w:r>
          </w:p>
          <w:p w14:paraId="3DBD5033" w14:textId="77777777" w:rsidR="0096771D" w:rsidRDefault="00F02202">
            <w:pPr>
              <w:pStyle w:val="Cuerpo"/>
              <w:spacing w:after="0" w:line="240" w:lineRule="auto"/>
              <w:rPr>
                <w:rStyle w:val="Ninguno"/>
              </w:rPr>
            </w:pPr>
            <w:r>
              <w:rPr>
                <w:rStyle w:val="Ninguno"/>
              </w:rPr>
              <w:t>------</w:t>
            </w:r>
          </w:p>
          <w:p w14:paraId="22BA8CA5" w14:textId="77777777" w:rsidR="0096771D" w:rsidRDefault="00F02202">
            <w:pPr>
              <w:pStyle w:val="Cuerpo"/>
              <w:spacing w:after="0" w:line="240" w:lineRule="auto"/>
              <w:rPr>
                <w:rStyle w:val="Ninguno"/>
              </w:rPr>
            </w:pPr>
            <w:r>
              <w:rPr>
                <w:rStyle w:val="Ninguno"/>
              </w:rPr>
              <w:t>Hoy – 3 años</w:t>
            </w:r>
          </w:p>
          <w:p w14:paraId="69B260CB" w14:textId="77777777" w:rsidR="0096771D" w:rsidRDefault="00F02202">
            <w:pPr>
              <w:pStyle w:val="Cuerpo"/>
              <w:spacing w:after="0" w:line="240" w:lineRule="auto"/>
              <w:rPr>
                <w:rStyle w:val="Ninguno"/>
              </w:rPr>
            </w:pPr>
            <w:r>
              <w:rPr>
                <w:rStyle w:val="Ninguno"/>
              </w:rPr>
              <w:t>Hoy – 2 años</w:t>
            </w:r>
          </w:p>
          <w:p w14:paraId="7B383731" w14:textId="77777777" w:rsidR="0096771D" w:rsidRDefault="00F02202">
            <w:pPr>
              <w:pStyle w:val="Cuerpo"/>
              <w:spacing w:after="0" w:line="240" w:lineRule="auto"/>
              <w:rPr>
                <w:rStyle w:val="Ninguno"/>
              </w:rPr>
            </w:pPr>
            <w:r>
              <w:rPr>
                <w:rStyle w:val="Ninguno"/>
              </w:rPr>
              <w:t>------</w:t>
            </w:r>
          </w:p>
          <w:p w14:paraId="36AA3EC6" w14:textId="77777777" w:rsidR="0096771D" w:rsidRDefault="00F02202">
            <w:pPr>
              <w:pStyle w:val="Cuerpo"/>
              <w:spacing w:after="0" w:line="240" w:lineRule="auto"/>
            </w:pPr>
            <w:r>
              <w:rPr>
                <w:rStyle w:val="Ninguno"/>
              </w:rPr>
              <w:t>Hoy – 5 años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70207" w14:textId="77777777" w:rsidR="0096771D" w:rsidRDefault="00F02202">
            <w:pPr>
              <w:pStyle w:val="Cuerpo"/>
              <w:spacing w:after="0" w:line="240" w:lineRule="auto"/>
              <w:rPr>
                <w:rStyle w:val="Ninguno"/>
              </w:rPr>
            </w:pPr>
            <w:r>
              <w:rPr>
                <w:rStyle w:val="Ninguno"/>
              </w:rPr>
              <w:t>14. &gt; hoy</w:t>
            </w:r>
          </w:p>
          <w:p w14:paraId="2555A70D" w14:textId="77777777" w:rsidR="0096771D" w:rsidRDefault="00F02202">
            <w:pPr>
              <w:pStyle w:val="Cuerpo"/>
              <w:spacing w:after="0" w:line="240" w:lineRule="auto"/>
            </w:pPr>
            <w:r>
              <w:rPr>
                <w:rStyle w:val="Ninguno"/>
              </w:rPr>
              <w:t>15. !fecha</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675C3" w14:textId="77777777" w:rsidR="0096771D" w:rsidRDefault="00F02202">
            <w:pPr>
              <w:pStyle w:val="Cuerpo"/>
              <w:spacing w:after="0" w:line="240" w:lineRule="auto"/>
              <w:rPr>
                <w:rStyle w:val="Ninguno"/>
              </w:rPr>
            </w:pPr>
            <w:r>
              <w:rPr>
                <w:rStyle w:val="Ninguno"/>
              </w:rPr>
              <w:t>Cualquier fecha no válida (fecha con mes 13)</w:t>
            </w:r>
          </w:p>
          <w:p w14:paraId="4710A417" w14:textId="77777777" w:rsidR="0096771D" w:rsidRDefault="00F02202">
            <w:pPr>
              <w:pStyle w:val="Cuerpo"/>
              <w:spacing w:after="0" w:line="240" w:lineRule="auto"/>
            </w:pPr>
            <w:r>
              <w:rPr>
                <w:rStyle w:val="Ninguno"/>
              </w:rPr>
              <w:t>Mañana</w:t>
            </w:r>
          </w:p>
        </w:tc>
      </w:tr>
      <w:tr w:rsidR="0096771D" w14:paraId="3EE7ACC1" w14:textId="77777777">
        <w:tblPrEx>
          <w:tblCellMar>
            <w:top w:w="0" w:type="dxa"/>
            <w:left w:w="0" w:type="dxa"/>
            <w:bottom w:w="0" w:type="dxa"/>
            <w:right w:w="0" w:type="dxa"/>
          </w:tblCellMar>
        </w:tblPrEx>
        <w:trPr>
          <w:trHeight w:val="481"/>
        </w:trPr>
        <w:tc>
          <w:tcPr>
            <w:tcW w:w="1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8C8C" w14:textId="77777777" w:rsidR="0096771D" w:rsidRDefault="00F02202">
            <w:pPr>
              <w:pStyle w:val="Cuerpo"/>
              <w:spacing w:after="0" w:line="240" w:lineRule="auto"/>
            </w:pPr>
            <w:r>
              <w:rPr>
                <w:rStyle w:val="Ninguno"/>
              </w:rPr>
              <w:t>Grado minusvalía</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2AA67" w14:textId="77777777" w:rsidR="0096771D" w:rsidRDefault="00F02202">
            <w:pPr>
              <w:pStyle w:val="Cuerpo"/>
              <w:spacing w:after="0" w:line="240" w:lineRule="auto"/>
              <w:rPr>
                <w:rStyle w:val="Ninguno"/>
              </w:rPr>
            </w:pPr>
            <w:r>
              <w:rPr>
                <w:rStyle w:val="Ninguno"/>
              </w:rPr>
              <w:t>9. True.</w:t>
            </w:r>
          </w:p>
          <w:p w14:paraId="18A01F91" w14:textId="77777777" w:rsidR="0096771D" w:rsidRDefault="00F02202">
            <w:pPr>
              <w:pStyle w:val="Cuerpo"/>
              <w:spacing w:after="0" w:line="240" w:lineRule="auto"/>
            </w:pPr>
            <w:r>
              <w:rPr>
                <w:rStyle w:val="Ninguno"/>
              </w:rPr>
              <w:t xml:space="preserve">10. </w:t>
            </w:r>
            <w:r>
              <w:rPr>
                <w:rStyle w:val="Ninguno"/>
              </w:rPr>
              <w:t>False.</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7B19A" w14:textId="77777777" w:rsidR="0096771D" w:rsidRDefault="00F02202">
            <w:pPr>
              <w:pStyle w:val="Cuerpo"/>
              <w:spacing w:after="0" w:line="240" w:lineRule="auto"/>
              <w:rPr>
                <w:rStyle w:val="Ninguno"/>
              </w:rPr>
            </w:pPr>
            <w:r>
              <w:rPr>
                <w:rStyle w:val="Ninguno"/>
              </w:rPr>
              <w:t>True</w:t>
            </w:r>
          </w:p>
          <w:p w14:paraId="40953610" w14:textId="77777777" w:rsidR="0096771D" w:rsidRDefault="00F02202">
            <w:pPr>
              <w:pStyle w:val="Cuerpo"/>
              <w:spacing w:after="0" w:line="240" w:lineRule="auto"/>
            </w:pPr>
            <w:r>
              <w:rPr>
                <w:rStyle w:val="Ninguno"/>
              </w:rPr>
              <w:t>False</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7EAD7" w14:textId="77777777" w:rsidR="0096771D" w:rsidRDefault="00F02202">
            <w:pPr>
              <w:pStyle w:val="Cuerpo"/>
              <w:spacing w:after="0" w:line="240" w:lineRule="auto"/>
            </w:pPr>
            <w:r>
              <w:rPr>
                <w:rStyle w:val="Ninguno"/>
              </w:rPr>
              <w:t>-</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90A94" w14:textId="77777777" w:rsidR="0096771D" w:rsidRDefault="00F02202">
            <w:pPr>
              <w:pStyle w:val="Cuerpo"/>
              <w:spacing w:after="0" w:line="240" w:lineRule="auto"/>
            </w:pPr>
            <w:r>
              <w:rPr>
                <w:rStyle w:val="Ninguno"/>
              </w:rPr>
              <w:t>-</w:t>
            </w:r>
          </w:p>
        </w:tc>
      </w:tr>
    </w:tbl>
    <w:p w14:paraId="58DB2B8C" w14:textId="77777777" w:rsidR="0096771D" w:rsidRDefault="0096771D">
      <w:pPr>
        <w:pStyle w:val="Cuerpo"/>
        <w:widowControl w:val="0"/>
        <w:spacing w:line="240" w:lineRule="auto"/>
        <w:rPr>
          <w:rStyle w:val="Ninguno"/>
          <w:b/>
          <w:bCs/>
          <w:u w:val="single"/>
        </w:rPr>
      </w:pPr>
    </w:p>
    <w:p w14:paraId="6B2285FB" w14:textId="77777777" w:rsidR="0096771D" w:rsidRDefault="0096771D">
      <w:pPr>
        <w:pStyle w:val="Cuerpo"/>
      </w:pPr>
    </w:p>
    <w:p w14:paraId="267ACC25" w14:textId="77777777" w:rsidR="0096771D" w:rsidRDefault="00F02202">
      <w:pPr>
        <w:pStyle w:val="Cuerpo"/>
        <w:rPr>
          <w:rStyle w:val="Ninguno"/>
          <w:u w:val="single"/>
        </w:rPr>
      </w:pPr>
      <w:r>
        <w:rPr>
          <w:rStyle w:val="Ninguno"/>
          <w:u w:val="single"/>
        </w:rPr>
        <w:t>Casos de prueba v</w:t>
      </w:r>
      <w:r>
        <w:rPr>
          <w:rStyle w:val="Ninguno"/>
          <w:u w:val="single"/>
        </w:rPr>
        <w:t>á</w:t>
      </w:r>
      <w:r>
        <w:rPr>
          <w:rStyle w:val="Ninguno"/>
          <w:u w:val="single"/>
        </w:rPr>
        <w:t>lidos:</w:t>
      </w:r>
    </w:p>
    <w:p w14:paraId="4FF678E3" w14:textId="77777777" w:rsidR="0096771D" w:rsidRDefault="00F02202">
      <w:pPr>
        <w:pStyle w:val="Cuerpo"/>
      </w:pPr>
      <w:r>
        <w:rPr>
          <w:rStyle w:val="Ninguno"/>
        </w:rPr>
        <w:lastRenderedPageBreak/>
        <w:t xml:space="preserve">(Todo riesgo, 90, hoy </w:t>
      </w:r>
      <w:r>
        <w:rPr>
          <w:rStyle w:val="Ninguno"/>
        </w:rPr>
        <w:t xml:space="preserve">– </w:t>
      </w:r>
      <w:r>
        <w:rPr>
          <w:rStyle w:val="Ninguno"/>
          <w:lang w:val="ru-RU"/>
        </w:rPr>
        <w:t>1 a</w:t>
      </w:r>
      <w:r>
        <w:rPr>
          <w:rStyle w:val="Ninguno"/>
        </w:rPr>
        <w:t>ñ</w:t>
      </w:r>
      <w:r>
        <w:rPr>
          <w:rStyle w:val="Ninguno"/>
        </w:rPr>
        <w:t>o, True): 937,5</w:t>
      </w:r>
    </w:p>
    <w:p w14:paraId="3D888750" w14:textId="77777777" w:rsidR="0096771D" w:rsidRDefault="00F02202">
      <w:pPr>
        <w:pStyle w:val="Cuerpo"/>
      </w:pPr>
      <w:r>
        <w:rPr>
          <w:rStyle w:val="Ninguno"/>
        </w:rPr>
        <w:t xml:space="preserve">(Terceros + lunas, 100, hoy </w:t>
      </w:r>
      <w:r>
        <w:rPr>
          <w:rStyle w:val="Ninguno"/>
        </w:rPr>
        <w:t xml:space="preserve">– </w:t>
      </w:r>
      <w:r>
        <w:rPr>
          <w:rStyle w:val="Ninguno"/>
          <w:lang w:val="pt-PT"/>
        </w:rPr>
        <w:t>6 meses, False): 830</w:t>
      </w:r>
    </w:p>
    <w:p w14:paraId="39BBE2A7" w14:textId="77777777" w:rsidR="0096771D" w:rsidRDefault="00F02202">
      <w:pPr>
        <w:pStyle w:val="Cuerpo"/>
      </w:pPr>
      <w:r>
        <w:rPr>
          <w:rStyle w:val="Ninguno"/>
        </w:rPr>
        <w:t>(Terceros simple, 110, hoy, True): 465</w:t>
      </w:r>
    </w:p>
    <w:p w14:paraId="77F2EB4B" w14:textId="77777777" w:rsidR="0096771D" w:rsidRDefault="00F02202">
      <w:pPr>
        <w:pStyle w:val="Cuerpo"/>
      </w:pPr>
      <w:r>
        <w:rPr>
          <w:rStyle w:val="Ninguno"/>
        </w:rPr>
        <w:t xml:space="preserve">(Todo riesgo, 200, hoy </w:t>
      </w:r>
      <w:r>
        <w:rPr>
          <w:rStyle w:val="Ninguno"/>
        </w:rPr>
        <w:t>– 3 a</w:t>
      </w:r>
      <w:r>
        <w:rPr>
          <w:rStyle w:val="Ninguno"/>
        </w:rPr>
        <w:t>ñ</w:t>
      </w:r>
      <w:r>
        <w:rPr>
          <w:rStyle w:val="Ninguno"/>
          <w:lang w:val="pt-PT"/>
        </w:rPr>
        <w:t>os, False): 1250</w:t>
      </w:r>
    </w:p>
    <w:p w14:paraId="3D399927" w14:textId="77777777" w:rsidR="0096771D" w:rsidRDefault="00F02202">
      <w:pPr>
        <w:pStyle w:val="Cuerpo"/>
      </w:pPr>
      <w:r>
        <w:rPr>
          <w:rStyle w:val="Ninguno"/>
        </w:rPr>
        <w:t xml:space="preserve">(Terceros + lunas, 200, hoy </w:t>
      </w:r>
      <w:r>
        <w:rPr>
          <w:rStyle w:val="Ninguno"/>
        </w:rPr>
        <w:t>– 2 a</w:t>
      </w:r>
      <w:r>
        <w:rPr>
          <w:rStyle w:val="Ninguno"/>
        </w:rPr>
        <w:t>ñ</w:t>
      </w:r>
      <w:r>
        <w:rPr>
          <w:rStyle w:val="Ninguno"/>
          <w:lang w:val="pt-PT"/>
        </w:rPr>
        <w:t>os, False): 770</w:t>
      </w:r>
    </w:p>
    <w:p w14:paraId="65B53F36" w14:textId="77777777" w:rsidR="0096771D" w:rsidRDefault="00F02202">
      <w:pPr>
        <w:pStyle w:val="Cuerpo"/>
      </w:pPr>
      <w:r>
        <w:rPr>
          <w:rStyle w:val="Ninguno"/>
        </w:rPr>
        <w:t xml:space="preserve">(Terceros simple, 90, hoy </w:t>
      </w:r>
      <w:r>
        <w:rPr>
          <w:rStyle w:val="Ninguno"/>
        </w:rPr>
        <w:t>– 5 a</w:t>
      </w:r>
      <w:r>
        <w:rPr>
          <w:rStyle w:val="Ninguno"/>
        </w:rPr>
        <w:t>ñ</w:t>
      </w:r>
      <w:r>
        <w:rPr>
          <w:rStyle w:val="Ninguno"/>
          <w:lang w:val="pt-PT"/>
        </w:rPr>
        <w:t>os, False): 420</w:t>
      </w:r>
    </w:p>
    <w:p w14:paraId="7546F6D8" w14:textId="77777777" w:rsidR="0096771D" w:rsidRDefault="00F02202">
      <w:pPr>
        <w:pStyle w:val="Cuerpo"/>
        <w:rPr>
          <w:rStyle w:val="Ninguno"/>
          <w:u w:val="single"/>
        </w:rPr>
      </w:pPr>
      <w:r>
        <w:rPr>
          <w:rStyle w:val="Ninguno"/>
          <w:u w:val="single"/>
        </w:rPr>
        <w:t>Casos de prueba no v</w:t>
      </w:r>
      <w:r>
        <w:rPr>
          <w:rStyle w:val="Ninguno"/>
          <w:u w:val="single"/>
        </w:rPr>
        <w:t>á</w:t>
      </w:r>
      <w:r>
        <w:rPr>
          <w:rStyle w:val="Ninguno"/>
          <w:u w:val="single"/>
        </w:rPr>
        <w:t>lidos:</w:t>
      </w:r>
    </w:p>
    <w:p w14:paraId="3E78C2D1" w14:textId="77777777" w:rsidR="0096771D" w:rsidRDefault="00F02202">
      <w:pPr>
        <w:pStyle w:val="Cuerpo"/>
      </w:pPr>
      <w:r>
        <w:rPr>
          <w:rStyle w:val="Ninguno"/>
        </w:rPr>
        <w:t>(Terceros ampliados, 110, hoy, True): DatoIncorrectoException</w:t>
      </w:r>
    </w:p>
    <w:p w14:paraId="39D699A1" w14:textId="77777777" w:rsidR="0096771D" w:rsidRDefault="00F02202">
      <w:pPr>
        <w:pStyle w:val="Cuerpo"/>
      </w:pPr>
      <w:r>
        <w:rPr>
          <w:rStyle w:val="Ninguno"/>
        </w:rPr>
        <w:t xml:space="preserve">(Todo riesgo, -1, hoy </w:t>
      </w:r>
      <w:r>
        <w:rPr>
          <w:rStyle w:val="Ninguno"/>
        </w:rPr>
        <w:t xml:space="preserve">– </w:t>
      </w:r>
      <w:r>
        <w:rPr>
          <w:rStyle w:val="Ninguno"/>
          <w:lang w:val="ru-RU"/>
        </w:rPr>
        <w:t>1 a</w:t>
      </w:r>
      <w:r>
        <w:rPr>
          <w:rStyle w:val="Ninguno"/>
        </w:rPr>
        <w:t>ñ</w:t>
      </w:r>
      <w:r w:rsidRPr="00724089">
        <w:rPr>
          <w:rStyle w:val="Ninguno"/>
          <w:lang w:val="es-ES"/>
        </w:rPr>
        <w:t>o, False): DatoIncorrectoException</w:t>
      </w:r>
    </w:p>
    <w:p w14:paraId="78D076D3" w14:textId="77777777" w:rsidR="0096771D" w:rsidRDefault="00F02202">
      <w:pPr>
        <w:pStyle w:val="Cuerpo"/>
      </w:pPr>
      <w:r>
        <w:rPr>
          <w:rStyle w:val="Ninguno"/>
        </w:rPr>
        <w:t>(Terc</w:t>
      </w:r>
      <w:r>
        <w:rPr>
          <w:rStyle w:val="Ninguno"/>
        </w:rPr>
        <w:t xml:space="preserve">eros + lunas, AAA, hoy </w:t>
      </w:r>
      <w:r>
        <w:rPr>
          <w:rStyle w:val="Ninguno"/>
        </w:rPr>
        <w:t xml:space="preserve">– </w:t>
      </w:r>
      <w:r w:rsidRPr="00724089">
        <w:rPr>
          <w:rStyle w:val="Ninguno"/>
          <w:lang w:val="es-ES"/>
        </w:rPr>
        <w:t>6 meses, True): NumberFormatException</w:t>
      </w:r>
    </w:p>
    <w:p w14:paraId="706B6579" w14:textId="77777777" w:rsidR="0096771D" w:rsidRDefault="00F02202">
      <w:pPr>
        <w:pStyle w:val="Cuerpo"/>
      </w:pPr>
      <w:r>
        <w:rPr>
          <w:rStyle w:val="Ninguno"/>
        </w:rPr>
        <w:t xml:space="preserve">(Terceros simple, 200, </w:t>
      </w:r>
      <w:r>
        <w:rPr>
          <w:rStyle w:val="Ninguno"/>
          <w:rtl/>
        </w:rPr>
        <w:t>’</w:t>
      </w:r>
      <w:r w:rsidRPr="00724089">
        <w:rPr>
          <w:rStyle w:val="Ninguno"/>
          <w:lang w:val="es-ES"/>
        </w:rPr>
        <w:t>03/13/2021</w:t>
      </w:r>
      <w:r>
        <w:rPr>
          <w:rStyle w:val="Ninguno"/>
          <w:rtl/>
        </w:rPr>
        <w:t>’</w:t>
      </w:r>
      <w:r w:rsidRPr="00724089">
        <w:rPr>
          <w:rStyle w:val="Ninguno"/>
          <w:lang w:val="es-ES"/>
        </w:rPr>
        <w:t>, False): DatoIncorrectoException</w:t>
      </w:r>
    </w:p>
    <w:p w14:paraId="6320D7A7" w14:textId="77777777" w:rsidR="0096771D" w:rsidRDefault="00F02202">
      <w:pPr>
        <w:pStyle w:val="Cuerpo"/>
      </w:pPr>
      <w:r>
        <w:rPr>
          <w:rStyle w:val="Ninguno"/>
        </w:rPr>
        <w:t>(Todo riesgo, 110, mañ</w:t>
      </w:r>
      <w:r w:rsidRPr="00724089">
        <w:rPr>
          <w:rStyle w:val="Ninguno"/>
          <w:lang w:val="es-ES"/>
        </w:rPr>
        <w:t>ana, False): DatoIncorrectoException</w:t>
      </w:r>
    </w:p>
    <w:p w14:paraId="7DFE15E1" w14:textId="77777777" w:rsidR="0096771D" w:rsidRDefault="0096771D">
      <w:pPr>
        <w:pStyle w:val="Cuerpo"/>
      </w:pPr>
    </w:p>
    <w:p w14:paraId="179A4E61" w14:textId="77777777" w:rsidR="0096771D" w:rsidRDefault="00F02202">
      <w:pPr>
        <w:pStyle w:val="Cuerpo"/>
        <w:rPr>
          <w:rStyle w:val="Ninguno"/>
          <w:b/>
          <w:bCs/>
          <w:u w:val="single"/>
        </w:rPr>
      </w:pPr>
      <w:r>
        <w:rPr>
          <w:rStyle w:val="Ninguno"/>
          <w:b/>
          <w:bCs/>
          <w:u w:val="single"/>
        </w:rPr>
        <w:t>M</w:t>
      </w:r>
      <w:r>
        <w:rPr>
          <w:rStyle w:val="Ninguno"/>
          <w:b/>
          <w:bCs/>
          <w:u w:val="single"/>
          <w:lang w:val="fr-FR"/>
        </w:rPr>
        <w:t>é</w:t>
      </w:r>
      <w:r>
        <w:rPr>
          <w:rStyle w:val="Ninguno"/>
          <w:b/>
          <w:bCs/>
          <w:u w:val="single"/>
          <w:lang w:val="pt-PT"/>
        </w:rPr>
        <w:t>todo Seguro():</w:t>
      </w:r>
    </w:p>
    <w:tbl>
      <w:tblPr>
        <w:tblStyle w:val="TableNormal"/>
        <w:tblW w:w="84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1698"/>
        <w:gridCol w:w="1699"/>
        <w:gridCol w:w="1699"/>
        <w:gridCol w:w="1699"/>
        <w:gridCol w:w="1699"/>
      </w:tblGrid>
      <w:tr w:rsidR="0096771D" w14:paraId="69BD37D0" w14:textId="77777777">
        <w:tblPrEx>
          <w:tblCellMar>
            <w:top w:w="0" w:type="dxa"/>
            <w:left w:w="0" w:type="dxa"/>
            <w:bottom w:w="0" w:type="dxa"/>
            <w:right w:w="0" w:type="dxa"/>
          </w:tblCellMar>
        </w:tblPrEx>
        <w:trPr>
          <w:trHeight w:val="481"/>
        </w:trPr>
        <w:tc>
          <w:tcPr>
            <w:tcW w:w="1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D999C" w14:textId="77777777" w:rsidR="0096771D" w:rsidRDefault="00F02202">
            <w:pPr>
              <w:pStyle w:val="Cuerpo"/>
            </w:pPr>
            <w:r>
              <w:rPr>
                <w:rStyle w:val="Ninguno"/>
                <w:b/>
                <w:bCs/>
              </w:rPr>
              <w:t>Parámetros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ABC42" w14:textId="77777777" w:rsidR="0096771D" w:rsidRDefault="00F02202">
            <w:pPr>
              <w:pStyle w:val="Cuerpo"/>
              <w:spacing w:after="0" w:line="240" w:lineRule="auto"/>
            </w:pPr>
            <w:r>
              <w:rPr>
                <w:rStyle w:val="Ninguno"/>
                <w:b/>
                <w:bCs/>
              </w:rPr>
              <w:t>Clases válidas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4E781" w14:textId="77777777" w:rsidR="0096771D" w:rsidRDefault="00F02202">
            <w:pPr>
              <w:pStyle w:val="Cuerpo"/>
              <w:spacing w:after="0" w:line="240" w:lineRule="auto"/>
            </w:pPr>
            <w:r>
              <w:rPr>
                <w:rStyle w:val="Ninguno"/>
                <w:b/>
                <w:bCs/>
              </w:rPr>
              <w:t>Valores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1E3D5" w14:textId="77777777" w:rsidR="0096771D" w:rsidRDefault="00F02202">
            <w:pPr>
              <w:pStyle w:val="Cuerpo"/>
              <w:spacing w:after="0" w:line="240" w:lineRule="auto"/>
            </w:pPr>
            <w:r>
              <w:rPr>
                <w:rStyle w:val="Ninguno"/>
                <w:b/>
                <w:bCs/>
              </w:rPr>
              <w:t>Clases no vá</w:t>
            </w:r>
            <w:r>
              <w:rPr>
                <w:rStyle w:val="Ninguno"/>
                <w:b/>
                <w:bCs/>
              </w:rPr>
              <w:t>lidas</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E1D0C" w14:textId="77777777" w:rsidR="0096771D" w:rsidRDefault="00F02202">
            <w:pPr>
              <w:pStyle w:val="Cuerpo"/>
              <w:spacing w:after="0" w:line="240" w:lineRule="auto"/>
            </w:pPr>
            <w:r>
              <w:rPr>
                <w:rStyle w:val="Ninguno"/>
                <w:b/>
                <w:bCs/>
              </w:rPr>
              <w:t>Valores</w:t>
            </w:r>
          </w:p>
        </w:tc>
      </w:tr>
      <w:tr w:rsidR="0096771D" w14:paraId="708520A3" w14:textId="77777777">
        <w:tblPrEx>
          <w:tblCellMar>
            <w:top w:w="0" w:type="dxa"/>
            <w:left w:w="0" w:type="dxa"/>
            <w:bottom w:w="0" w:type="dxa"/>
            <w:right w:w="0" w:type="dxa"/>
          </w:tblCellMar>
        </w:tblPrEx>
        <w:trPr>
          <w:trHeight w:val="1261"/>
        </w:trPr>
        <w:tc>
          <w:tcPr>
            <w:tcW w:w="1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31A54" w14:textId="77777777" w:rsidR="0096771D" w:rsidRDefault="00F02202">
            <w:pPr>
              <w:pStyle w:val="Cuerpo"/>
              <w:spacing w:after="0" w:line="240" w:lineRule="auto"/>
            </w:pPr>
            <w:r>
              <w:rPr>
                <w:rStyle w:val="Ninguno"/>
              </w:rPr>
              <w:t>Potencia</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5D458" w14:textId="77777777" w:rsidR="0096771D" w:rsidRDefault="00F02202">
            <w:pPr>
              <w:pStyle w:val="Cuerpo"/>
              <w:spacing w:after="0" w:line="240" w:lineRule="auto"/>
              <w:rPr>
                <w:rStyle w:val="Ninguno"/>
              </w:rPr>
            </w:pPr>
            <w:r>
              <w:rPr>
                <w:rStyle w:val="Ninguno"/>
              </w:rPr>
              <w:t>1. [90, 110]</w:t>
            </w:r>
          </w:p>
          <w:p w14:paraId="7A1006E9" w14:textId="77777777" w:rsidR="0096771D" w:rsidRDefault="00F02202">
            <w:pPr>
              <w:pStyle w:val="Cuerpo"/>
              <w:spacing w:after="0" w:line="240" w:lineRule="auto"/>
            </w:pPr>
            <w:r>
              <w:rPr>
                <w:rStyle w:val="Ninguno"/>
              </w:rPr>
              <w:t>2. (110, ∞)</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61BC5" w14:textId="77777777" w:rsidR="0096771D" w:rsidRDefault="00F02202">
            <w:pPr>
              <w:pStyle w:val="Cuerpo"/>
              <w:spacing w:after="0" w:line="240" w:lineRule="auto"/>
              <w:rPr>
                <w:rStyle w:val="Ninguno"/>
              </w:rPr>
            </w:pPr>
            <w:r>
              <w:rPr>
                <w:rStyle w:val="Ninguno"/>
              </w:rPr>
              <w:t>90</w:t>
            </w:r>
          </w:p>
          <w:p w14:paraId="3DC4299C" w14:textId="77777777" w:rsidR="0096771D" w:rsidRDefault="00F02202">
            <w:pPr>
              <w:pStyle w:val="Cuerpo"/>
              <w:spacing w:after="0" w:line="240" w:lineRule="auto"/>
              <w:rPr>
                <w:rStyle w:val="Ninguno"/>
              </w:rPr>
            </w:pPr>
            <w:r>
              <w:rPr>
                <w:rStyle w:val="Ninguno"/>
              </w:rPr>
              <w:t>100</w:t>
            </w:r>
          </w:p>
          <w:p w14:paraId="297D25BB" w14:textId="77777777" w:rsidR="0096771D" w:rsidRDefault="00F02202">
            <w:pPr>
              <w:pStyle w:val="Cuerpo"/>
              <w:spacing w:after="0" w:line="240" w:lineRule="auto"/>
              <w:rPr>
                <w:rStyle w:val="Ninguno"/>
              </w:rPr>
            </w:pPr>
            <w:r>
              <w:rPr>
                <w:rStyle w:val="Ninguno"/>
              </w:rPr>
              <w:t>110</w:t>
            </w:r>
          </w:p>
          <w:p w14:paraId="411D4B87" w14:textId="77777777" w:rsidR="0096771D" w:rsidRDefault="00F02202">
            <w:pPr>
              <w:pStyle w:val="Cuerpo"/>
              <w:spacing w:after="0" w:line="240" w:lineRule="auto"/>
              <w:rPr>
                <w:rStyle w:val="Ninguno"/>
              </w:rPr>
            </w:pPr>
            <w:r>
              <w:rPr>
                <w:rStyle w:val="Ninguno"/>
              </w:rPr>
              <w:t>------</w:t>
            </w:r>
          </w:p>
          <w:p w14:paraId="1BE756A8" w14:textId="77777777" w:rsidR="0096771D" w:rsidRDefault="00F02202">
            <w:pPr>
              <w:pStyle w:val="Cuerpo"/>
              <w:spacing w:after="0" w:line="240" w:lineRule="auto"/>
            </w:pPr>
            <w:r>
              <w:rPr>
                <w:rStyle w:val="Ninguno"/>
              </w:rPr>
              <w:t>200</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431FE" w14:textId="77777777" w:rsidR="0096771D" w:rsidRDefault="00F02202">
            <w:pPr>
              <w:pStyle w:val="Cuerpo"/>
              <w:spacing w:after="0" w:line="240" w:lineRule="auto"/>
              <w:rPr>
                <w:rStyle w:val="Ninguno"/>
              </w:rPr>
            </w:pPr>
            <w:r>
              <w:rPr>
                <w:rStyle w:val="Ninguno"/>
              </w:rPr>
              <w:t>7. &lt; 0</w:t>
            </w:r>
          </w:p>
          <w:p w14:paraId="772E9145" w14:textId="77777777" w:rsidR="0096771D" w:rsidRDefault="00F02202">
            <w:pPr>
              <w:pStyle w:val="Cuerpo"/>
              <w:spacing w:after="0" w:line="240" w:lineRule="auto"/>
            </w:pPr>
            <w:r>
              <w:rPr>
                <w:rStyle w:val="Ninguno"/>
              </w:rPr>
              <w:t>8. !Número</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80684" w14:textId="77777777" w:rsidR="0096771D" w:rsidRDefault="00F02202">
            <w:pPr>
              <w:pStyle w:val="Cuerpo"/>
              <w:spacing w:after="0" w:line="240" w:lineRule="auto"/>
              <w:rPr>
                <w:rStyle w:val="Ninguno"/>
              </w:rPr>
            </w:pPr>
            <w:r>
              <w:rPr>
                <w:rStyle w:val="Ninguno"/>
              </w:rPr>
              <w:t>-1</w:t>
            </w:r>
          </w:p>
          <w:p w14:paraId="0D6ED8F0" w14:textId="77777777" w:rsidR="0096771D" w:rsidRDefault="00F02202">
            <w:pPr>
              <w:pStyle w:val="Cuerpo"/>
              <w:spacing w:after="0" w:line="240" w:lineRule="auto"/>
            </w:pPr>
            <w:r>
              <w:rPr>
                <w:rStyle w:val="Ninguno"/>
              </w:rPr>
              <w:t>AAA</w:t>
            </w:r>
          </w:p>
        </w:tc>
      </w:tr>
      <w:tr w:rsidR="0096771D" w14:paraId="5AC01E0B" w14:textId="77777777">
        <w:tblPrEx>
          <w:tblCellMar>
            <w:top w:w="0" w:type="dxa"/>
            <w:left w:w="0" w:type="dxa"/>
            <w:bottom w:w="0" w:type="dxa"/>
            <w:right w:w="0" w:type="dxa"/>
          </w:tblCellMar>
        </w:tblPrEx>
        <w:trPr>
          <w:trHeight w:val="221"/>
        </w:trPr>
        <w:tc>
          <w:tcPr>
            <w:tcW w:w="1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208EC" w14:textId="77777777" w:rsidR="0096771D" w:rsidRDefault="00F02202">
            <w:pPr>
              <w:pStyle w:val="Cuerpo"/>
              <w:spacing w:after="0" w:line="240" w:lineRule="auto"/>
            </w:pPr>
            <w:r>
              <w:rPr>
                <w:rStyle w:val="Ninguno"/>
              </w:rPr>
              <w:t>Cliente</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D1B62" w14:textId="77777777" w:rsidR="0096771D" w:rsidRDefault="00F02202">
            <w:pPr>
              <w:pStyle w:val="Cuerpo"/>
              <w:spacing w:after="0" w:line="240" w:lineRule="auto"/>
            </w:pPr>
            <w:r>
              <w:rPr>
                <w:rStyle w:val="Ninguno"/>
              </w:rPr>
              <w:t>3. No null</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02351" w14:textId="77777777" w:rsidR="0096771D" w:rsidRDefault="00F02202">
            <w:pPr>
              <w:pStyle w:val="Cuerpo"/>
              <w:spacing w:after="0" w:line="240" w:lineRule="auto"/>
            </w:pPr>
            <w:r>
              <w:rPr>
                <w:rStyle w:val="Ninguno"/>
              </w:rPr>
              <w:t>-</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7B46A" w14:textId="77777777" w:rsidR="0096771D" w:rsidRDefault="00F02202">
            <w:pPr>
              <w:pStyle w:val="Cuerpo"/>
              <w:spacing w:after="0" w:line="240" w:lineRule="auto"/>
            </w:pPr>
            <w:r>
              <w:rPr>
                <w:rStyle w:val="Ninguno"/>
              </w:rPr>
              <w:t>9. Null</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261D" w14:textId="77777777" w:rsidR="0096771D" w:rsidRDefault="00F02202">
            <w:pPr>
              <w:pStyle w:val="Cuerpo"/>
              <w:spacing w:after="0" w:line="240" w:lineRule="auto"/>
            </w:pPr>
            <w:r>
              <w:rPr>
                <w:rStyle w:val="Ninguno"/>
              </w:rPr>
              <w:t>-</w:t>
            </w:r>
          </w:p>
        </w:tc>
      </w:tr>
      <w:tr w:rsidR="0096771D" w14:paraId="7EA7DD88" w14:textId="77777777">
        <w:tblPrEx>
          <w:tblCellMar>
            <w:top w:w="0" w:type="dxa"/>
            <w:left w:w="0" w:type="dxa"/>
            <w:bottom w:w="0" w:type="dxa"/>
            <w:right w:w="0" w:type="dxa"/>
          </w:tblCellMar>
        </w:tblPrEx>
        <w:trPr>
          <w:trHeight w:val="1261"/>
        </w:trPr>
        <w:tc>
          <w:tcPr>
            <w:tcW w:w="1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D8156" w14:textId="77777777" w:rsidR="0096771D" w:rsidRDefault="00F02202">
            <w:pPr>
              <w:pStyle w:val="Cuerpo"/>
              <w:spacing w:after="0" w:line="240" w:lineRule="auto"/>
            </w:pPr>
            <w:r>
              <w:rPr>
                <w:rStyle w:val="Ninguno"/>
              </w:rPr>
              <w:t>Cobertura</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784F4" w14:textId="77777777" w:rsidR="0096771D" w:rsidRDefault="00F02202">
            <w:pPr>
              <w:pStyle w:val="Cuerpo"/>
              <w:spacing w:after="0" w:line="240" w:lineRule="auto"/>
              <w:rPr>
                <w:rStyle w:val="Ninguno"/>
              </w:rPr>
            </w:pPr>
            <w:r>
              <w:rPr>
                <w:rStyle w:val="Ninguno"/>
              </w:rPr>
              <w:t>4. Todo riesgo.</w:t>
            </w:r>
          </w:p>
          <w:p w14:paraId="05644DC6" w14:textId="77777777" w:rsidR="0096771D" w:rsidRDefault="00F02202">
            <w:pPr>
              <w:pStyle w:val="Cuerpo"/>
              <w:spacing w:after="0" w:line="240" w:lineRule="auto"/>
              <w:rPr>
                <w:rStyle w:val="Ninguno"/>
              </w:rPr>
            </w:pPr>
            <w:r>
              <w:rPr>
                <w:rStyle w:val="Ninguno"/>
              </w:rPr>
              <w:t>5. Terceros + lunas.</w:t>
            </w:r>
          </w:p>
          <w:p w14:paraId="74086331" w14:textId="77777777" w:rsidR="0096771D" w:rsidRDefault="00F02202">
            <w:pPr>
              <w:pStyle w:val="Cuerpo"/>
              <w:spacing w:after="0" w:line="240" w:lineRule="auto"/>
            </w:pPr>
            <w:r>
              <w:rPr>
                <w:rStyle w:val="Ninguno"/>
              </w:rPr>
              <w:t>6. Terceros simple.</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24CD6" w14:textId="77777777" w:rsidR="0096771D" w:rsidRDefault="00F02202">
            <w:pPr>
              <w:pStyle w:val="Cuerpo"/>
              <w:spacing w:after="0" w:line="240" w:lineRule="auto"/>
              <w:rPr>
                <w:rStyle w:val="Ninguno"/>
              </w:rPr>
            </w:pPr>
            <w:r>
              <w:rPr>
                <w:rStyle w:val="Ninguno"/>
              </w:rPr>
              <w:t>Todo riesgo</w:t>
            </w:r>
          </w:p>
          <w:p w14:paraId="1EDA4EF0" w14:textId="77777777" w:rsidR="0096771D" w:rsidRDefault="00F02202">
            <w:pPr>
              <w:pStyle w:val="Cuerpo"/>
              <w:spacing w:after="0" w:line="240" w:lineRule="auto"/>
              <w:rPr>
                <w:rStyle w:val="Ninguno"/>
              </w:rPr>
            </w:pPr>
            <w:r>
              <w:rPr>
                <w:rStyle w:val="Ninguno"/>
              </w:rPr>
              <w:t>Terceros + lunas</w:t>
            </w:r>
          </w:p>
          <w:p w14:paraId="38131293" w14:textId="77777777" w:rsidR="0096771D" w:rsidRDefault="00F02202">
            <w:pPr>
              <w:pStyle w:val="Cuerpo"/>
              <w:spacing w:after="0" w:line="240" w:lineRule="auto"/>
            </w:pPr>
            <w:r>
              <w:rPr>
                <w:rStyle w:val="Ninguno"/>
              </w:rPr>
              <w:t>Terceros simple</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C5806" w14:textId="77777777" w:rsidR="0096771D" w:rsidRDefault="00F02202">
            <w:pPr>
              <w:pStyle w:val="Cuerpo"/>
              <w:spacing w:after="0" w:line="240" w:lineRule="auto"/>
            </w:pPr>
            <w:r>
              <w:rPr>
                <w:rStyle w:val="Ninguno"/>
              </w:rPr>
              <w:t xml:space="preserve">10. </w:t>
            </w:r>
            <w:r>
              <w:rPr>
                <w:rStyle w:val="Ninguno"/>
              </w:rPr>
              <w:t>!={Todo riesgo, terceros + lunas, terceros simple}</w:t>
            </w:r>
          </w:p>
        </w:tc>
        <w:tc>
          <w:tcPr>
            <w:tcW w:w="16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9AC68" w14:textId="77777777" w:rsidR="0096771D" w:rsidRDefault="00F02202">
            <w:pPr>
              <w:pStyle w:val="Cuerpo"/>
              <w:spacing w:after="0" w:line="240" w:lineRule="auto"/>
            </w:pPr>
            <w:r>
              <w:rPr>
                <w:rStyle w:val="Ninguno"/>
              </w:rPr>
              <w:t>Terceros ampliados</w:t>
            </w:r>
          </w:p>
        </w:tc>
      </w:tr>
    </w:tbl>
    <w:p w14:paraId="08EA9CC0" w14:textId="77777777" w:rsidR="0096771D" w:rsidRDefault="0096771D">
      <w:pPr>
        <w:pStyle w:val="Cuerpo"/>
        <w:widowControl w:val="0"/>
        <w:spacing w:line="240" w:lineRule="auto"/>
        <w:rPr>
          <w:rStyle w:val="Ninguno"/>
          <w:b/>
          <w:bCs/>
          <w:u w:val="single"/>
        </w:rPr>
      </w:pPr>
    </w:p>
    <w:p w14:paraId="2B8C2C6C" w14:textId="77777777" w:rsidR="0096771D" w:rsidRDefault="0096771D">
      <w:pPr>
        <w:pStyle w:val="Cuerpo"/>
        <w:rPr>
          <w:rStyle w:val="Ninguno"/>
          <w:b/>
          <w:bCs/>
          <w:u w:val="single"/>
        </w:rPr>
      </w:pPr>
    </w:p>
    <w:p w14:paraId="3B90E754" w14:textId="77777777" w:rsidR="0096771D" w:rsidRDefault="00F02202">
      <w:pPr>
        <w:pStyle w:val="Cuerpo"/>
        <w:rPr>
          <w:rStyle w:val="Ninguno"/>
          <w:u w:val="single"/>
        </w:rPr>
      </w:pPr>
      <w:r>
        <w:rPr>
          <w:rStyle w:val="Ninguno"/>
          <w:u w:val="single"/>
        </w:rPr>
        <w:t>Casos de prueba v</w:t>
      </w:r>
      <w:r>
        <w:rPr>
          <w:rStyle w:val="Ninguno"/>
          <w:u w:val="single"/>
        </w:rPr>
        <w:t>á</w:t>
      </w:r>
      <w:r>
        <w:rPr>
          <w:rStyle w:val="Ninguno"/>
          <w:u w:val="single"/>
        </w:rPr>
        <w:t>lidos:</w:t>
      </w:r>
    </w:p>
    <w:p w14:paraId="41074EEB" w14:textId="77777777" w:rsidR="0096771D" w:rsidRDefault="00F02202">
      <w:pPr>
        <w:pStyle w:val="Cuerpo"/>
      </w:pPr>
      <w:r>
        <w:rPr>
          <w:rStyle w:val="Ninguno"/>
        </w:rPr>
        <w:t>(90, No null, Todo riesgo)</w:t>
      </w:r>
    </w:p>
    <w:p w14:paraId="506B5933" w14:textId="77777777" w:rsidR="0096771D" w:rsidRDefault="00F02202">
      <w:pPr>
        <w:pStyle w:val="Cuerpo"/>
      </w:pPr>
      <w:r>
        <w:rPr>
          <w:rStyle w:val="Ninguno"/>
        </w:rPr>
        <w:t>(100, No null, Terceros + lunas)</w:t>
      </w:r>
    </w:p>
    <w:p w14:paraId="4149CC79" w14:textId="77777777" w:rsidR="0096771D" w:rsidRDefault="00F02202">
      <w:pPr>
        <w:pStyle w:val="Cuerpo"/>
      </w:pPr>
      <w:r>
        <w:rPr>
          <w:rStyle w:val="Ninguno"/>
        </w:rPr>
        <w:t>(110, No null, Terceros simple)</w:t>
      </w:r>
    </w:p>
    <w:p w14:paraId="47361AB8" w14:textId="77777777" w:rsidR="0096771D" w:rsidRDefault="00F02202">
      <w:pPr>
        <w:pStyle w:val="Cuerpo"/>
      </w:pPr>
      <w:r>
        <w:rPr>
          <w:rStyle w:val="Ninguno"/>
        </w:rPr>
        <w:t>(200, No null, Todo riesgo)</w:t>
      </w:r>
    </w:p>
    <w:p w14:paraId="01ABD9BE" w14:textId="77777777" w:rsidR="0096771D" w:rsidRDefault="00F02202">
      <w:pPr>
        <w:pStyle w:val="Cuerpo"/>
        <w:rPr>
          <w:rStyle w:val="Ninguno"/>
          <w:u w:val="single"/>
        </w:rPr>
      </w:pPr>
      <w:r>
        <w:rPr>
          <w:rStyle w:val="Ninguno"/>
          <w:u w:val="single"/>
        </w:rPr>
        <w:t>Casos de prueba no v</w:t>
      </w:r>
      <w:r>
        <w:rPr>
          <w:rStyle w:val="Ninguno"/>
          <w:u w:val="single"/>
        </w:rPr>
        <w:t>á</w:t>
      </w:r>
      <w:r>
        <w:rPr>
          <w:rStyle w:val="Ninguno"/>
          <w:u w:val="single"/>
        </w:rPr>
        <w:t>lidos:</w:t>
      </w:r>
    </w:p>
    <w:p w14:paraId="38CCF9C8" w14:textId="77777777" w:rsidR="0096771D" w:rsidRDefault="00F02202">
      <w:pPr>
        <w:pStyle w:val="Cuerpo"/>
      </w:pPr>
      <w:r>
        <w:rPr>
          <w:rStyle w:val="Ninguno"/>
        </w:rPr>
        <w:lastRenderedPageBreak/>
        <w:t xml:space="preserve">(-1, No null, Todo riesgo): DatoIncorrectoException </w:t>
      </w:r>
    </w:p>
    <w:p w14:paraId="2A974A7F" w14:textId="77777777" w:rsidR="0096771D" w:rsidRDefault="00F02202">
      <w:pPr>
        <w:pStyle w:val="Cuerpo"/>
      </w:pPr>
      <w:r>
        <w:rPr>
          <w:rStyle w:val="Ninguno"/>
        </w:rPr>
        <w:t xml:space="preserve">(AAA, No null, Todo riesgo): NumberFormatException </w:t>
      </w:r>
    </w:p>
    <w:p w14:paraId="0911B6A4" w14:textId="77777777" w:rsidR="0096771D" w:rsidRDefault="00F02202">
      <w:pPr>
        <w:pStyle w:val="Cuerpo"/>
      </w:pPr>
      <w:r>
        <w:rPr>
          <w:rStyle w:val="Ninguno"/>
        </w:rPr>
        <w:t>(90, Null, Terceros + lunas): NullPointerException</w:t>
      </w:r>
    </w:p>
    <w:p w14:paraId="07987684" w14:textId="77777777" w:rsidR="0096771D" w:rsidRDefault="00F02202">
      <w:pPr>
        <w:pStyle w:val="Cuerpo"/>
      </w:pPr>
      <w:r>
        <w:rPr>
          <w:rStyle w:val="Ninguno"/>
        </w:rPr>
        <w:t>(100,No null, Terceros ampliados): DatoIncorrectoException</w:t>
      </w:r>
    </w:p>
    <w:p w14:paraId="7F075D9F" w14:textId="77777777" w:rsidR="0096771D" w:rsidRDefault="0096771D">
      <w:pPr>
        <w:pStyle w:val="Cuerpo"/>
      </w:pPr>
    </w:p>
    <w:p w14:paraId="589F9B64" w14:textId="77777777" w:rsidR="0096771D" w:rsidRDefault="00F02202">
      <w:pPr>
        <w:pStyle w:val="Cuerpo"/>
        <w:rPr>
          <w:rStyle w:val="Ninguno"/>
        </w:rPr>
      </w:pPr>
      <w:r>
        <w:rPr>
          <w:b/>
          <w:bCs/>
        </w:rPr>
        <w:t xml:space="preserve">6) </w:t>
      </w:r>
    </w:p>
    <w:p w14:paraId="7E192444" w14:textId="77777777" w:rsidR="0096771D" w:rsidRDefault="00F02202">
      <w:pPr>
        <w:pStyle w:val="Cuerpo"/>
        <w:rPr>
          <w:b/>
          <w:bCs/>
        </w:rPr>
      </w:pPr>
      <w:r>
        <w:rPr>
          <w:rStyle w:val="Ninguno"/>
        </w:rPr>
        <w:t>Realizaremos pruebas de integridad p</w:t>
      </w:r>
      <w:r>
        <w:rPr>
          <w:rStyle w:val="Ninguno"/>
        </w:rPr>
        <w:t>ara comprobar el funcionamiento conjunto entre la clase SegurosGUI y Seguros.</w:t>
      </w:r>
    </w:p>
    <w:p w14:paraId="259135D9" w14:textId="77777777" w:rsidR="0096771D" w:rsidRDefault="00F02202">
      <w:pPr>
        <w:pStyle w:val="Cuerpo"/>
        <w:rPr>
          <w:rStyle w:val="Ninguno"/>
        </w:rPr>
      </w:pPr>
      <w:r>
        <w:rPr>
          <w:rStyle w:val="Ninguno"/>
        </w:rPr>
        <w:t>Según está indicado, la aplicación debe devolver el precio del seguro según los parámetros seleccionados. Cuando todos los campos sean vá</w:t>
      </w:r>
      <w:r>
        <w:rPr>
          <w:rStyle w:val="Ninguno"/>
        </w:rPr>
        <w:t xml:space="preserve">lidos, devolvemos el precio. Cuando únicamente la fecha sea incorrecta, notificarlo. También, cuando otro de los campos esté mal puesto, mostrarlo por pantalla. </w:t>
      </w:r>
    </w:p>
    <w:p w14:paraId="4ECB8419" w14:textId="77777777" w:rsidR="0096771D" w:rsidRDefault="00F02202">
      <w:pPr>
        <w:pStyle w:val="Cuerpo"/>
        <w:rPr>
          <w:rStyle w:val="Ninguno"/>
        </w:rPr>
      </w:pPr>
      <w:r>
        <w:rPr>
          <w:rStyle w:val="Ninguno"/>
        </w:rPr>
        <w:t>Después de haber verificado mediante caja negra que el código funciona como esperado, nos vale</w:t>
      </w:r>
      <w:r>
        <w:rPr>
          <w:rStyle w:val="Ninguno"/>
        </w:rPr>
        <w:t xml:space="preserve"> con un caso de prueba válido que devuelva el precio del seguro en la interfaz. Además, nos harán falta dos casos de prueba no válidos para demostrar que se notifica al usuario cuando alguno de los campos está mal puesto.</w:t>
      </w:r>
    </w:p>
    <w:p w14:paraId="70978ABF" w14:textId="77777777" w:rsidR="0096771D" w:rsidRDefault="00F02202">
      <w:pPr>
        <w:pStyle w:val="Cuerpo"/>
        <w:rPr>
          <w:rStyle w:val="Ninguno"/>
        </w:rPr>
      </w:pPr>
      <w:r>
        <w:rPr>
          <w:rStyle w:val="Ninguno"/>
        </w:rPr>
        <w:t xml:space="preserve">-Caso de prueba válido: </w:t>
      </w:r>
    </w:p>
    <w:p w14:paraId="00B2AF29" w14:textId="77777777" w:rsidR="0096771D" w:rsidRDefault="00F02202">
      <w:pPr>
        <w:pStyle w:val="Cuerpo"/>
        <w:rPr>
          <w:rStyle w:val="Ninguno"/>
        </w:rPr>
      </w:pPr>
      <w:r>
        <w:rPr>
          <w:rStyle w:val="Ninguno"/>
        </w:rPr>
        <w:t>(TODORIES</w:t>
      </w:r>
      <w:r>
        <w:rPr>
          <w:rStyle w:val="Ninguno"/>
        </w:rPr>
        <w:t>GO, 90, hoy - 1 año, True): 937,5</w:t>
      </w:r>
    </w:p>
    <w:p w14:paraId="61F66F6A" w14:textId="77777777" w:rsidR="0096771D" w:rsidRDefault="00F02202">
      <w:pPr>
        <w:pStyle w:val="Cuerpo"/>
        <w:rPr>
          <w:rStyle w:val="Ninguno"/>
        </w:rPr>
      </w:pPr>
      <w:r>
        <w:rPr>
          <w:rStyle w:val="Ninguno"/>
        </w:rPr>
        <w:t>-Casos de prueba no válidos:</w:t>
      </w:r>
    </w:p>
    <w:p w14:paraId="461D2633" w14:textId="77777777" w:rsidR="0096771D" w:rsidRDefault="00F02202">
      <w:pPr>
        <w:pStyle w:val="Cuerpo"/>
        <w:rPr>
          <w:rStyle w:val="Ninguno"/>
        </w:rPr>
      </w:pPr>
      <w:r>
        <w:rPr>
          <w:rStyle w:val="Ninguno"/>
        </w:rPr>
        <w:t>(TERCEROSLUNAS, -1, hoy - 2 años, False): “¡</w:t>
      </w:r>
      <w:r>
        <w:rPr>
          <w:rStyle w:val="Ninguno"/>
          <w:lang w:val="pt-PT"/>
        </w:rPr>
        <w:t xml:space="preserve">Dato de entrada </w:t>
      </w:r>
      <w:r>
        <w:rPr>
          <w:rStyle w:val="Ninguno"/>
        </w:rPr>
        <w:t>incorrecto</w:t>
      </w:r>
      <w:r>
        <w:rPr>
          <w:rStyle w:val="Ninguno"/>
          <w:lang w:val="ru-RU"/>
        </w:rPr>
        <w:t>!</w:t>
      </w:r>
      <w:r>
        <w:rPr>
          <w:rStyle w:val="Ninguno"/>
        </w:rPr>
        <w:t>”</w:t>
      </w:r>
    </w:p>
    <w:p w14:paraId="674F5F05" w14:textId="7F179E48" w:rsidR="0096771D" w:rsidRDefault="00F02202">
      <w:pPr>
        <w:pStyle w:val="Cuerpo"/>
        <w:rPr>
          <w:rStyle w:val="Ninguno"/>
        </w:rPr>
      </w:pPr>
      <w:r>
        <w:rPr>
          <w:rStyle w:val="Ninguno"/>
        </w:rPr>
        <w:t xml:space="preserve">(TERCEROS, 40, mañana, True): </w:t>
      </w:r>
      <w:r>
        <w:rPr>
          <w:rStyle w:val="Ninguno"/>
          <w:rtl/>
          <w:lang w:val="ar-SA"/>
        </w:rPr>
        <w:t>“</w:t>
      </w:r>
      <w:r>
        <w:rPr>
          <w:rStyle w:val="Ninguno"/>
        </w:rPr>
        <w:t>¡</w:t>
      </w:r>
      <w:r>
        <w:rPr>
          <w:rStyle w:val="Ninguno"/>
          <w:lang w:val="pt-PT"/>
        </w:rPr>
        <w:t>Formato de fecha no v</w:t>
      </w:r>
      <w:r w:rsidR="00724089">
        <w:rPr>
          <w:rStyle w:val="Ninguno"/>
        </w:rPr>
        <w:t>á</w:t>
      </w:r>
      <w:r>
        <w:rPr>
          <w:rStyle w:val="Ninguno"/>
        </w:rPr>
        <w:t>lido!</w:t>
      </w:r>
      <w:r>
        <w:rPr>
          <w:rStyle w:val="Ninguno"/>
        </w:rPr>
        <w:t>”</w:t>
      </w:r>
    </w:p>
    <w:p w14:paraId="6AFD439E" w14:textId="77777777" w:rsidR="0096771D" w:rsidRDefault="00F02202">
      <w:pPr>
        <w:pStyle w:val="Cuerpo"/>
        <w:rPr>
          <w:rStyle w:val="Ninguno"/>
        </w:rPr>
      </w:pPr>
      <w:r>
        <w:rPr>
          <w:rStyle w:val="Ninguno"/>
        </w:rPr>
        <w:t xml:space="preserve">Para realizar esta operación, lo automatizaremos usando la </w:t>
      </w:r>
      <w:r>
        <w:rPr>
          <w:rStyle w:val="Ninguno"/>
        </w:rPr>
        <w:t>herramienta FEST. Se precisa especificarlo en el pom.xml como dependencia de la siguiente forma:</w:t>
      </w:r>
    </w:p>
    <w:p w14:paraId="1117E775" w14:textId="77777777" w:rsidR="0096771D" w:rsidRPr="00724089" w:rsidRDefault="00F02202">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Menlo Regular" w:eastAsia="Menlo Regular" w:hAnsi="Menlo Regular" w:cs="Menlo Regular"/>
          <w:sz w:val="20"/>
          <w:szCs w:val="20"/>
          <w:lang w:val="en-GB"/>
        </w:rPr>
      </w:pPr>
      <w:r w:rsidRPr="00724089">
        <w:rPr>
          <w:rFonts w:ascii="Menlo Regular" w:eastAsia="Menlo Regular" w:hAnsi="Menlo Regular" w:cs="Menlo Regular"/>
          <w:sz w:val="20"/>
          <w:szCs w:val="20"/>
        </w:rPr>
        <w:tab/>
      </w:r>
      <w:r>
        <w:rPr>
          <w:rFonts w:ascii="Menlo Regular" w:eastAsia="Menlo Regular" w:hAnsi="Menlo Regular" w:cs="Menlo Regular"/>
          <w:sz w:val="20"/>
          <w:szCs w:val="20"/>
          <w:lang w:val="en-US"/>
        </w:rPr>
        <w:t>&lt;dependency&gt;</w:t>
      </w:r>
    </w:p>
    <w:p w14:paraId="5D172C13" w14:textId="77777777" w:rsidR="0096771D" w:rsidRPr="00724089" w:rsidRDefault="00F02202">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Menlo Regular" w:eastAsia="Menlo Regular" w:hAnsi="Menlo Regular" w:cs="Menlo Regular"/>
          <w:sz w:val="20"/>
          <w:szCs w:val="20"/>
          <w:lang w:val="en-GB"/>
        </w:rPr>
      </w:pPr>
      <w:r>
        <w:rPr>
          <w:rFonts w:ascii="Menlo Regular" w:hAnsi="Menlo Regular"/>
          <w:sz w:val="20"/>
          <w:szCs w:val="20"/>
          <w:lang w:val="en-US"/>
        </w:rPr>
        <w:t xml:space="preserve">   &lt;groupId&gt;org.easytesting&lt;/groupId&gt;</w:t>
      </w:r>
    </w:p>
    <w:p w14:paraId="5D02B40F" w14:textId="77777777" w:rsidR="0096771D" w:rsidRPr="00724089" w:rsidRDefault="00F02202">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Menlo Regular" w:eastAsia="Menlo Regular" w:hAnsi="Menlo Regular" w:cs="Menlo Regular"/>
          <w:sz w:val="20"/>
          <w:szCs w:val="20"/>
          <w:lang w:val="en-GB"/>
        </w:rPr>
      </w:pPr>
      <w:r>
        <w:rPr>
          <w:rFonts w:ascii="Menlo Regular" w:hAnsi="Menlo Regular"/>
          <w:sz w:val="20"/>
          <w:szCs w:val="20"/>
          <w:lang w:val="en-US"/>
        </w:rPr>
        <w:t xml:space="preserve">   &lt;artifactId&gt;fest-swing&lt;/artifactId&gt;</w:t>
      </w:r>
    </w:p>
    <w:p w14:paraId="4BC29783" w14:textId="77777777" w:rsidR="0096771D" w:rsidRPr="00724089" w:rsidRDefault="00F02202">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Menlo Regular" w:eastAsia="Menlo Regular" w:hAnsi="Menlo Regular" w:cs="Menlo Regular"/>
          <w:sz w:val="20"/>
          <w:szCs w:val="20"/>
          <w:lang w:val="en-GB"/>
        </w:rPr>
      </w:pPr>
      <w:r>
        <w:rPr>
          <w:rFonts w:ascii="Menlo Regular" w:hAnsi="Menlo Regular"/>
          <w:sz w:val="20"/>
          <w:szCs w:val="20"/>
          <w:lang w:val="it-IT"/>
        </w:rPr>
        <w:t xml:space="preserve">   &lt;version&gt;1.2.1&lt;/version&gt;</w:t>
      </w:r>
    </w:p>
    <w:p w14:paraId="033B644B" w14:textId="77777777" w:rsidR="0096771D" w:rsidRDefault="00F02202">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Menlo Regular" w:eastAsia="Menlo Regular" w:hAnsi="Menlo Regular" w:cs="Menlo Regular"/>
          <w:sz w:val="20"/>
          <w:szCs w:val="20"/>
        </w:rPr>
      </w:pPr>
      <w:r>
        <w:rPr>
          <w:rFonts w:ascii="Menlo Regular" w:eastAsia="Menlo Regular" w:hAnsi="Menlo Regular" w:cs="Menlo Regular"/>
          <w:sz w:val="20"/>
          <w:szCs w:val="20"/>
          <w:lang w:val="en-US"/>
        </w:rPr>
        <w:tab/>
      </w:r>
      <w:r w:rsidRPr="009E49E9">
        <w:rPr>
          <w:rFonts w:ascii="Menlo Regular" w:eastAsia="Menlo Regular" w:hAnsi="Menlo Regular" w:cs="Menlo Regular"/>
          <w:sz w:val="20"/>
          <w:szCs w:val="20"/>
        </w:rPr>
        <w:t>&lt;/dependency&gt;</w:t>
      </w:r>
    </w:p>
    <w:p w14:paraId="188353B6" w14:textId="77777777" w:rsidR="0096771D" w:rsidRDefault="0096771D">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Menlo Regular" w:eastAsia="Menlo Regular" w:hAnsi="Menlo Regular" w:cs="Menlo Regular"/>
          <w:sz w:val="20"/>
          <w:szCs w:val="20"/>
        </w:rPr>
      </w:pPr>
    </w:p>
    <w:p w14:paraId="012F2505" w14:textId="77777777" w:rsidR="0096771D" w:rsidRDefault="0096771D">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Menlo Regular" w:eastAsia="Menlo Regular" w:hAnsi="Menlo Regular" w:cs="Menlo Regular"/>
          <w:sz w:val="20"/>
          <w:szCs w:val="20"/>
        </w:rPr>
      </w:pPr>
    </w:p>
    <w:p w14:paraId="08ABE844" w14:textId="77777777" w:rsidR="0096771D" w:rsidRDefault="0096771D">
      <w:pPr>
        <w:pStyle w:val="Poromisin"/>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rFonts w:ascii="Menlo Regular" w:eastAsia="Menlo Regular" w:hAnsi="Menlo Regular" w:cs="Menlo Regular"/>
          <w:sz w:val="20"/>
          <w:szCs w:val="20"/>
        </w:rPr>
      </w:pPr>
    </w:p>
    <w:p w14:paraId="502F8D98" w14:textId="77777777" w:rsidR="009E49E9" w:rsidRPr="009E49E9" w:rsidRDefault="009E49E9" w:rsidP="009E49E9">
      <w:pPr>
        <w:pStyle w:val="Cuerpo"/>
        <w:rPr>
          <w:b/>
          <w:bCs/>
        </w:rPr>
      </w:pPr>
      <w:r w:rsidRPr="009E49E9">
        <w:rPr>
          <w:rStyle w:val="Ninguno"/>
          <w:b/>
          <w:bCs/>
        </w:rPr>
        <w:t>7- Pruebas unitarias de la clase ListaOrdenada e identificar en qu</w:t>
      </w:r>
      <w:r w:rsidRPr="009E49E9">
        <w:rPr>
          <w:rStyle w:val="Ninguno"/>
          <w:b/>
          <w:bCs/>
          <w:lang w:val="fr-FR"/>
        </w:rPr>
        <w:t xml:space="preserve">é </w:t>
      </w:r>
      <w:r w:rsidRPr="009E49E9">
        <w:rPr>
          <w:rStyle w:val="Ninguno"/>
          <w:b/>
          <w:bCs/>
        </w:rPr>
        <w:t>m</w:t>
      </w:r>
      <w:r w:rsidRPr="009E49E9">
        <w:rPr>
          <w:rStyle w:val="Ninguno"/>
          <w:b/>
          <w:bCs/>
          <w:lang w:val="fr-FR"/>
        </w:rPr>
        <w:t>é</w:t>
      </w:r>
      <w:r w:rsidRPr="009E49E9">
        <w:rPr>
          <w:rStyle w:val="Ninguno"/>
          <w:b/>
          <w:bCs/>
        </w:rPr>
        <w:t>todos están los fallos.</w:t>
      </w:r>
    </w:p>
    <w:p w14:paraId="2BDF2278" w14:textId="3F0B7361" w:rsidR="0096771D" w:rsidRDefault="009E49E9">
      <w:pPr>
        <w:pStyle w:val="Cuerpo"/>
      </w:pPr>
      <w:r>
        <w:t>Caja negra:</w:t>
      </w:r>
    </w:p>
    <w:p w14:paraId="649C109F" w14:textId="3D2A4163" w:rsidR="00602572" w:rsidRDefault="00602572">
      <w:pPr>
        <w:pStyle w:val="Cuerpo"/>
      </w:pPr>
      <w:r>
        <w:t>Para todos los métodos que se prueban, también hay que tener en cuenta el estado de la lista. Por comodidad lo pondré en este comentario, ya que es para todos igual: lista vacía, lista con un elemento y lista con elementos.</w:t>
      </w:r>
    </w:p>
    <w:p w14:paraId="191B580C" w14:textId="490D901D" w:rsidR="00602572" w:rsidRDefault="00602572">
      <w:pPr>
        <w:pStyle w:val="Cuerpo"/>
      </w:pPr>
    </w:p>
    <w:p w14:paraId="285E7484" w14:textId="77777777" w:rsidR="00602572" w:rsidRDefault="00602572">
      <w:pPr>
        <w:pStyle w:val="Cuerpo"/>
      </w:pPr>
    </w:p>
    <w:p w14:paraId="27F79A46" w14:textId="40A38F3F" w:rsidR="009E49E9" w:rsidRDefault="009E49E9">
      <w:pPr>
        <w:pStyle w:val="Cuerpo"/>
      </w:pPr>
      <w:r>
        <w:lastRenderedPageBreak/>
        <w:t>Método get(int índice):</w:t>
      </w:r>
    </w:p>
    <w:tbl>
      <w:tblPr>
        <w:tblStyle w:val="Tablaconcuadrcula"/>
        <w:tblW w:w="0" w:type="auto"/>
        <w:tblLook w:val="04A0" w:firstRow="1" w:lastRow="0" w:firstColumn="1" w:lastColumn="0" w:noHBand="0" w:noVBand="1"/>
      </w:tblPr>
      <w:tblGrid>
        <w:gridCol w:w="1697"/>
        <w:gridCol w:w="2126"/>
        <w:gridCol w:w="1559"/>
        <w:gridCol w:w="1559"/>
        <w:gridCol w:w="1547"/>
      </w:tblGrid>
      <w:tr w:rsidR="009E49E9" w14:paraId="3840DEF3" w14:textId="77777777" w:rsidTr="009E49E9">
        <w:tc>
          <w:tcPr>
            <w:tcW w:w="1697" w:type="dxa"/>
          </w:tcPr>
          <w:p w14:paraId="5896F772" w14:textId="7B2BA6AB" w:rsidR="009E49E9" w:rsidRDefault="009E49E9"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pPr>
            <w:r>
              <w:rPr>
                <w:rStyle w:val="Ninguno"/>
                <w:b/>
                <w:bCs/>
              </w:rPr>
              <w:t>Parámetros</w:t>
            </w:r>
          </w:p>
        </w:tc>
        <w:tc>
          <w:tcPr>
            <w:tcW w:w="2126" w:type="dxa"/>
          </w:tcPr>
          <w:p w14:paraId="329FB472" w14:textId="54A5E0AF" w:rsidR="009E49E9" w:rsidRDefault="009E49E9"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pPr>
            <w:r>
              <w:rPr>
                <w:rStyle w:val="Ninguno"/>
                <w:b/>
                <w:bCs/>
              </w:rPr>
              <w:t>Clases válidas</w:t>
            </w:r>
          </w:p>
        </w:tc>
        <w:tc>
          <w:tcPr>
            <w:tcW w:w="1559" w:type="dxa"/>
          </w:tcPr>
          <w:p w14:paraId="33DA3FB3" w14:textId="7AA98F6F" w:rsidR="009E49E9" w:rsidRDefault="009E49E9"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pPr>
            <w:r>
              <w:rPr>
                <w:rStyle w:val="Ninguno"/>
                <w:b/>
                <w:bCs/>
              </w:rPr>
              <w:t>Valores</w:t>
            </w:r>
          </w:p>
        </w:tc>
        <w:tc>
          <w:tcPr>
            <w:tcW w:w="1559" w:type="dxa"/>
          </w:tcPr>
          <w:p w14:paraId="56CA780A" w14:textId="55F08AD0" w:rsidR="009E49E9" w:rsidRDefault="009E49E9"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pPr>
            <w:r>
              <w:rPr>
                <w:rStyle w:val="Ninguno"/>
                <w:b/>
                <w:bCs/>
              </w:rPr>
              <w:t>Clases no válidas</w:t>
            </w:r>
          </w:p>
        </w:tc>
        <w:tc>
          <w:tcPr>
            <w:tcW w:w="1547" w:type="dxa"/>
          </w:tcPr>
          <w:p w14:paraId="306BF272" w14:textId="080A2036" w:rsidR="009E49E9" w:rsidRDefault="009E49E9"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pPr>
            <w:r>
              <w:rPr>
                <w:rStyle w:val="Ninguno"/>
                <w:b/>
                <w:bCs/>
              </w:rPr>
              <w:t>Valores</w:t>
            </w:r>
          </w:p>
        </w:tc>
      </w:tr>
      <w:tr w:rsidR="009E49E9" w14:paraId="0F9B1B7C" w14:textId="77777777" w:rsidTr="009E49E9">
        <w:tc>
          <w:tcPr>
            <w:tcW w:w="1697" w:type="dxa"/>
          </w:tcPr>
          <w:p w14:paraId="2BB5DA75" w14:textId="19F197D1" w:rsidR="009E49E9" w:rsidRDefault="009E49E9" w:rsidP="009E49E9">
            <w:pPr>
              <w:pStyle w:val="Cuerpo"/>
              <w:pBdr>
                <w:top w:val="none" w:sz="0" w:space="0" w:color="auto"/>
                <w:left w:val="none" w:sz="0" w:space="0" w:color="auto"/>
                <w:bottom w:val="none" w:sz="0" w:space="0" w:color="auto"/>
                <w:right w:val="none" w:sz="0" w:space="0" w:color="auto"/>
                <w:between w:val="none" w:sz="0" w:space="0" w:color="auto"/>
                <w:bar w:val="none" w:sz="0" w:color="auto"/>
              </w:pBdr>
            </w:pPr>
            <w:r>
              <w:t>Índice</w:t>
            </w:r>
          </w:p>
        </w:tc>
        <w:tc>
          <w:tcPr>
            <w:tcW w:w="2126" w:type="dxa"/>
          </w:tcPr>
          <w:p w14:paraId="0BA29EE4" w14:textId="11DD4E1C" w:rsidR="00602572" w:rsidRDefault="009E49E9" w:rsidP="00602572">
            <w:pPr>
              <w:pStyle w:val="Cuerpo"/>
              <w:pBdr>
                <w:top w:val="none" w:sz="0" w:space="0" w:color="auto"/>
                <w:left w:val="none" w:sz="0" w:space="0" w:color="auto"/>
                <w:bottom w:val="none" w:sz="0" w:space="0" w:color="auto"/>
                <w:right w:val="none" w:sz="0" w:space="0" w:color="auto"/>
                <w:between w:val="none" w:sz="0" w:space="0" w:color="auto"/>
                <w:bar w:val="none" w:sz="0" w:color="auto"/>
              </w:pBdr>
            </w:pPr>
            <w:r w:rsidRPr="009E49E9">
              <w:t>1.</w:t>
            </w:r>
            <w:r w:rsidR="00602572">
              <w:t xml:space="preserve"> [0, lista.size() -1]</w:t>
            </w:r>
            <w:r>
              <w:t xml:space="preserve"> </w:t>
            </w:r>
          </w:p>
          <w:p w14:paraId="7A8A8D99" w14:textId="228F97B1" w:rsidR="009E49E9" w:rsidRDefault="009E49E9" w:rsidP="009E49E9">
            <w:pPr>
              <w:pStyle w:val="Cuerpo"/>
              <w:pBdr>
                <w:top w:val="none" w:sz="0" w:space="0" w:color="auto"/>
                <w:left w:val="none" w:sz="0" w:space="0" w:color="auto"/>
                <w:bottom w:val="none" w:sz="0" w:space="0" w:color="auto"/>
                <w:right w:val="none" w:sz="0" w:space="0" w:color="auto"/>
                <w:between w:val="none" w:sz="0" w:space="0" w:color="auto"/>
                <w:bar w:val="none" w:sz="0" w:color="auto"/>
              </w:pBdr>
            </w:pPr>
          </w:p>
        </w:tc>
        <w:tc>
          <w:tcPr>
            <w:tcW w:w="1559" w:type="dxa"/>
          </w:tcPr>
          <w:p w14:paraId="5E07386C" w14:textId="77777777" w:rsidR="009E49E9" w:rsidRDefault="009E49E9" w:rsidP="009E49E9">
            <w:pPr>
              <w:pStyle w:val="Cuerpo"/>
              <w:pBdr>
                <w:top w:val="none" w:sz="0" w:space="0" w:color="auto"/>
                <w:left w:val="none" w:sz="0" w:space="0" w:color="auto"/>
                <w:bottom w:val="none" w:sz="0" w:space="0" w:color="auto"/>
                <w:right w:val="none" w:sz="0" w:space="0" w:color="auto"/>
                <w:between w:val="none" w:sz="0" w:space="0" w:color="auto"/>
                <w:bar w:val="none" w:sz="0" w:color="auto"/>
              </w:pBdr>
            </w:pPr>
            <w:r>
              <w:t>0</w:t>
            </w:r>
          </w:p>
          <w:p w14:paraId="31560E0A" w14:textId="77777777" w:rsidR="009E49E9" w:rsidRDefault="009E49E9" w:rsidP="009E49E9">
            <w:pPr>
              <w:pStyle w:val="Cuerpo"/>
              <w:pBdr>
                <w:top w:val="none" w:sz="0" w:space="0" w:color="auto"/>
                <w:left w:val="none" w:sz="0" w:space="0" w:color="auto"/>
                <w:bottom w:val="none" w:sz="0" w:space="0" w:color="auto"/>
                <w:right w:val="none" w:sz="0" w:space="0" w:color="auto"/>
                <w:between w:val="none" w:sz="0" w:space="0" w:color="auto"/>
                <w:bar w:val="none" w:sz="0" w:color="auto"/>
              </w:pBdr>
            </w:pPr>
            <w:r>
              <w:t>4</w:t>
            </w:r>
          </w:p>
          <w:p w14:paraId="30671148" w14:textId="63B24AF5" w:rsidR="009E49E9" w:rsidRDefault="009E49E9" w:rsidP="009E49E9">
            <w:pPr>
              <w:pStyle w:val="Cuerpo"/>
              <w:pBdr>
                <w:top w:val="none" w:sz="0" w:space="0" w:color="auto"/>
                <w:left w:val="none" w:sz="0" w:space="0" w:color="auto"/>
                <w:bottom w:val="none" w:sz="0" w:space="0" w:color="auto"/>
                <w:right w:val="none" w:sz="0" w:space="0" w:color="auto"/>
                <w:between w:val="none" w:sz="0" w:space="0" w:color="auto"/>
                <w:bar w:val="none" w:sz="0" w:color="auto"/>
              </w:pBdr>
            </w:pPr>
            <w:r>
              <w:t>Lista.size() - 1</w:t>
            </w:r>
          </w:p>
        </w:tc>
        <w:tc>
          <w:tcPr>
            <w:tcW w:w="1559" w:type="dxa"/>
          </w:tcPr>
          <w:p w14:paraId="2C3D8C06" w14:textId="1C9CCA08" w:rsidR="009E49E9" w:rsidRDefault="00602572" w:rsidP="009E49E9">
            <w:pPr>
              <w:pStyle w:val="Cuerpo"/>
              <w:pBdr>
                <w:top w:val="none" w:sz="0" w:space="0" w:color="auto"/>
                <w:left w:val="none" w:sz="0" w:space="0" w:color="auto"/>
                <w:bottom w:val="none" w:sz="0" w:space="0" w:color="auto"/>
                <w:right w:val="none" w:sz="0" w:space="0" w:color="auto"/>
                <w:between w:val="none" w:sz="0" w:space="0" w:color="auto"/>
                <w:bar w:val="none" w:sz="0" w:color="auto"/>
              </w:pBdr>
            </w:pPr>
            <w:r>
              <w:t>2</w:t>
            </w:r>
            <w:r w:rsidR="009E49E9">
              <w:t>. &lt; 0</w:t>
            </w:r>
          </w:p>
          <w:p w14:paraId="7D0EC3CE" w14:textId="7037AA5D" w:rsidR="009E49E9" w:rsidRDefault="00602572" w:rsidP="009E49E9">
            <w:pPr>
              <w:pStyle w:val="Cuerpo"/>
              <w:pBdr>
                <w:top w:val="none" w:sz="0" w:space="0" w:color="auto"/>
                <w:left w:val="none" w:sz="0" w:space="0" w:color="auto"/>
                <w:bottom w:val="none" w:sz="0" w:space="0" w:color="auto"/>
                <w:right w:val="none" w:sz="0" w:space="0" w:color="auto"/>
                <w:between w:val="none" w:sz="0" w:space="0" w:color="auto"/>
                <w:bar w:val="none" w:sz="0" w:color="auto"/>
              </w:pBdr>
            </w:pPr>
            <w:r>
              <w:t>3</w:t>
            </w:r>
            <w:r w:rsidR="009E49E9">
              <w:t>. &gt; lista.size()</w:t>
            </w:r>
          </w:p>
        </w:tc>
        <w:tc>
          <w:tcPr>
            <w:tcW w:w="1547" w:type="dxa"/>
          </w:tcPr>
          <w:p w14:paraId="6EBBEF47" w14:textId="77777777" w:rsidR="009E49E9" w:rsidRDefault="009E49E9" w:rsidP="009E49E9">
            <w:pPr>
              <w:pStyle w:val="Cuerpo"/>
              <w:pBdr>
                <w:top w:val="none" w:sz="0" w:space="0" w:color="auto"/>
                <w:left w:val="none" w:sz="0" w:space="0" w:color="auto"/>
                <w:bottom w:val="none" w:sz="0" w:space="0" w:color="auto"/>
                <w:right w:val="none" w:sz="0" w:space="0" w:color="auto"/>
                <w:between w:val="none" w:sz="0" w:space="0" w:color="auto"/>
                <w:bar w:val="none" w:sz="0" w:color="auto"/>
              </w:pBdr>
            </w:pPr>
            <w:r>
              <w:t>-1</w:t>
            </w:r>
          </w:p>
          <w:p w14:paraId="3A7AAF12" w14:textId="793BAFCA" w:rsidR="009E49E9" w:rsidRDefault="009E49E9" w:rsidP="009E49E9">
            <w:pPr>
              <w:pStyle w:val="Cuerpo"/>
              <w:pBdr>
                <w:top w:val="none" w:sz="0" w:space="0" w:color="auto"/>
                <w:left w:val="none" w:sz="0" w:space="0" w:color="auto"/>
                <w:bottom w:val="none" w:sz="0" w:space="0" w:color="auto"/>
                <w:right w:val="none" w:sz="0" w:space="0" w:color="auto"/>
                <w:between w:val="none" w:sz="0" w:space="0" w:color="auto"/>
                <w:bar w:val="none" w:sz="0" w:color="auto"/>
              </w:pBdr>
            </w:pPr>
            <w:r>
              <w:t>Lista.size() + 1</w:t>
            </w:r>
          </w:p>
        </w:tc>
      </w:tr>
    </w:tbl>
    <w:p w14:paraId="5DBB2C7E" w14:textId="4AC0C37D" w:rsidR="009E49E9" w:rsidRDefault="009E49E9" w:rsidP="00C2243E">
      <w:pPr>
        <w:pStyle w:val="Cuerpo"/>
      </w:pPr>
    </w:p>
    <w:tbl>
      <w:tblPr>
        <w:tblStyle w:val="Tablaconcuadrcula"/>
        <w:tblW w:w="0" w:type="auto"/>
        <w:tblLook w:val="04A0" w:firstRow="1" w:lastRow="0" w:firstColumn="1" w:lastColumn="0" w:noHBand="0" w:noVBand="1"/>
      </w:tblPr>
      <w:tblGrid>
        <w:gridCol w:w="4244"/>
        <w:gridCol w:w="4244"/>
      </w:tblGrid>
      <w:tr w:rsidR="00C2243E" w14:paraId="2E53541B" w14:textId="77777777" w:rsidTr="00C2243E">
        <w:tc>
          <w:tcPr>
            <w:tcW w:w="4244" w:type="dxa"/>
          </w:tcPr>
          <w:p w14:paraId="35B071B7" w14:textId="4C4240B0" w:rsidR="00C2243E" w:rsidRPr="00C2243E" w:rsidRDefault="00C2243E"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t>Cas</w:t>
            </w:r>
            <w:r>
              <w:rPr>
                <w:b/>
                <w:bCs/>
              </w:rPr>
              <w:t>o</w:t>
            </w:r>
            <w:r w:rsidRPr="00C2243E">
              <w:rPr>
                <w:b/>
                <w:bCs/>
              </w:rPr>
              <w:t>s válidos</w:t>
            </w:r>
          </w:p>
        </w:tc>
        <w:tc>
          <w:tcPr>
            <w:tcW w:w="4244" w:type="dxa"/>
          </w:tcPr>
          <w:p w14:paraId="4D075BA3" w14:textId="7FC818CC" w:rsidR="00C2243E" w:rsidRPr="00C2243E" w:rsidRDefault="00C2243E"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t>Casos no válidos</w:t>
            </w:r>
          </w:p>
        </w:tc>
      </w:tr>
      <w:tr w:rsidR="00C2243E" w14:paraId="18D2B49B" w14:textId="77777777" w:rsidTr="00C2243E">
        <w:tc>
          <w:tcPr>
            <w:tcW w:w="4244" w:type="dxa"/>
          </w:tcPr>
          <w:p w14:paraId="08719C4A" w14:textId="4836684A" w:rsidR="00C2243E" w:rsidRDefault="00C2243E">
            <w:pPr>
              <w:pStyle w:val="Cuerpo"/>
              <w:pBdr>
                <w:top w:val="none" w:sz="0" w:space="0" w:color="auto"/>
                <w:left w:val="none" w:sz="0" w:space="0" w:color="auto"/>
                <w:bottom w:val="none" w:sz="0" w:space="0" w:color="auto"/>
                <w:right w:val="none" w:sz="0" w:space="0" w:color="auto"/>
                <w:between w:val="none" w:sz="0" w:space="0" w:color="auto"/>
                <w:bar w:val="none" w:sz="0" w:color="auto"/>
              </w:pBdr>
            </w:pPr>
            <w:r>
              <w:t>(1, []): 1</w:t>
            </w:r>
          </w:p>
          <w:p w14:paraId="7363F948" w14:textId="77777777" w:rsidR="00C2243E" w:rsidRDefault="00C2243E">
            <w:pPr>
              <w:pStyle w:val="Cuerpo"/>
              <w:pBdr>
                <w:top w:val="none" w:sz="0" w:space="0" w:color="auto"/>
                <w:left w:val="none" w:sz="0" w:space="0" w:color="auto"/>
                <w:bottom w:val="none" w:sz="0" w:space="0" w:color="auto"/>
                <w:right w:val="none" w:sz="0" w:space="0" w:color="auto"/>
                <w:between w:val="none" w:sz="0" w:space="0" w:color="auto"/>
                <w:bar w:val="none" w:sz="0" w:color="auto"/>
              </w:pBdr>
            </w:pPr>
            <w:r>
              <w:t>(3, [1,2,3,4]): 4</w:t>
            </w:r>
          </w:p>
          <w:p w14:paraId="2057A5BF" w14:textId="77777777" w:rsidR="00C2243E" w:rsidRDefault="00C2243E">
            <w:pPr>
              <w:pStyle w:val="Cuerpo"/>
              <w:pBdr>
                <w:top w:val="none" w:sz="0" w:space="0" w:color="auto"/>
                <w:left w:val="none" w:sz="0" w:space="0" w:color="auto"/>
                <w:bottom w:val="none" w:sz="0" w:space="0" w:color="auto"/>
                <w:right w:val="none" w:sz="0" w:space="0" w:color="auto"/>
                <w:between w:val="none" w:sz="0" w:space="0" w:color="auto"/>
                <w:bar w:val="none" w:sz="0" w:color="auto"/>
              </w:pBdr>
            </w:pPr>
            <w:r>
              <w:t>(0, [1]): 1</w:t>
            </w:r>
          </w:p>
          <w:p w14:paraId="4DCE6C1F" w14:textId="25C96D93" w:rsidR="00C2243E" w:rsidRDefault="00C2243E"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pPr>
            <w:r>
              <w:t>(2, [1,2,3,4]): 3</w:t>
            </w:r>
          </w:p>
        </w:tc>
        <w:tc>
          <w:tcPr>
            <w:tcW w:w="4244" w:type="dxa"/>
          </w:tcPr>
          <w:p w14:paraId="3FBEA4AC" w14:textId="3B7D61D1" w:rsidR="00C2243E" w:rsidRDefault="00C2243E"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
              </w:rPr>
            </w:pPr>
            <w:r>
              <w:t xml:space="preserve">(2, []): </w:t>
            </w:r>
            <w:r w:rsidRPr="00C2243E">
              <w:rPr>
                <w:lang w:val="es-ES"/>
              </w:rPr>
              <w:t>IndexOutOfBoundsException</w:t>
            </w:r>
          </w:p>
          <w:p w14:paraId="04B9D0A2" w14:textId="77777777" w:rsidR="00C2243E" w:rsidRPr="00C2243E" w:rsidRDefault="00C2243E"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
              </w:rPr>
            </w:pPr>
            <w:r>
              <w:rPr>
                <w:lang w:val="es-ES"/>
              </w:rPr>
              <w:t xml:space="preserve">(-1, [1,2,3,4]): </w:t>
            </w:r>
            <w:r w:rsidRPr="00C2243E">
              <w:rPr>
                <w:lang w:val="es-ES"/>
              </w:rPr>
              <w:t>IndexOutOfBoundsException</w:t>
            </w:r>
          </w:p>
          <w:p w14:paraId="541E585B" w14:textId="74DFDA25" w:rsidR="00C2243E" w:rsidRPr="00C2243E" w:rsidRDefault="00C2243E" w:rsidP="00C2243E">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
              </w:rPr>
            </w:pPr>
            <w:r>
              <w:rPr>
                <w:lang w:val="es-ES"/>
              </w:rPr>
              <w:t xml:space="preserve">(4, [1,2,3,4]): </w:t>
            </w:r>
            <w:r w:rsidRPr="00C2243E">
              <w:rPr>
                <w:lang w:val="es-ES"/>
              </w:rPr>
              <w:t>IndexOutOfBoundsException</w:t>
            </w:r>
          </w:p>
          <w:p w14:paraId="0316B2B6" w14:textId="0FC036A6" w:rsidR="00C2243E" w:rsidRDefault="00C2243E">
            <w:pPr>
              <w:pStyle w:val="Cuerpo"/>
              <w:pBdr>
                <w:top w:val="none" w:sz="0" w:space="0" w:color="auto"/>
                <w:left w:val="none" w:sz="0" w:space="0" w:color="auto"/>
                <w:bottom w:val="none" w:sz="0" w:space="0" w:color="auto"/>
                <w:right w:val="none" w:sz="0" w:space="0" w:color="auto"/>
                <w:between w:val="none" w:sz="0" w:space="0" w:color="auto"/>
                <w:bar w:val="none" w:sz="0" w:color="auto"/>
              </w:pBdr>
            </w:pPr>
          </w:p>
        </w:tc>
      </w:tr>
    </w:tbl>
    <w:p w14:paraId="2EDEE7D4" w14:textId="77777777" w:rsidR="00C2243E" w:rsidRDefault="00C2243E">
      <w:pPr>
        <w:pStyle w:val="Cuerpo"/>
      </w:pPr>
    </w:p>
    <w:p w14:paraId="39849B97" w14:textId="4FC9F273" w:rsidR="009E49E9" w:rsidRDefault="009E49E9" w:rsidP="009E49E9">
      <w:pPr>
        <w:pStyle w:val="Cuerpo"/>
      </w:pPr>
      <w:r>
        <w:t xml:space="preserve">Método </w:t>
      </w:r>
      <w:r>
        <w:t>add</w:t>
      </w:r>
      <w:r>
        <w:t>(</w:t>
      </w:r>
      <w:r>
        <w:t>E</w:t>
      </w:r>
      <w:r>
        <w:t xml:space="preserve"> </w:t>
      </w:r>
      <w:r>
        <w:t>elemento</w:t>
      </w:r>
      <w:r>
        <w:t>):</w:t>
      </w:r>
    </w:p>
    <w:tbl>
      <w:tblPr>
        <w:tblStyle w:val="Tablaconcuadrcula"/>
        <w:tblW w:w="0" w:type="auto"/>
        <w:tblLook w:val="04A0" w:firstRow="1" w:lastRow="0" w:firstColumn="1" w:lastColumn="0" w:noHBand="0" w:noVBand="1"/>
      </w:tblPr>
      <w:tblGrid>
        <w:gridCol w:w="1697"/>
        <w:gridCol w:w="2126"/>
        <w:gridCol w:w="1559"/>
        <w:gridCol w:w="1559"/>
        <w:gridCol w:w="1547"/>
      </w:tblGrid>
      <w:tr w:rsidR="009E49E9" w14:paraId="0D38060E" w14:textId="77777777" w:rsidTr="00DA1352">
        <w:tc>
          <w:tcPr>
            <w:tcW w:w="1697" w:type="dxa"/>
          </w:tcPr>
          <w:p w14:paraId="49F7D657" w14:textId="77777777" w:rsidR="009E49E9" w:rsidRDefault="009E49E9"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Parámetros</w:t>
            </w:r>
          </w:p>
        </w:tc>
        <w:tc>
          <w:tcPr>
            <w:tcW w:w="2126" w:type="dxa"/>
          </w:tcPr>
          <w:p w14:paraId="43E6AA70" w14:textId="77777777" w:rsidR="009E49E9" w:rsidRDefault="009E49E9"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Clases válidas</w:t>
            </w:r>
          </w:p>
        </w:tc>
        <w:tc>
          <w:tcPr>
            <w:tcW w:w="1559" w:type="dxa"/>
          </w:tcPr>
          <w:p w14:paraId="03255492" w14:textId="77777777" w:rsidR="009E49E9" w:rsidRDefault="009E49E9"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Valores</w:t>
            </w:r>
          </w:p>
        </w:tc>
        <w:tc>
          <w:tcPr>
            <w:tcW w:w="1559" w:type="dxa"/>
          </w:tcPr>
          <w:p w14:paraId="4A2A1C43" w14:textId="77777777" w:rsidR="009E49E9" w:rsidRDefault="009E49E9"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Clases no válidas</w:t>
            </w:r>
          </w:p>
        </w:tc>
        <w:tc>
          <w:tcPr>
            <w:tcW w:w="1547" w:type="dxa"/>
          </w:tcPr>
          <w:p w14:paraId="4C8B0B29" w14:textId="77777777" w:rsidR="009E49E9" w:rsidRDefault="009E49E9"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Valores</w:t>
            </w:r>
          </w:p>
        </w:tc>
      </w:tr>
      <w:tr w:rsidR="009E49E9" w14:paraId="2CA20605" w14:textId="77777777" w:rsidTr="00DA1352">
        <w:tc>
          <w:tcPr>
            <w:tcW w:w="1697" w:type="dxa"/>
          </w:tcPr>
          <w:p w14:paraId="394CF89D" w14:textId="771AD88B" w:rsidR="009E49E9" w:rsidRDefault="009E49E9"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elemento</w:t>
            </w:r>
          </w:p>
        </w:tc>
        <w:tc>
          <w:tcPr>
            <w:tcW w:w="2126" w:type="dxa"/>
          </w:tcPr>
          <w:p w14:paraId="368AD6C8" w14:textId="7D018B38" w:rsidR="009E49E9" w:rsidRDefault="009E49E9" w:rsidP="00317B64">
            <w:pPr>
              <w:pStyle w:val="Cuerpo"/>
              <w:pBdr>
                <w:top w:val="none" w:sz="0" w:space="0" w:color="auto"/>
                <w:left w:val="none" w:sz="0" w:space="0" w:color="auto"/>
                <w:bottom w:val="none" w:sz="0" w:space="0" w:color="auto"/>
                <w:right w:val="none" w:sz="0" w:space="0" w:color="auto"/>
                <w:between w:val="none" w:sz="0" w:space="0" w:color="auto"/>
                <w:bar w:val="none" w:sz="0" w:color="auto"/>
              </w:pBdr>
            </w:pPr>
            <w:r w:rsidRPr="009E49E9">
              <w:t>1.</w:t>
            </w:r>
            <w:r>
              <w:t xml:space="preserve"> </w:t>
            </w:r>
            <w:r w:rsidR="00317B64">
              <w:t>!null</w:t>
            </w:r>
          </w:p>
        </w:tc>
        <w:tc>
          <w:tcPr>
            <w:tcW w:w="1559" w:type="dxa"/>
          </w:tcPr>
          <w:p w14:paraId="751EE0BF" w14:textId="6F7D25E3" w:rsidR="009E49E9" w:rsidRDefault="009E49E9"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p>
        </w:tc>
        <w:tc>
          <w:tcPr>
            <w:tcW w:w="1559" w:type="dxa"/>
          </w:tcPr>
          <w:p w14:paraId="06FB9B4C" w14:textId="0571EF41" w:rsidR="009E49E9" w:rsidRDefault="009E49E9" w:rsidP="00317B64">
            <w:pPr>
              <w:pStyle w:val="Cuerpo"/>
              <w:pBdr>
                <w:top w:val="none" w:sz="0" w:space="0" w:color="auto"/>
                <w:left w:val="none" w:sz="0" w:space="0" w:color="auto"/>
                <w:bottom w:val="none" w:sz="0" w:space="0" w:color="auto"/>
                <w:right w:val="none" w:sz="0" w:space="0" w:color="auto"/>
                <w:between w:val="none" w:sz="0" w:space="0" w:color="auto"/>
                <w:bar w:val="none" w:sz="0" w:color="auto"/>
              </w:pBdr>
            </w:pPr>
            <w:r>
              <w:t xml:space="preserve">2. </w:t>
            </w:r>
            <w:r w:rsidR="00317B64">
              <w:t>null</w:t>
            </w:r>
          </w:p>
        </w:tc>
        <w:tc>
          <w:tcPr>
            <w:tcW w:w="1547" w:type="dxa"/>
          </w:tcPr>
          <w:p w14:paraId="679DD284" w14:textId="7EF44B81" w:rsidR="009E49E9" w:rsidRDefault="009E49E9"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p>
        </w:tc>
      </w:tr>
    </w:tbl>
    <w:p w14:paraId="116702D7" w14:textId="5953FDF0" w:rsidR="009E49E9" w:rsidRDefault="009E49E9" w:rsidP="009E49E9">
      <w:pPr>
        <w:pStyle w:val="Cuerpo"/>
      </w:pPr>
    </w:p>
    <w:tbl>
      <w:tblPr>
        <w:tblStyle w:val="Tablaconcuadrcula"/>
        <w:tblW w:w="0" w:type="auto"/>
        <w:tblLook w:val="04A0" w:firstRow="1" w:lastRow="0" w:firstColumn="1" w:lastColumn="0" w:noHBand="0" w:noVBand="1"/>
      </w:tblPr>
      <w:tblGrid>
        <w:gridCol w:w="4244"/>
        <w:gridCol w:w="4244"/>
      </w:tblGrid>
      <w:tr w:rsidR="00B5461A" w:rsidRPr="00C2243E" w14:paraId="2768D0DF" w14:textId="77777777" w:rsidTr="00DA1352">
        <w:tc>
          <w:tcPr>
            <w:tcW w:w="4244" w:type="dxa"/>
          </w:tcPr>
          <w:p w14:paraId="22457352" w14:textId="7E96E149" w:rsidR="00B5461A" w:rsidRPr="00C2243E"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t>Cas</w:t>
            </w:r>
            <w:r>
              <w:rPr>
                <w:b/>
                <w:bCs/>
              </w:rPr>
              <w:t>o</w:t>
            </w:r>
            <w:r w:rsidRPr="00C2243E">
              <w:rPr>
                <w:b/>
                <w:bCs/>
              </w:rPr>
              <w:t>s válidos</w:t>
            </w:r>
          </w:p>
        </w:tc>
        <w:tc>
          <w:tcPr>
            <w:tcW w:w="4244" w:type="dxa"/>
          </w:tcPr>
          <w:p w14:paraId="5D65D9FE" w14:textId="27452D02" w:rsidR="00B5461A" w:rsidRPr="00C2243E"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t>Casos no válidos</w:t>
            </w:r>
          </w:p>
        </w:tc>
      </w:tr>
      <w:tr w:rsidR="00B5461A" w14:paraId="47648AB0" w14:textId="77777777" w:rsidTr="00DA1352">
        <w:tc>
          <w:tcPr>
            <w:tcW w:w="4244" w:type="dxa"/>
          </w:tcPr>
          <w:p w14:paraId="5B5083C8" w14:textId="77777777" w:rsidR="00B5461A"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pPr>
            <w:r>
              <w:t>(1, []): [1]</w:t>
            </w:r>
          </w:p>
          <w:p w14:paraId="3ADC67FF" w14:textId="77777777" w:rsidR="00B5461A"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pPr>
            <w:r>
              <w:t>(3, [1,2,3,4]): [1,2,3,3,4]</w:t>
            </w:r>
          </w:p>
          <w:p w14:paraId="348E8165" w14:textId="77777777" w:rsidR="00B5461A"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pPr>
            <w:r>
              <w:t>(1, [2]): [1,2]</w:t>
            </w:r>
          </w:p>
          <w:p w14:paraId="3ECA2291" w14:textId="5A06DEC6" w:rsidR="00B5461A"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pPr>
            <w:r>
              <w:t>(5, [1,2,3,4]): [1,2,3,4,5]</w:t>
            </w:r>
          </w:p>
        </w:tc>
        <w:tc>
          <w:tcPr>
            <w:tcW w:w="4244" w:type="dxa"/>
          </w:tcPr>
          <w:p w14:paraId="549D3F06" w14:textId="1EE426E5" w:rsidR="00B5461A" w:rsidRPr="003C248F"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n-GB"/>
              </w:rPr>
            </w:pPr>
            <w:r w:rsidRPr="003C248F">
              <w:rPr>
                <w:lang w:val="en-GB"/>
              </w:rPr>
              <w:t>(</w:t>
            </w:r>
            <w:r w:rsidR="003C248F" w:rsidRPr="003C248F">
              <w:rPr>
                <w:lang w:val="en-GB"/>
              </w:rPr>
              <w:t>null</w:t>
            </w:r>
            <w:r w:rsidRPr="003C248F">
              <w:rPr>
                <w:lang w:val="en-GB"/>
              </w:rPr>
              <w:t xml:space="preserve">, []): </w:t>
            </w:r>
            <w:r w:rsidR="003C248F">
              <w:rPr>
                <w:lang w:val="en-GB"/>
              </w:rPr>
              <w:t>NullPointer</w:t>
            </w:r>
            <w:r w:rsidRPr="003C248F">
              <w:rPr>
                <w:lang w:val="en-GB"/>
              </w:rPr>
              <w:t>Exception</w:t>
            </w:r>
          </w:p>
          <w:p w14:paraId="2F87B501" w14:textId="27B26F78" w:rsidR="00B5461A" w:rsidRPr="003C248F"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n-GB"/>
              </w:rPr>
            </w:pPr>
            <w:r w:rsidRPr="003C248F">
              <w:rPr>
                <w:lang w:val="en-GB"/>
              </w:rPr>
              <w:t>(</w:t>
            </w:r>
            <w:r w:rsidR="003C248F" w:rsidRPr="003C248F">
              <w:rPr>
                <w:lang w:val="en-GB"/>
              </w:rPr>
              <w:t>null</w:t>
            </w:r>
            <w:r w:rsidRPr="003C248F">
              <w:rPr>
                <w:lang w:val="en-GB"/>
              </w:rPr>
              <w:t xml:space="preserve">, [1]): </w:t>
            </w:r>
            <w:r w:rsidR="003C248F">
              <w:rPr>
                <w:lang w:val="en-GB"/>
              </w:rPr>
              <w:t>NullPointer</w:t>
            </w:r>
            <w:r w:rsidR="003C248F" w:rsidRPr="003C248F">
              <w:rPr>
                <w:lang w:val="en-GB"/>
              </w:rPr>
              <w:t>Exception</w:t>
            </w:r>
          </w:p>
          <w:p w14:paraId="0437A974" w14:textId="3CEA81D1" w:rsidR="00B5461A" w:rsidRPr="003C248F"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n-GB"/>
              </w:rPr>
            </w:pPr>
            <w:r w:rsidRPr="003C248F">
              <w:rPr>
                <w:lang w:val="en-GB"/>
              </w:rPr>
              <w:t>(</w:t>
            </w:r>
            <w:r w:rsidR="003C248F">
              <w:rPr>
                <w:lang w:val="en-GB"/>
              </w:rPr>
              <w:t>null</w:t>
            </w:r>
            <w:r w:rsidRPr="003C248F">
              <w:rPr>
                <w:lang w:val="en-GB"/>
              </w:rPr>
              <w:t xml:space="preserve">, [1,2,3,4]): </w:t>
            </w:r>
            <w:r w:rsidR="003C248F">
              <w:rPr>
                <w:lang w:val="en-GB"/>
              </w:rPr>
              <w:t>NullPointer</w:t>
            </w:r>
            <w:r w:rsidR="003C248F" w:rsidRPr="003C248F">
              <w:rPr>
                <w:lang w:val="en-GB"/>
              </w:rPr>
              <w:t>Exception</w:t>
            </w:r>
          </w:p>
          <w:p w14:paraId="2B0DB1A3" w14:textId="77777777" w:rsidR="00B5461A" w:rsidRPr="003C248F" w:rsidRDefault="00B5461A" w:rsidP="00B5461A">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n-GB"/>
              </w:rPr>
            </w:pPr>
          </w:p>
        </w:tc>
      </w:tr>
    </w:tbl>
    <w:p w14:paraId="0641B83B" w14:textId="77777777" w:rsidR="00C2243E" w:rsidRPr="003C248F" w:rsidRDefault="00C2243E" w:rsidP="009E49E9">
      <w:pPr>
        <w:pStyle w:val="Cuerpo"/>
        <w:rPr>
          <w:lang w:val="en-GB"/>
        </w:rPr>
      </w:pPr>
    </w:p>
    <w:p w14:paraId="0D7CAA77" w14:textId="2FFF2824" w:rsidR="0003063E" w:rsidRDefault="0003063E" w:rsidP="0003063E">
      <w:pPr>
        <w:pStyle w:val="Cuerpo"/>
      </w:pPr>
      <w:r>
        <w:t xml:space="preserve">Método </w:t>
      </w:r>
      <w:r>
        <w:t>remove</w:t>
      </w:r>
      <w:r>
        <w:t>(</w:t>
      </w:r>
      <w:r>
        <w:t>int índice</w:t>
      </w:r>
      <w:r>
        <w:t>):</w:t>
      </w:r>
    </w:p>
    <w:tbl>
      <w:tblPr>
        <w:tblStyle w:val="Tablaconcuadrcula"/>
        <w:tblW w:w="0" w:type="auto"/>
        <w:tblLook w:val="04A0" w:firstRow="1" w:lastRow="0" w:firstColumn="1" w:lastColumn="0" w:noHBand="0" w:noVBand="1"/>
      </w:tblPr>
      <w:tblGrid>
        <w:gridCol w:w="1697"/>
        <w:gridCol w:w="2126"/>
        <w:gridCol w:w="1559"/>
        <w:gridCol w:w="1559"/>
        <w:gridCol w:w="1547"/>
      </w:tblGrid>
      <w:tr w:rsidR="0003063E" w14:paraId="34F9F365" w14:textId="77777777" w:rsidTr="00DA1352">
        <w:tc>
          <w:tcPr>
            <w:tcW w:w="1697" w:type="dxa"/>
          </w:tcPr>
          <w:p w14:paraId="02A45653" w14:textId="77777777" w:rsidR="0003063E" w:rsidRDefault="0003063E"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Parámetros</w:t>
            </w:r>
          </w:p>
        </w:tc>
        <w:tc>
          <w:tcPr>
            <w:tcW w:w="2126" w:type="dxa"/>
          </w:tcPr>
          <w:p w14:paraId="75905F61" w14:textId="77777777" w:rsidR="0003063E" w:rsidRDefault="0003063E"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Clases válidas</w:t>
            </w:r>
          </w:p>
        </w:tc>
        <w:tc>
          <w:tcPr>
            <w:tcW w:w="1559" w:type="dxa"/>
          </w:tcPr>
          <w:p w14:paraId="3EA7F30B" w14:textId="77777777" w:rsidR="0003063E" w:rsidRDefault="0003063E"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Valores</w:t>
            </w:r>
          </w:p>
        </w:tc>
        <w:tc>
          <w:tcPr>
            <w:tcW w:w="1559" w:type="dxa"/>
          </w:tcPr>
          <w:p w14:paraId="4C23BFA4" w14:textId="77777777" w:rsidR="0003063E" w:rsidRDefault="0003063E"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Clases no válidas</w:t>
            </w:r>
          </w:p>
        </w:tc>
        <w:tc>
          <w:tcPr>
            <w:tcW w:w="1547" w:type="dxa"/>
          </w:tcPr>
          <w:p w14:paraId="127BDDD5" w14:textId="77777777" w:rsidR="0003063E" w:rsidRDefault="0003063E"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rPr>
                <w:rStyle w:val="Ninguno"/>
                <w:b/>
                <w:bCs/>
              </w:rPr>
              <w:t>Valores</w:t>
            </w:r>
          </w:p>
        </w:tc>
      </w:tr>
      <w:tr w:rsidR="00536BA3" w14:paraId="6B31445C" w14:textId="77777777" w:rsidTr="00DA1352">
        <w:tc>
          <w:tcPr>
            <w:tcW w:w="1697" w:type="dxa"/>
          </w:tcPr>
          <w:p w14:paraId="73FB3A50" w14:textId="11E024FE"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r>
              <w:t>Índice</w:t>
            </w:r>
          </w:p>
        </w:tc>
        <w:tc>
          <w:tcPr>
            <w:tcW w:w="2126" w:type="dxa"/>
          </w:tcPr>
          <w:p w14:paraId="01642DD3" w14:textId="77777777"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r w:rsidRPr="009E49E9">
              <w:t>1.</w:t>
            </w:r>
            <w:r>
              <w:t xml:space="preserve"> [0, lista.size() -1] </w:t>
            </w:r>
          </w:p>
          <w:p w14:paraId="07F8F9FD" w14:textId="001359AF"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p>
        </w:tc>
        <w:tc>
          <w:tcPr>
            <w:tcW w:w="1559" w:type="dxa"/>
          </w:tcPr>
          <w:p w14:paraId="2CBF6142" w14:textId="77777777"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r>
              <w:t>0</w:t>
            </w:r>
          </w:p>
          <w:p w14:paraId="4502EC21" w14:textId="77777777"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r>
              <w:t>4</w:t>
            </w:r>
          </w:p>
          <w:p w14:paraId="759B1A2D" w14:textId="1C298EF3"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r>
              <w:t>Lista.size() - 1</w:t>
            </w:r>
          </w:p>
        </w:tc>
        <w:tc>
          <w:tcPr>
            <w:tcW w:w="1559" w:type="dxa"/>
          </w:tcPr>
          <w:p w14:paraId="030501F2" w14:textId="77777777"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r>
              <w:t>2. &lt; 0</w:t>
            </w:r>
          </w:p>
          <w:p w14:paraId="5A48242F" w14:textId="72284601"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r>
              <w:t>3. &gt; lista.size()</w:t>
            </w:r>
          </w:p>
        </w:tc>
        <w:tc>
          <w:tcPr>
            <w:tcW w:w="1547" w:type="dxa"/>
          </w:tcPr>
          <w:p w14:paraId="75525DA3" w14:textId="77777777"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r>
              <w:t>-1</w:t>
            </w:r>
          </w:p>
          <w:p w14:paraId="1CA11863" w14:textId="73DF3058"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r>
              <w:t>Lista.size() + 1</w:t>
            </w:r>
          </w:p>
        </w:tc>
      </w:tr>
    </w:tbl>
    <w:p w14:paraId="33720DB5" w14:textId="3BF11AFC" w:rsidR="009E49E9" w:rsidRDefault="009E49E9">
      <w:pPr>
        <w:pStyle w:val="Cuerpo"/>
      </w:pPr>
    </w:p>
    <w:tbl>
      <w:tblPr>
        <w:tblStyle w:val="Tablaconcuadrcula"/>
        <w:tblW w:w="0" w:type="auto"/>
        <w:tblLook w:val="04A0" w:firstRow="1" w:lastRow="0" w:firstColumn="1" w:lastColumn="0" w:noHBand="0" w:noVBand="1"/>
      </w:tblPr>
      <w:tblGrid>
        <w:gridCol w:w="4244"/>
        <w:gridCol w:w="4244"/>
      </w:tblGrid>
      <w:tr w:rsidR="00536BA3" w:rsidRPr="00C2243E" w14:paraId="42004CEE" w14:textId="77777777" w:rsidTr="00DA1352">
        <w:tc>
          <w:tcPr>
            <w:tcW w:w="4244" w:type="dxa"/>
          </w:tcPr>
          <w:p w14:paraId="53430CA0" w14:textId="77777777" w:rsidR="00536BA3" w:rsidRPr="00C2243E" w:rsidRDefault="00536BA3"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lastRenderedPageBreak/>
              <w:t>Cas</w:t>
            </w:r>
            <w:r>
              <w:rPr>
                <w:b/>
                <w:bCs/>
              </w:rPr>
              <w:t>o</w:t>
            </w:r>
            <w:r w:rsidRPr="00C2243E">
              <w:rPr>
                <w:b/>
                <w:bCs/>
              </w:rPr>
              <w:t>s válidos</w:t>
            </w:r>
          </w:p>
        </w:tc>
        <w:tc>
          <w:tcPr>
            <w:tcW w:w="4244" w:type="dxa"/>
          </w:tcPr>
          <w:p w14:paraId="4E482D57" w14:textId="77777777" w:rsidR="00536BA3" w:rsidRPr="00C2243E" w:rsidRDefault="00536BA3"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t>Casos no válidos</w:t>
            </w:r>
          </w:p>
        </w:tc>
      </w:tr>
      <w:tr w:rsidR="00536BA3" w14:paraId="2D6940EE" w14:textId="77777777" w:rsidTr="00DA1352">
        <w:tc>
          <w:tcPr>
            <w:tcW w:w="4244" w:type="dxa"/>
          </w:tcPr>
          <w:p w14:paraId="209416A3" w14:textId="743C73CC" w:rsidR="00536BA3" w:rsidRDefault="00536BA3"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w:t>
            </w:r>
            <w:r>
              <w:t>0</w:t>
            </w:r>
            <w:r>
              <w:t>, [</w:t>
            </w:r>
            <w:r>
              <w:t>1</w:t>
            </w:r>
            <w:r>
              <w:t xml:space="preserve">]): </w:t>
            </w:r>
            <w:r>
              <w:t>(1, [])</w:t>
            </w:r>
          </w:p>
          <w:p w14:paraId="6C352C53" w14:textId="1C41C8BF" w:rsidR="00536BA3" w:rsidRDefault="00536BA3"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 xml:space="preserve">(3, [1,2,3,4]): </w:t>
            </w:r>
            <w:r>
              <w:t>(4, [1,2,3])</w:t>
            </w:r>
          </w:p>
          <w:p w14:paraId="44509AF2" w14:textId="5751D89B" w:rsidR="00536BA3" w:rsidRDefault="00536BA3"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 xml:space="preserve">(2, [1,2,3,4]): </w:t>
            </w:r>
            <w:r>
              <w:t>(3, [1,2,4])</w:t>
            </w:r>
          </w:p>
        </w:tc>
        <w:tc>
          <w:tcPr>
            <w:tcW w:w="4244" w:type="dxa"/>
          </w:tcPr>
          <w:p w14:paraId="4A65B446" w14:textId="77777777"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
              </w:rPr>
            </w:pPr>
            <w:r>
              <w:t xml:space="preserve">(2, []): </w:t>
            </w:r>
            <w:r w:rsidRPr="00C2243E">
              <w:rPr>
                <w:lang w:val="es-ES"/>
              </w:rPr>
              <w:t>IndexOutOfBoundsException</w:t>
            </w:r>
          </w:p>
          <w:p w14:paraId="3AC1B786" w14:textId="77777777" w:rsidR="00536BA3" w:rsidRPr="00C2243E"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
              </w:rPr>
            </w:pPr>
            <w:r>
              <w:rPr>
                <w:lang w:val="es-ES"/>
              </w:rPr>
              <w:t xml:space="preserve">(-1, [1,2,3,4]): </w:t>
            </w:r>
            <w:r w:rsidRPr="00C2243E">
              <w:rPr>
                <w:lang w:val="es-ES"/>
              </w:rPr>
              <w:t>IndexOutOfBoundsException</w:t>
            </w:r>
          </w:p>
          <w:p w14:paraId="34AA5E35" w14:textId="77777777" w:rsidR="00536BA3" w:rsidRPr="00C2243E"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
              </w:rPr>
            </w:pPr>
            <w:r>
              <w:rPr>
                <w:lang w:val="es-ES"/>
              </w:rPr>
              <w:t xml:space="preserve">(4, [1,2,3,4]): </w:t>
            </w:r>
            <w:r w:rsidRPr="00C2243E">
              <w:rPr>
                <w:lang w:val="es-ES"/>
              </w:rPr>
              <w:t>IndexOutOfBoundsException</w:t>
            </w:r>
          </w:p>
          <w:p w14:paraId="64A873A4" w14:textId="74AA755F" w:rsidR="00536BA3" w:rsidRDefault="00536BA3" w:rsidP="00536BA3">
            <w:pPr>
              <w:pStyle w:val="Cuerpo"/>
              <w:pBdr>
                <w:top w:val="none" w:sz="0" w:space="0" w:color="auto"/>
                <w:left w:val="none" w:sz="0" w:space="0" w:color="auto"/>
                <w:bottom w:val="none" w:sz="0" w:space="0" w:color="auto"/>
                <w:right w:val="none" w:sz="0" w:space="0" w:color="auto"/>
                <w:between w:val="none" w:sz="0" w:space="0" w:color="auto"/>
                <w:bar w:val="none" w:sz="0" w:color="auto"/>
              </w:pBdr>
            </w:pPr>
          </w:p>
        </w:tc>
      </w:tr>
    </w:tbl>
    <w:p w14:paraId="2BA4FEC1" w14:textId="77777777" w:rsidR="00536BA3" w:rsidRPr="00536BA3" w:rsidRDefault="00536BA3">
      <w:pPr>
        <w:pStyle w:val="Cuerpo"/>
        <w:rPr>
          <w:lang w:val="en-GB"/>
        </w:rPr>
      </w:pPr>
    </w:p>
    <w:p w14:paraId="5F00A83B" w14:textId="262F355B" w:rsidR="003738F0" w:rsidRDefault="003738F0">
      <w:pPr>
        <w:pStyle w:val="Cuerpo"/>
      </w:pPr>
      <w:r>
        <w:t>Método size():</w:t>
      </w:r>
    </w:p>
    <w:tbl>
      <w:tblPr>
        <w:tblStyle w:val="Tablaconcuadrcula"/>
        <w:tblW w:w="0" w:type="auto"/>
        <w:tblLook w:val="04A0" w:firstRow="1" w:lastRow="0" w:firstColumn="1" w:lastColumn="0" w:noHBand="0" w:noVBand="1"/>
      </w:tblPr>
      <w:tblGrid>
        <w:gridCol w:w="4244"/>
        <w:gridCol w:w="4244"/>
      </w:tblGrid>
      <w:tr w:rsidR="001E42E8" w:rsidRPr="00C2243E" w14:paraId="546BEB9B" w14:textId="77777777" w:rsidTr="00DA1352">
        <w:tc>
          <w:tcPr>
            <w:tcW w:w="4244" w:type="dxa"/>
          </w:tcPr>
          <w:p w14:paraId="5F5D3ADF" w14:textId="77777777" w:rsidR="001E42E8" w:rsidRPr="00C2243E" w:rsidRDefault="001E42E8"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t>Cas</w:t>
            </w:r>
            <w:r>
              <w:rPr>
                <w:b/>
                <w:bCs/>
              </w:rPr>
              <w:t>o</w:t>
            </w:r>
            <w:r w:rsidRPr="00C2243E">
              <w:rPr>
                <w:b/>
                <w:bCs/>
              </w:rPr>
              <w:t>s válidos</w:t>
            </w:r>
          </w:p>
        </w:tc>
        <w:tc>
          <w:tcPr>
            <w:tcW w:w="4244" w:type="dxa"/>
          </w:tcPr>
          <w:p w14:paraId="16A85FB2" w14:textId="77777777" w:rsidR="001E42E8" w:rsidRPr="00C2243E" w:rsidRDefault="001E42E8"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t>Casos no válidos</w:t>
            </w:r>
          </w:p>
        </w:tc>
      </w:tr>
      <w:tr w:rsidR="001E42E8" w14:paraId="22106D39" w14:textId="77777777" w:rsidTr="00DA1352">
        <w:tc>
          <w:tcPr>
            <w:tcW w:w="4244" w:type="dxa"/>
          </w:tcPr>
          <w:p w14:paraId="4B3A7F23" w14:textId="67E38DAC" w:rsidR="001E42E8" w:rsidRDefault="001E42E8"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w:t>
            </w:r>
            <w:r>
              <w:t xml:space="preserve"> 0</w:t>
            </w:r>
          </w:p>
          <w:p w14:paraId="1E2C35C9" w14:textId="6AAC5634" w:rsidR="001E42E8" w:rsidRDefault="001E42E8"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 xml:space="preserve">([1]): </w:t>
            </w:r>
            <w:r>
              <w:t>1</w:t>
            </w:r>
          </w:p>
          <w:p w14:paraId="21183238" w14:textId="3ED16D54" w:rsidR="001E42E8" w:rsidRDefault="001E42E8"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 xml:space="preserve">([1,2,3,4]): </w:t>
            </w:r>
            <w:r>
              <w:t>4</w:t>
            </w:r>
          </w:p>
        </w:tc>
        <w:tc>
          <w:tcPr>
            <w:tcW w:w="4244" w:type="dxa"/>
          </w:tcPr>
          <w:p w14:paraId="09CD3FAC" w14:textId="609DD00A" w:rsidR="001E42E8" w:rsidRDefault="001E42E8" w:rsidP="001E42E8">
            <w:pPr>
              <w:pStyle w:val="Cuerpo"/>
              <w:pBdr>
                <w:top w:val="none" w:sz="0" w:space="0" w:color="auto"/>
                <w:left w:val="none" w:sz="0" w:space="0" w:color="auto"/>
                <w:bottom w:val="none" w:sz="0" w:space="0" w:color="auto"/>
                <w:right w:val="none" w:sz="0" w:space="0" w:color="auto"/>
                <w:between w:val="none" w:sz="0" w:space="0" w:color="auto"/>
                <w:bar w:val="none" w:sz="0" w:color="auto"/>
              </w:pBdr>
            </w:pPr>
          </w:p>
        </w:tc>
      </w:tr>
    </w:tbl>
    <w:p w14:paraId="52E96890" w14:textId="77777777" w:rsidR="001E42E8" w:rsidRDefault="001E42E8">
      <w:pPr>
        <w:pStyle w:val="Cuerpo"/>
      </w:pPr>
    </w:p>
    <w:p w14:paraId="53D54899" w14:textId="7AB36AC4" w:rsidR="003738F0" w:rsidRDefault="003738F0">
      <w:pPr>
        <w:pStyle w:val="Cuerpo"/>
      </w:pPr>
      <w:r>
        <w:t>Método clear():</w:t>
      </w:r>
    </w:p>
    <w:tbl>
      <w:tblPr>
        <w:tblStyle w:val="Tablaconcuadrcula"/>
        <w:tblW w:w="0" w:type="auto"/>
        <w:tblLook w:val="04A0" w:firstRow="1" w:lastRow="0" w:firstColumn="1" w:lastColumn="0" w:noHBand="0" w:noVBand="1"/>
      </w:tblPr>
      <w:tblGrid>
        <w:gridCol w:w="4244"/>
        <w:gridCol w:w="4244"/>
      </w:tblGrid>
      <w:tr w:rsidR="00952515" w:rsidRPr="00C2243E" w14:paraId="6455D68F" w14:textId="77777777" w:rsidTr="00DA1352">
        <w:tc>
          <w:tcPr>
            <w:tcW w:w="4244" w:type="dxa"/>
          </w:tcPr>
          <w:p w14:paraId="7EEB4C57" w14:textId="77777777" w:rsidR="00952515" w:rsidRPr="00C2243E" w:rsidRDefault="00952515"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t>Cas</w:t>
            </w:r>
            <w:r>
              <w:rPr>
                <w:b/>
                <w:bCs/>
              </w:rPr>
              <w:t>o</w:t>
            </w:r>
            <w:r w:rsidRPr="00C2243E">
              <w:rPr>
                <w:b/>
                <w:bCs/>
              </w:rPr>
              <w:t>s válidos</w:t>
            </w:r>
          </w:p>
        </w:tc>
        <w:tc>
          <w:tcPr>
            <w:tcW w:w="4244" w:type="dxa"/>
          </w:tcPr>
          <w:p w14:paraId="23DCAFED" w14:textId="77777777" w:rsidR="00952515" w:rsidRPr="00C2243E" w:rsidRDefault="00952515"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C2243E">
              <w:rPr>
                <w:b/>
                <w:bCs/>
              </w:rPr>
              <w:t>Casos no válidos</w:t>
            </w:r>
          </w:p>
        </w:tc>
      </w:tr>
      <w:tr w:rsidR="00952515" w14:paraId="04604421" w14:textId="77777777" w:rsidTr="00DA1352">
        <w:tc>
          <w:tcPr>
            <w:tcW w:w="4244" w:type="dxa"/>
          </w:tcPr>
          <w:p w14:paraId="4C152662" w14:textId="0FDEF124" w:rsidR="00952515" w:rsidRDefault="00952515"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 xml:space="preserve">([]): </w:t>
            </w:r>
            <w:r>
              <w:t>([])</w:t>
            </w:r>
          </w:p>
          <w:p w14:paraId="626E4FCC" w14:textId="2288917F" w:rsidR="00952515" w:rsidRDefault="00952515"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 xml:space="preserve">([1]): </w:t>
            </w:r>
            <w:r>
              <w:t>([])</w:t>
            </w:r>
          </w:p>
          <w:p w14:paraId="3CF828EA" w14:textId="7EB0DE15" w:rsidR="00952515" w:rsidRDefault="00952515"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r>
              <w:t xml:space="preserve">([1,2,3,4]): </w:t>
            </w:r>
            <w:r>
              <w:t>([])</w:t>
            </w:r>
          </w:p>
        </w:tc>
        <w:tc>
          <w:tcPr>
            <w:tcW w:w="4244" w:type="dxa"/>
          </w:tcPr>
          <w:p w14:paraId="174670C0" w14:textId="4321DB49" w:rsidR="00952515" w:rsidRDefault="00952515" w:rsidP="00DA1352">
            <w:pPr>
              <w:pStyle w:val="Cuerpo"/>
              <w:pBdr>
                <w:top w:val="none" w:sz="0" w:space="0" w:color="auto"/>
                <w:left w:val="none" w:sz="0" w:space="0" w:color="auto"/>
                <w:bottom w:val="none" w:sz="0" w:space="0" w:color="auto"/>
                <w:right w:val="none" w:sz="0" w:space="0" w:color="auto"/>
                <w:between w:val="none" w:sz="0" w:space="0" w:color="auto"/>
                <w:bar w:val="none" w:sz="0" w:color="auto"/>
              </w:pBdr>
            </w:pPr>
          </w:p>
        </w:tc>
      </w:tr>
    </w:tbl>
    <w:p w14:paraId="1A06CF7D" w14:textId="77777777" w:rsidR="009E49E9" w:rsidRDefault="009E49E9">
      <w:pPr>
        <w:pStyle w:val="Cuerpo"/>
      </w:pPr>
    </w:p>
    <w:sectPr w:rsidR="009E49E9">
      <w:headerReference w:type="default" r:id="rId7"/>
      <w:footerReference w:type="default" r:id="rId8"/>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42AC5" w14:textId="77777777" w:rsidR="00F02202" w:rsidRDefault="00F02202">
      <w:r>
        <w:separator/>
      </w:r>
    </w:p>
  </w:endnote>
  <w:endnote w:type="continuationSeparator" w:id="0">
    <w:p w14:paraId="005F4F4E" w14:textId="77777777" w:rsidR="00F02202" w:rsidRDefault="00F0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A2418" w14:textId="77777777" w:rsidR="0096771D" w:rsidRDefault="0096771D">
    <w:pPr>
      <w:pStyle w:val="Cabecera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EADF4" w14:textId="77777777" w:rsidR="00F02202" w:rsidRDefault="00F02202">
      <w:r>
        <w:separator/>
      </w:r>
    </w:p>
  </w:footnote>
  <w:footnote w:type="continuationSeparator" w:id="0">
    <w:p w14:paraId="344D80A7" w14:textId="77777777" w:rsidR="00F02202" w:rsidRDefault="00F02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7115" w14:textId="77777777" w:rsidR="0096771D" w:rsidRDefault="0096771D">
    <w:pPr>
      <w:pStyle w:val="Cabecera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5E94"/>
    <w:multiLevelType w:val="hybridMultilevel"/>
    <w:tmpl w:val="6B6ECB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2D5F87"/>
    <w:multiLevelType w:val="hybridMultilevel"/>
    <w:tmpl w:val="20C8F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016AC0"/>
    <w:multiLevelType w:val="hybridMultilevel"/>
    <w:tmpl w:val="E0F82B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71D"/>
    <w:rsid w:val="0003063E"/>
    <w:rsid w:val="001E42E8"/>
    <w:rsid w:val="00317B64"/>
    <w:rsid w:val="003738F0"/>
    <w:rsid w:val="003C248F"/>
    <w:rsid w:val="00536BA3"/>
    <w:rsid w:val="00602572"/>
    <w:rsid w:val="00724089"/>
    <w:rsid w:val="00952515"/>
    <w:rsid w:val="0096771D"/>
    <w:rsid w:val="009E49E9"/>
    <w:rsid w:val="00A87B82"/>
    <w:rsid w:val="00B5461A"/>
    <w:rsid w:val="00C2243E"/>
    <w:rsid w:val="00F02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145B"/>
  <w15:docId w15:val="{FBB99B46-6BBA-4AB6-AAF4-7D118328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pPr>
      <w:spacing w:after="160" w:line="259" w:lineRule="auto"/>
    </w:pPr>
    <w:rPr>
      <w:rFonts w:ascii="Calibri" w:hAnsi="Calibri" w:cs="Arial Unicode MS"/>
      <w:color w:val="000000"/>
      <w:sz w:val="22"/>
      <w:szCs w:val="22"/>
      <w:u w:color="000000"/>
      <w:lang w:val="es-ES_tradnl"/>
      <w14:textOutline w14:w="0" w14:cap="flat" w14:cmpd="sng" w14:algn="ctr">
        <w14:noFill/>
        <w14:prstDash w14:val="solid"/>
        <w14:bevel/>
      </w14:textOutline>
    </w:rPr>
  </w:style>
  <w:style w:type="character" w:customStyle="1" w:styleId="Ninguno">
    <w:name w:val="Ninguno"/>
    <w:rPr>
      <w:lang w:val="es-ES_tradnl"/>
    </w:rPr>
  </w:style>
  <w:style w:type="paragraph" w:customStyle="1" w:styleId="Poromisin">
    <w:name w:val="Por omisión"/>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table" w:styleId="Tablaconcuadrcula">
    <w:name w:val="Table Grid"/>
    <w:basedOn w:val="Tablanormal"/>
    <w:uiPriority w:val="39"/>
    <w:rsid w:val="009E4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2243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2243E"/>
    <w:rPr>
      <w:rFonts w:ascii="Consolas" w:hAnsi="Consola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5809">
      <w:bodyDiv w:val="1"/>
      <w:marLeft w:val="0"/>
      <w:marRight w:val="0"/>
      <w:marTop w:val="0"/>
      <w:marBottom w:val="0"/>
      <w:divBdr>
        <w:top w:val="none" w:sz="0" w:space="0" w:color="auto"/>
        <w:left w:val="none" w:sz="0" w:space="0" w:color="auto"/>
        <w:bottom w:val="none" w:sz="0" w:space="0" w:color="auto"/>
        <w:right w:val="none" w:sz="0" w:space="0" w:color="auto"/>
      </w:divBdr>
    </w:div>
    <w:div w:id="671952871">
      <w:bodyDiv w:val="1"/>
      <w:marLeft w:val="0"/>
      <w:marRight w:val="0"/>
      <w:marTop w:val="0"/>
      <w:marBottom w:val="0"/>
      <w:divBdr>
        <w:top w:val="none" w:sz="0" w:space="0" w:color="auto"/>
        <w:left w:val="none" w:sz="0" w:space="0" w:color="auto"/>
        <w:bottom w:val="none" w:sz="0" w:space="0" w:color="auto"/>
        <w:right w:val="none" w:sz="0" w:space="0" w:color="auto"/>
      </w:divBdr>
    </w:div>
    <w:div w:id="763499607">
      <w:bodyDiv w:val="1"/>
      <w:marLeft w:val="0"/>
      <w:marRight w:val="0"/>
      <w:marTop w:val="0"/>
      <w:marBottom w:val="0"/>
      <w:divBdr>
        <w:top w:val="none" w:sz="0" w:space="0" w:color="auto"/>
        <w:left w:val="none" w:sz="0" w:space="0" w:color="auto"/>
        <w:bottom w:val="none" w:sz="0" w:space="0" w:color="auto"/>
        <w:right w:val="none" w:sz="0" w:space="0" w:color="auto"/>
      </w:divBdr>
    </w:div>
    <w:div w:id="1088429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864</Words>
  <Characters>4754</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grela</cp:lastModifiedBy>
  <cp:revision>14</cp:revision>
  <dcterms:created xsi:type="dcterms:W3CDTF">2021-04-28T10:19:00Z</dcterms:created>
  <dcterms:modified xsi:type="dcterms:W3CDTF">2021-04-28T11:06:00Z</dcterms:modified>
</cp:coreProperties>
</file>