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rn6wap7s0b3" w:id="0"/>
      <w:bookmarkEnd w:id="0"/>
      <w:r w:rsidDel="00000000" w:rsidR="00000000" w:rsidRPr="00000000">
        <w:rPr>
          <w:rtl w:val="0"/>
        </w:rPr>
        <w:t xml:space="preserve">Правила организации отступов: как сделать вёрстку гибкой и не допустить ошибок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Вёрстка должна быть </w:t>
      </w:r>
      <w:r w:rsidDel="00000000" w:rsidR="00000000" w:rsidRPr="00000000">
        <w:rPr>
          <w:b w:val="1"/>
          <w:rtl w:val="0"/>
        </w:rPr>
        <w:t xml:space="preserve">максимально гибкой</w:t>
      </w:r>
      <w:r w:rsidDel="00000000" w:rsidR="00000000" w:rsidRPr="00000000">
        <w:rPr>
          <w:rtl w:val="0"/>
        </w:rPr>
        <w:t xml:space="preserve">. Даже если заказчик или работодатель говорит, что сайт статичный и не будет меняться, всё равно стоит делать так, будто завтра добавят несколько блоков текста, несколько элементов или что-то ещё.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Нужно точно знать, </w:t>
      </w:r>
      <w:r w:rsidDel="00000000" w:rsidR="00000000" w:rsidRPr="00000000">
        <w:rPr>
          <w:i w:val="1"/>
          <w:rtl w:val="0"/>
        </w:rPr>
        <w:t xml:space="preserve">как поведут себя блоки при вёрстке, что произойдёт при изменениях</w:t>
      </w:r>
      <w:r w:rsidDel="00000000" w:rsidR="00000000" w:rsidRPr="00000000">
        <w:rPr>
          <w:rtl w:val="0"/>
        </w:rPr>
        <w:t xml:space="preserve">. И здесь помогают правила организации отступов. Они позволяют легко менять, улучшать и масштабировать вёрстку и уберегут вас от типичных ошибок.</w:t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75v046epj1u" w:id="1"/>
      <w:bookmarkEnd w:id="1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Первая из частей - HTML. Это начальная стадия соблюдения кодстайла, ведь любой сайт вы начинаете писать именно с этого языка. Давайте посмотрим на основные правила: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принципы работы с отступами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Первый принцип: отступы от предыдущего к следующему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Второй принцип: отступы задаются только между соседями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Третий принцип: у последнего элемента группы обнуляем отступ</w:t>
      </w:r>
    </w:p>
    <w:p w:rsidR="00000000" w:rsidDel="00000000" w:rsidP="00000000" w:rsidRDefault="00000000" w:rsidRPr="00000000" w14:paraId="0000000E">
      <w:pPr>
        <w:pStyle w:val="Heading3"/>
        <w:pageBreakBefore w:val="0"/>
        <w:rPr/>
      </w:pPr>
      <w:bookmarkStart w:colFirst="0" w:colLast="0" w:name="_l2uuvmrwbmcy" w:id="2"/>
      <w:bookmarkEnd w:id="2"/>
      <w:r w:rsidDel="00000000" w:rsidR="00000000" w:rsidRPr="00000000">
        <w:rPr>
          <w:rtl w:val="0"/>
        </w:rPr>
        <w:t xml:space="preserve">Основные принципы работы с отступами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У любого сайта или документа есть так называемый поток — порядок вывода объектов в документе. В вёрстке этот поток идёт сверху вниз, слева направо. Именно поэтому, если какой-то элемент на макете находится справа, он должен в HTML-коде идти последним из своей группы.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Исходя из этого, можно сразу сформулировать первый принцип.</w:t>
      </w:r>
    </w:p>
    <w:p w:rsidR="00000000" w:rsidDel="00000000" w:rsidP="00000000" w:rsidRDefault="00000000" w:rsidRPr="00000000" w14:paraId="00000013">
      <w:pPr>
        <w:pStyle w:val="Heading3"/>
        <w:pageBreakBefore w:val="0"/>
        <w:rPr/>
      </w:pPr>
      <w:bookmarkStart w:colFirst="0" w:colLast="0" w:name="_vrlc3z77nvw3" w:id="3"/>
      <w:bookmarkEnd w:id="3"/>
      <w:r w:rsidDel="00000000" w:rsidR="00000000" w:rsidRPr="00000000">
        <w:rPr>
          <w:rtl w:val="0"/>
        </w:rPr>
        <w:t xml:space="preserve">Отступы задаются от предыдущего элемента к следующему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Это значит, что в вёрстке нужно стараться использовать CSS-свойства </w:t>
      </w:r>
      <w:r w:rsidDel="00000000" w:rsidR="00000000" w:rsidRPr="00000000">
        <w:rPr>
          <w:b w:val="1"/>
          <w:rtl w:val="0"/>
        </w:rPr>
        <w:t xml:space="preserve">margin-right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margin-bottom</w:t>
      </w:r>
      <w:r w:rsidDel="00000000" w:rsidR="00000000" w:rsidRPr="00000000">
        <w:rPr>
          <w:rtl w:val="0"/>
        </w:rPr>
        <w:t xml:space="preserve">, то есть отступ справа и отступ снизу. Проще говоря - избегаем отступов слева и сверху полностью.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На скриншоте видно, как правильно задавать отступы, — только справа и снизу (показано оранжевым)</w:t>
      </w:r>
    </w:p>
    <w:p w:rsidR="00000000" w:rsidDel="00000000" w:rsidP="00000000" w:rsidRDefault="00000000" w:rsidRPr="00000000" w14:paraId="00000018">
      <w:pPr>
        <w:pageBreakBefore w:val="0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Внешние отступы сверху и слева </w:t>
      </w:r>
      <w:r w:rsidDel="00000000" w:rsidR="00000000" w:rsidRPr="00000000">
        <w:rPr>
          <w:b w:val="1"/>
          <w:rtl w:val="0"/>
        </w:rPr>
        <w:t xml:space="preserve">(margin-top и margin-left)</w:t>
      </w:r>
      <w:r w:rsidDel="00000000" w:rsidR="00000000" w:rsidRPr="00000000">
        <w:rPr>
          <w:rtl w:val="0"/>
        </w:rPr>
        <w:t xml:space="preserve"> заменяются на аналогичные внутренние отступы </w:t>
      </w:r>
      <w:r w:rsidDel="00000000" w:rsidR="00000000" w:rsidRPr="00000000">
        <w:rPr>
          <w:b w:val="1"/>
          <w:rtl w:val="0"/>
        </w:rPr>
        <w:t xml:space="preserve">(padding)</w:t>
      </w:r>
      <w:r w:rsidDel="00000000" w:rsidR="00000000" w:rsidRPr="00000000">
        <w:rPr>
          <w:rtl w:val="0"/>
        </w:rPr>
        <w:t xml:space="preserve"> у родителя элементов.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Получается, что блок не может сдвигаться благодаря своим отступам, — он делает это только за счёт соседних элементов (и сам двигает соседние).</w:t>
      </w:r>
    </w:p>
    <w:p w:rsidR="00000000" w:rsidDel="00000000" w:rsidP="00000000" w:rsidRDefault="00000000" w:rsidRPr="00000000" w14:paraId="0000001F">
      <w:pPr>
        <w:pStyle w:val="Heading3"/>
        <w:pageBreakBefore w:val="0"/>
        <w:rPr/>
      </w:pPr>
      <w:bookmarkStart w:colFirst="0" w:colLast="0" w:name="_3xjkc32hyo31" w:id="4"/>
      <w:bookmarkEnd w:id="4"/>
      <w:r w:rsidDel="00000000" w:rsidR="00000000" w:rsidRPr="00000000">
        <w:rPr>
          <w:rtl w:val="0"/>
        </w:rPr>
        <w:t xml:space="preserve">Отступы задаются только между соседними элементами в потоке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Если у блока нет соседа с левой стороны — задавать ему отступ слева нельзя. То же самое касается любой из сторон.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048125" cy="24669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У обоих задан отступ снизу. Для первого списка это применимо, потому что есть сосед снизу — второй список. А для второго, не имеющего такого соседа, — отступа нет.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На скриншоте — выпадение отступов. Отступ есть, но он не увеличивает размер «родителя» с голубым фоном, образуя лишний отступ — типичную ошибку вёрстки.</w:t>
      </w:r>
    </w:p>
    <w:p w:rsidR="00000000" w:rsidDel="00000000" w:rsidP="00000000" w:rsidRDefault="00000000" w:rsidRPr="00000000" w14:paraId="00000029">
      <w:pPr>
        <w:pStyle w:val="Heading3"/>
        <w:pageBreakBefore w:val="0"/>
        <w:rPr/>
      </w:pPr>
      <w:bookmarkStart w:colFirst="0" w:colLast="0" w:name="_hp7hpurgckat" w:id="5"/>
      <w:bookmarkEnd w:id="5"/>
      <w:r w:rsidDel="00000000" w:rsidR="00000000" w:rsidRPr="00000000">
        <w:rPr>
          <w:rtl w:val="0"/>
        </w:rPr>
        <w:t xml:space="preserve">Последнему элементу группы нужно обнулять отступ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Это легко сделать с помощью псевдоклассов в CSS. Например, есть псевдокласс </w:t>
      </w:r>
      <w:r w:rsidDel="00000000" w:rsidR="00000000" w:rsidRPr="00000000">
        <w:rPr>
          <w:b w:val="1"/>
          <w:rtl w:val="0"/>
        </w:rPr>
        <w:t xml:space="preserve">:last-child</w:t>
      </w:r>
      <w:r w:rsidDel="00000000" w:rsidR="00000000" w:rsidRPr="00000000">
        <w:rPr>
          <w:rtl w:val="0"/>
        </w:rPr>
        <w:t xml:space="preserve">, который позволяет выбрать последний элемент из группы (например, как в нашем случае: мы найдём последний элемент списка).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С помощью </w:t>
      </w:r>
      <w:r w:rsidDel="00000000" w:rsidR="00000000" w:rsidRPr="00000000">
        <w:rPr>
          <w:b w:val="1"/>
          <w:rtl w:val="0"/>
        </w:rPr>
        <w:t xml:space="preserve">:last-child</w:t>
      </w:r>
      <w:r w:rsidDel="00000000" w:rsidR="00000000" w:rsidRPr="00000000">
        <w:rPr>
          <w:rtl w:val="0"/>
        </w:rPr>
        <w:t xml:space="preserve"> мы обнуляем отступ у последнего </w:t>
      </w:r>
      <w:r w:rsidDel="00000000" w:rsidR="00000000" w:rsidRPr="00000000">
        <w:rPr>
          <w:b w:val="1"/>
          <w:rtl w:val="0"/>
        </w:rPr>
        <w:t xml:space="preserve">ul</w:t>
      </w:r>
      <w:r w:rsidDel="00000000" w:rsidR="00000000" w:rsidRPr="00000000">
        <w:rPr>
          <w:rtl w:val="0"/>
        </w:rPr>
        <w:t xml:space="preserve">, как показано в примере. Теперь всё работает как надо.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Чтобы не создавать два селектора, можно написать короче, используя псевдокласс </w:t>
      </w:r>
      <w:r w:rsidDel="00000000" w:rsidR="00000000" w:rsidRPr="00000000">
        <w:rPr>
          <w:b w:val="1"/>
          <w:rtl w:val="0"/>
        </w:rPr>
        <w:t xml:space="preserve">:not</w:t>
      </w:r>
      <w:r w:rsidDel="00000000" w:rsidR="00000000" w:rsidRPr="00000000">
        <w:rPr>
          <w:rtl w:val="0"/>
        </w:rPr>
        <w:t xml:space="preserve">. Тут мы буквально говорим следующее: «Задай отступ всем ul, но не последнему».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ageBreakBefore w:val="0"/>
        <w:rPr/>
      </w:pPr>
      <w:bookmarkStart w:colFirst="0" w:colLast="0" w:name="_lbsgxekpci4" w:id="6"/>
      <w:bookmarkEnd w:id="6"/>
      <w:r w:rsidDel="00000000" w:rsidR="00000000" w:rsidRPr="00000000">
        <w:rPr>
          <w:rtl w:val="0"/>
        </w:rPr>
        <w:t xml:space="preserve">Типичный пример: отступы в карточке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Рассмотрим типичный пример — реализацию карточки с контентом на сайте. Как здесь лучше поступить?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В нашем примере самая простая карточка: с картинкой, заголовком и описанием. Как правильнее сделать отступы у заголовка и описания? На самом деле, всё очень просто: нужно применить принципы, о которых я рассказал.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048125" cy="4943475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Нам достаточно обернуть весь текст карточки в блок и задать блоку внутренний отступ — padding. Так наша вёрстка будет соответствовать сразу трём принципам. А чтобы сделать отступ между заголовком и описанием, достаточно просто сделать отступ снизу — для заголовка.</w:t>
      </w:r>
    </w:p>
    <w:p w:rsidR="00000000" w:rsidDel="00000000" w:rsidP="00000000" w:rsidRDefault="00000000" w:rsidRPr="00000000" w14:paraId="0000003D">
      <w:pPr>
        <w:pStyle w:val="Heading2"/>
        <w:pageBreakBefore w:val="0"/>
        <w:rPr/>
      </w:pPr>
      <w:bookmarkStart w:colFirst="0" w:colLast="0" w:name="_d0t7eduml437" w:id="7"/>
      <w:bookmarkEnd w:id="7"/>
      <w:r w:rsidDel="00000000" w:rsidR="00000000" w:rsidRPr="00000000">
        <w:rPr>
          <w:rtl w:val="0"/>
        </w:rPr>
        <w:t xml:space="preserve">Итог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Это основные правила организации отступов, которые помогут вам сделать вёрстку качественной и гибкой. Главное — начать им следовать. Со временем их соблюдение войдёт в привычку и вы начнёте сразу понимать, где можно допустить ошибку и как её избежать.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2" Type="http://schemas.openxmlformats.org/officeDocument/2006/relationships/image" Target="media/image7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