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349D8BD5" w14:textId="794FA4AE" w:rsidR="00FE3CB1" w:rsidRDefault="005420AF" w:rsidP="00FE3CB1">
      <w:pPr>
        <w:pStyle w:val="NoSpacing"/>
        <w:numPr>
          <w:ilvl w:val="0"/>
          <w:numId w:val="3"/>
        </w:numPr>
        <w:ind w:left="360"/>
      </w:pPr>
      <w:r>
        <w:t>Research about “Terms of Service Agreements” and identify at least 3 main features of a terms of service agreement.</w:t>
      </w:r>
      <w:r w:rsidR="00FE3CB1">
        <w:t xml:space="preserve">  </w:t>
      </w:r>
    </w:p>
    <w:p w14:paraId="195D21D1" w14:textId="505A9F4F" w:rsidR="005420AF" w:rsidRDefault="00FE3CB1" w:rsidP="005420AF">
      <w:pPr>
        <w:pStyle w:val="NoSpacing"/>
        <w:ind w:left="360"/>
      </w:pPr>
      <w:r>
        <w:t xml:space="preserve">3 main features of “Terms of Service Agreements” are privacy, prevention of abuse and own your own content. The agreements state how much privacy you will receive and what the site can do with your information. The agreements also state copyright laws and rules to posting content that belongs to you or someone else. Finally the “Terms of Service Agreement” states people can comment and or reply to you and the website has no responsibility to what others say regarding abuse. </w:t>
      </w:r>
    </w:p>
    <w:p w14:paraId="7F6DA430" w14:textId="77777777" w:rsidR="00FE3CB1" w:rsidRDefault="00FE3CB1"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748E13E2" w14:textId="77777777" w:rsidR="00A943CF" w:rsidRDefault="00A943CF" w:rsidP="00A943CF">
      <w:pPr>
        <w:pStyle w:val="NoSpacing"/>
        <w:ind w:left="720"/>
      </w:pPr>
    </w:p>
    <w:p w14:paraId="0DF07ACC" w14:textId="31D210DD" w:rsidR="00D62301" w:rsidRPr="00D62301" w:rsidRDefault="00D62301" w:rsidP="00D62301">
      <w:pPr>
        <w:pStyle w:val="NoSpacing"/>
        <w:ind w:left="720"/>
      </w:pPr>
      <w:r w:rsidRPr="00D62301">
        <w:rPr>
          <w:rFonts w:cs="Helvetica"/>
          <w:color w:val="333333"/>
          <w:highlight w:val="yellow"/>
        </w:rPr>
        <w:t xml:space="preserve">You must be age 13 or older. While we are thrilled to see brilliant young coders get excited by learning to program, we must comply with United States law. </w:t>
      </w:r>
      <w:proofErr w:type="spellStart"/>
      <w:r w:rsidRPr="00D62301">
        <w:rPr>
          <w:rFonts w:cs="Helvetica"/>
          <w:color w:val="333333"/>
          <w:highlight w:val="yellow"/>
        </w:rPr>
        <w:t>GitHub</w:t>
      </w:r>
      <w:proofErr w:type="spellEnd"/>
      <w:r w:rsidRPr="00D62301">
        <w:rPr>
          <w:rFonts w:cs="Helvetica"/>
          <w:color w:val="333333"/>
          <w:highlight w:val="yellow"/>
        </w:rPr>
        <w:t xml:space="preserve"> does not target our Service to children under 13, and we do not permit any Users under 13 on our Service. If we learn of any User under the age of 13, we will </w:t>
      </w:r>
      <w:hyperlink r:id="rId11" w:anchor="m-cancellation-and-termination" w:history="1">
        <w:r w:rsidRPr="00D62301">
          <w:rPr>
            <w:rStyle w:val="Hyperlink"/>
            <w:rFonts w:cs="Helvetica"/>
            <w:highlight w:val="yellow"/>
          </w:rPr>
          <w:t>terminate that User’s Account immediately</w:t>
        </w:r>
      </w:hyperlink>
      <w:r w:rsidRPr="00D62301">
        <w:rPr>
          <w:rFonts w:cs="Helvetica"/>
          <w:color w:val="333333"/>
          <w:highlight w:val="yellow"/>
        </w:rPr>
        <w:t xml:space="preserve">. If you are a </w:t>
      </w:r>
      <w:r w:rsidRPr="00D62301">
        <w:rPr>
          <w:rFonts w:cs="Helvetica"/>
          <w:color w:val="333333"/>
          <w:highlight w:val="yellow"/>
        </w:rPr>
        <w:lastRenderedPageBreak/>
        <w:t>resident of a country outside the United States, your country’s minimum age may be older; in such a case, you are responsible for complying with your country’s laws.</w:t>
      </w:r>
    </w:p>
    <w:p w14:paraId="6A4B7859" w14:textId="294F8682" w:rsidR="005420AF" w:rsidRDefault="005420AF" w:rsidP="005420AF">
      <w:pPr>
        <w:pStyle w:val="NoSpacing"/>
        <w:numPr>
          <w:ilvl w:val="1"/>
          <w:numId w:val="3"/>
        </w:numPr>
        <w:ind w:left="720"/>
      </w:pPr>
      <w:r>
        <w:t>What rights do you give up by using this software?</w:t>
      </w:r>
    </w:p>
    <w:p w14:paraId="4CBB451C" w14:textId="77777777" w:rsidR="007065F5" w:rsidRDefault="007065F5" w:rsidP="007065F5">
      <w:pPr>
        <w:pStyle w:val="NoSpacing"/>
        <w:ind w:left="720"/>
      </w:pPr>
    </w:p>
    <w:p w14:paraId="24A47CD4" w14:textId="59ABD0A9" w:rsidR="007065F5" w:rsidRDefault="007065F5" w:rsidP="007065F5">
      <w:pPr>
        <w:pStyle w:val="NoSpacing"/>
        <w:ind w:left="720"/>
      </w:pPr>
      <w:bookmarkStart w:id="0" w:name="_GoBack"/>
      <w:bookmarkEnd w:id="0"/>
      <w:r>
        <w:t xml:space="preserve">We do not give up rights to our information because in the privacy agreement it states that </w:t>
      </w:r>
      <w:proofErr w:type="spellStart"/>
      <w:r>
        <w:t>GitHub</w:t>
      </w:r>
      <w:proofErr w:type="spellEnd"/>
      <w:r>
        <w:t xml:space="preserve"> cannot sell our information.</w:t>
      </w:r>
    </w:p>
    <w:p w14:paraId="6C8C091C" w14:textId="77777777" w:rsidR="007065F5" w:rsidRDefault="007065F5" w:rsidP="007065F5">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5346586E" w14:textId="77777777" w:rsidR="007065F5" w:rsidRDefault="007065F5" w:rsidP="007065F5">
      <w:pPr>
        <w:pStyle w:val="NoSpacing"/>
        <w:ind w:left="720"/>
      </w:pPr>
    </w:p>
    <w:p w14:paraId="2F70BE22" w14:textId="473F9035" w:rsidR="007065F5" w:rsidRDefault="007065F5" w:rsidP="007065F5">
      <w:pPr>
        <w:pStyle w:val="NoSpacing"/>
        <w:ind w:left="720"/>
      </w:pPr>
      <w:r>
        <w:t>We cannot make money as we have signed up for a student account.</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290F189C" w14:textId="77777777" w:rsidR="00A943CF" w:rsidRDefault="00A943CF" w:rsidP="00A943CF">
      <w:pPr>
        <w:pStyle w:val="NoSpacing"/>
        <w:ind w:left="360"/>
      </w:pPr>
    </w:p>
    <w:p w14:paraId="4B38FF41" w14:textId="4D5943E2" w:rsidR="00A943CF" w:rsidRDefault="00D62301" w:rsidP="00A943CF">
      <w:pPr>
        <w:pStyle w:val="NoSpacing"/>
        <w:ind w:left="360"/>
      </w:pPr>
      <w:r>
        <w:t xml:space="preserve">The “Privacy Policy Agreements” states what data other users may collect, how they may collect the data, and what they may do with the </w:t>
      </w:r>
      <w:r w:rsidR="00A943CF">
        <w:t>data. Others may collect data about the demography that uses the specific site or app.</w:t>
      </w:r>
    </w:p>
    <w:p w14:paraId="6504ECE3" w14:textId="77777777" w:rsidR="00D62301" w:rsidRDefault="00D62301" w:rsidP="005420AF">
      <w:pPr>
        <w:pStyle w:val="NoSpacing"/>
        <w:ind w:left="360"/>
      </w:pPr>
    </w:p>
    <w:p w14:paraId="4E6D5B5E" w14:textId="1CFD1186"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2"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421F8763" w14:textId="77777777" w:rsidR="00A943CF" w:rsidRDefault="00A943CF" w:rsidP="00A943CF">
      <w:pPr>
        <w:pStyle w:val="NoSpacing"/>
        <w:ind w:left="720"/>
      </w:pPr>
    </w:p>
    <w:p w14:paraId="65A85A6E" w14:textId="05AE4612" w:rsidR="00D62301" w:rsidRDefault="00D62301" w:rsidP="00D62301">
      <w:pPr>
        <w:pStyle w:val="NoSpacing"/>
        <w:ind w:left="720"/>
      </w:pPr>
      <w:proofErr w:type="spellStart"/>
      <w:r>
        <w:t>GitHub</w:t>
      </w:r>
      <w:proofErr w:type="spellEnd"/>
      <w:r>
        <w:t xml:space="preserve"> collects the data we input when we make this account. They do not sell our information to third parties. </w:t>
      </w:r>
      <w:proofErr w:type="spellStart"/>
      <w:r>
        <w:t>GitHub</w:t>
      </w:r>
      <w:proofErr w:type="spellEnd"/>
      <w:r>
        <w:t xml:space="preserve"> collects data with consent or on a legal basis.</w:t>
      </w:r>
    </w:p>
    <w:p w14:paraId="4E99B64F" w14:textId="77777777" w:rsidR="00A943CF" w:rsidRDefault="00A943CF" w:rsidP="00A943CF">
      <w:pPr>
        <w:pStyle w:val="NoSpacing"/>
        <w:ind w:left="720"/>
      </w:pPr>
    </w:p>
    <w:p w14:paraId="2A586C60" w14:textId="3A1AAE3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79F3CA44" w14:textId="77777777" w:rsidR="00A943CF" w:rsidRDefault="00A943CF" w:rsidP="00A943CF">
      <w:pPr>
        <w:pStyle w:val="NoSpacing"/>
        <w:ind w:left="720"/>
      </w:pPr>
    </w:p>
    <w:p w14:paraId="27B1CBC7" w14:textId="6182AE32" w:rsidR="0075024D" w:rsidRDefault="0075024D" w:rsidP="0075024D">
      <w:pPr>
        <w:pStyle w:val="NoSpacing"/>
        <w:ind w:left="720"/>
        <w:rPr>
          <w:rFonts w:cs="Helvetica"/>
          <w:color w:val="333333"/>
        </w:rPr>
      </w:pPr>
      <w:r w:rsidRPr="0075024D">
        <w:rPr>
          <w:rFonts w:cs="Helvetica"/>
          <w:color w:val="333333"/>
          <w:highlight w:val="yellow"/>
        </w:rPr>
        <w:t xml:space="preserve">We </w:t>
      </w:r>
      <w:r w:rsidRPr="0075024D">
        <w:rPr>
          <w:rStyle w:val="Strong"/>
          <w:rFonts w:cs="Helvetica"/>
          <w:color w:val="333333"/>
          <w:highlight w:val="yellow"/>
        </w:rPr>
        <w:t>do not</w:t>
      </w:r>
      <w:r w:rsidRPr="0075024D">
        <w:rPr>
          <w:rFonts w:cs="Helvetica"/>
          <w:color w:val="333333"/>
          <w:highlight w:val="yellow"/>
        </w:rPr>
        <w:t xml:space="preserve"> share, sell, rent, or trade User Personal Information with third parties for their commercial purposes, except where you have specifically told us to (such as by buying an integration from Marketplace).</w:t>
      </w:r>
    </w:p>
    <w:p w14:paraId="18A37D2E" w14:textId="77777777" w:rsidR="00A943CF" w:rsidRPr="0075024D" w:rsidRDefault="00A943CF" w:rsidP="0075024D">
      <w:pPr>
        <w:pStyle w:val="NoSpacing"/>
        <w:ind w:left="720"/>
      </w:pPr>
    </w:p>
    <w:p w14:paraId="492E88EA" w14:textId="77777777" w:rsidR="0075024D"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53060588" w14:textId="77777777" w:rsidR="00A943CF" w:rsidRDefault="00A943CF" w:rsidP="0075024D">
      <w:pPr>
        <w:pStyle w:val="NoSpacing"/>
        <w:ind w:left="720"/>
      </w:pPr>
    </w:p>
    <w:p w14:paraId="1D426097" w14:textId="1C7FCEBA" w:rsidR="005420AF" w:rsidRDefault="0075024D" w:rsidP="0075024D">
      <w:pPr>
        <w:pStyle w:val="NoSpacing"/>
        <w:ind w:left="720"/>
      </w:pPr>
      <w:proofErr w:type="spellStart"/>
      <w:r>
        <w:t>GitHub</w:t>
      </w:r>
      <w:proofErr w:type="spellEnd"/>
      <w:r>
        <w:t xml:space="preserve"> has a forum where you can contact them.</w:t>
      </w:r>
      <w:r w:rsidR="005420AF">
        <w:br/>
      </w:r>
    </w:p>
    <w:p w14:paraId="16803FCC" w14:textId="188A8666" w:rsidR="005420AF" w:rsidRDefault="005420AF" w:rsidP="005420AF">
      <w:pPr>
        <w:pStyle w:val="NoSpacing"/>
        <w:numPr>
          <w:ilvl w:val="0"/>
          <w:numId w:val="3"/>
        </w:numPr>
        <w:ind w:left="360"/>
      </w:pPr>
      <w:r>
        <w:t>Explain how a “Privacy Policy” is different from a “Terms of Service” agreement.</w:t>
      </w:r>
    </w:p>
    <w:p w14:paraId="75658017" w14:textId="77777777" w:rsidR="00302548" w:rsidRDefault="00302548" w:rsidP="0075024D">
      <w:pPr>
        <w:pStyle w:val="NoSpacing"/>
      </w:pPr>
    </w:p>
    <w:p w14:paraId="4BB94FFD" w14:textId="6BCD4B23" w:rsidR="0075024D" w:rsidRDefault="0075024D" w:rsidP="0075024D">
      <w:pPr>
        <w:pStyle w:val="NoSpacing"/>
      </w:pPr>
      <w:r>
        <w:t>A “Privacy Policy” states what the website does with your information and how they use it and is required by law. A “Terms of Service Agreement” states conditions and requirements about how you can use the website or app.</w:t>
      </w:r>
    </w:p>
    <w:p w14:paraId="55D73FE2" w14:textId="3DC86B2F" w:rsidR="00BF105E" w:rsidRPr="00893808" w:rsidRDefault="0075024D"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1C5097C6">
                <wp:simplePos x="0" y="0"/>
                <wp:positionH relativeFrom="margin">
                  <wp:align>left</wp:align>
                </wp:positionH>
                <wp:positionV relativeFrom="paragraph">
                  <wp:posOffset>1905</wp:posOffset>
                </wp:positionV>
                <wp:extent cx="5553075" cy="2571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7175"/>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15pt;width:437.25pt;height:20.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BF105E" w:rsidRPr="00893808">
        <w:rPr>
          <w:b/>
          <w:u w:val="single"/>
        </w:rPr>
        <w:t xml:space="preserve">Level </w:t>
      </w:r>
      <w:r w:rsidR="005420AF">
        <w:rPr>
          <w:b/>
          <w:u w:val="single"/>
        </w:rPr>
        <w:t>2</w:t>
      </w:r>
      <w:r w:rsidR="00BF105E"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lastRenderedPageBreak/>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51EFE718" w14:textId="77777777" w:rsidR="00302548"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2CEF089F" w14:textId="77777777" w:rsidR="00302548" w:rsidRDefault="00302548" w:rsidP="00302548">
      <w:pPr>
        <w:pStyle w:val="NoSpacing"/>
        <w:ind w:left="360"/>
      </w:pPr>
    </w:p>
    <w:p w14:paraId="2BCEB67B" w14:textId="59FC6104" w:rsidR="00F92E5C" w:rsidRPr="00F92E5C" w:rsidRDefault="00302548" w:rsidP="00302548">
      <w:pPr>
        <w:pStyle w:val="NoSpacing"/>
        <w:ind w:left="360"/>
        <w:rPr>
          <w:rStyle w:val="Hyperlink"/>
          <w:color w:val="auto"/>
          <w:u w:val="none"/>
        </w:rPr>
      </w:pPr>
      <w:r>
        <w:t>2 benefits are being allowed to use the school email so you don’t have to use your personal email, and not having to use your first or last name</w:t>
      </w:r>
      <w:r w:rsidR="00C630CA">
        <w:t>. 2 drawbacks are not being two use a nickname and your student number for the id or password.</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0CBE2099" w:rsidR="00F97CDF" w:rsidRDefault="00F97CDF" w:rsidP="00F97CDF">
      <w:pPr>
        <w:pStyle w:val="NoSpacing"/>
        <w:numPr>
          <w:ilvl w:val="1"/>
          <w:numId w:val="13"/>
        </w:numPr>
        <w:ind w:left="720"/>
      </w:pPr>
      <w:r>
        <w:t>User ID</w:t>
      </w:r>
      <w:r w:rsidR="00A943CF">
        <w:t>: Prit23</w:t>
      </w:r>
    </w:p>
    <w:p w14:paraId="012A2BC0" w14:textId="74F544BA" w:rsidR="00F97CDF" w:rsidRDefault="00F97CDF" w:rsidP="00F97CDF">
      <w:pPr>
        <w:pStyle w:val="NoSpacing"/>
        <w:numPr>
          <w:ilvl w:val="1"/>
          <w:numId w:val="13"/>
        </w:numPr>
        <w:ind w:left="720"/>
      </w:pPr>
      <w:r>
        <w:t>Password</w:t>
      </w:r>
      <w:r w:rsidR="00A943CF">
        <w:t xml:space="preserve">: </w:t>
      </w:r>
    </w:p>
    <w:p w14:paraId="154E3C03" w14:textId="67D69CA7" w:rsidR="00F92E5C" w:rsidRPr="00A943CF" w:rsidRDefault="00F97CDF" w:rsidP="00F97CDF">
      <w:pPr>
        <w:pStyle w:val="NoSpacing"/>
        <w:numPr>
          <w:ilvl w:val="1"/>
          <w:numId w:val="13"/>
        </w:numPr>
        <w:ind w:left="720"/>
      </w:pPr>
      <w:r w:rsidRPr="00A943CF">
        <w:t>Email Address</w:t>
      </w:r>
      <w:r w:rsidR="00A943CF" w:rsidRPr="00A943CF">
        <w:t>: My personal email</w:t>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59B2AB6D"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r w:rsidR="00FE3CB1">
      <w:t xml:space="preserve"> Pritpal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02548"/>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065F5"/>
    <w:rsid w:val="00716C53"/>
    <w:rsid w:val="0075024D"/>
    <w:rsid w:val="00754470"/>
    <w:rsid w:val="008271C1"/>
    <w:rsid w:val="00886C02"/>
    <w:rsid w:val="0089370A"/>
    <w:rsid w:val="00893808"/>
    <w:rsid w:val="009172DC"/>
    <w:rsid w:val="00931CD0"/>
    <w:rsid w:val="00984EA7"/>
    <w:rsid w:val="00A82FF2"/>
    <w:rsid w:val="00A943CF"/>
    <w:rsid w:val="00AA5A4A"/>
    <w:rsid w:val="00B67987"/>
    <w:rsid w:val="00BC5C6D"/>
    <w:rsid w:val="00BF105E"/>
    <w:rsid w:val="00C630CA"/>
    <w:rsid w:val="00C70FEC"/>
    <w:rsid w:val="00D16CEE"/>
    <w:rsid w:val="00D62301"/>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 w:val="00FE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D62301"/>
    <w:rPr>
      <w:color w:val="954F72" w:themeColor="followedHyperlink"/>
      <w:u w:val="single"/>
    </w:rPr>
  </w:style>
  <w:style w:type="character" w:styleId="Strong">
    <w:name w:val="Strong"/>
    <w:basedOn w:val="DefaultParagraphFont"/>
    <w:uiPriority w:val="22"/>
    <w:qFormat/>
    <w:rsid w:val="00750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Pritpal Jangla - Louise Arbour SS</cp:lastModifiedBy>
  <cp:revision>31</cp:revision>
  <dcterms:created xsi:type="dcterms:W3CDTF">2017-09-11T16:58:00Z</dcterms:created>
  <dcterms:modified xsi:type="dcterms:W3CDTF">2019-02-07T19:43:00Z</dcterms:modified>
</cp:coreProperties>
</file>