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59F8" w14:textId="77777777" w:rsidR="00DE1994" w:rsidRDefault="00DE1994" w:rsidP="00DE199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Mercedes-Benz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Style w:val="ipa-label"/>
          <w:rFonts w:ascii="Arial" w:hAnsi="Arial" w:cs="Arial"/>
          <w:color w:val="202122"/>
          <w:sz w:val="18"/>
          <w:szCs w:val="18"/>
        </w:rPr>
        <w:t>German pronunciation: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4" w:tooltip="Help:IPA/Standard German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/>
          </w:rPr>
          <w:t>[mɛʁˌtseːdəs</w:t>
        </w:r>
        <w:r>
          <w:rPr>
            <w:rStyle w:val="wrap"/>
            <w:rFonts w:ascii="Arial" w:hAnsi="Arial" w:cs="Arial"/>
            <w:color w:val="3366CC"/>
            <w:sz w:val="21"/>
            <w:szCs w:val="21"/>
            <w:lang/>
          </w:rPr>
          <w:t> 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lang/>
          </w:rPr>
          <w:t>ˈbɛnts,</w:t>
        </w:r>
        <w:r>
          <w:rPr>
            <w:rStyle w:val="wrap"/>
            <w:rFonts w:ascii="Arial" w:hAnsi="Arial" w:cs="Arial"/>
            <w:color w:val="3366CC"/>
            <w:sz w:val="21"/>
            <w:szCs w:val="21"/>
            <w:lang/>
          </w:rPr>
          <w:t> 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lang/>
          </w:rPr>
          <w:t>-dɛs</w:t>
        </w:r>
        <w:r>
          <w:rPr>
            <w:rStyle w:val="wrap"/>
            <w:rFonts w:ascii="Arial" w:hAnsi="Arial" w:cs="Arial"/>
            <w:color w:val="3366CC"/>
            <w:sz w:val="21"/>
            <w:szCs w:val="21"/>
            <w:lang/>
          </w:rPr>
          <w:t> 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lang/>
          </w:rPr>
          <w:t>-]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File:De-Mercedes-Benz.ogg" w:history="1">
        <w:r>
          <w:rPr>
            <w:rStyle w:val="Hyperlink"/>
            <w:rFonts w:ascii="MS Gothic" w:eastAsia="MS Gothic" w:hAnsi="MS Gothic" w:cs="MS Gothic" w:hint="eastAsia"/>
            <w:color w:val="3366CC"/>
            <w:sz w:val="17"/>
            <w:szCs w:val="17"/>
            <w:vertAlign w:val="superscript"/>
          </w:rPr>
          <w:t>ⓘ</w:t>
        </w:r>
      </w:hyperlink>
      <w:r>
        <w:rPr>
          <w:rFonts w:ascii="Arial" w:hAnsi="Arial" w:cs="Arial"/>
          <w:color w:val="202122"/>
          <w:sz w:val="21"/>
          <w:szCs w:val="21"/>
        </w:rPr>
        <w:t>),</w:t>
      </w:r>
      <w:hyperlink r:id="rId6" w:anchor="cite_note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  <w:hyperlink r:id="rId7" w:anchor="cite_note-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commonly referred to as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Mercedes</w:t>
      </w:r>
      <w:r>
        <w:rPr>
          <w:rFonts w:ascii="Arial" w:hAnsi="Arial" w:cs="Arial"/>
          <w:color w:val="202122"/>
          <w:sz w:val="21"/>
          <w:szCs w:val="21"/>
        </w:rPr>
        <w:t> and sometimes as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Benz</w:t>
      </w:r>
      <w:r>
        <w:rPr>
          <w:rFonts w:ascii="Arial" w:hAnsi="Arial" w:cs="Arial"/>
          <w:color w:val="202122"/>
          <w:sz w:val="21"/>
          <w:szCs w:val="21"/>
        </w:rPr>
        <w:t>, is a German </w:t>
      </w:r>
      <w:hyperlink r:id="rId8" w:tooltip="Luxury ca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luxury</w:t>
        </w:r>
      </w:hyperlink>
      <w:r>
        <w:rPr>
          <w:rFonts w:ascii="Arial" w:hAnsi="Arial" w:cs="Arial"/>
          <w:color w:val="202122"/>
          <w:sz w:val="21"/>
          <w:szCs w:val="21"/>
        </w:rPr>
        <w:t> and commercial vehicle automotive brand established in 1926.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Mercedes-Benz AG</w:t>
      </w:r>
      <w:r>
        <w:rPr>
          <w:rFonts w:ascii="Arial" w:hAnsi="Arial" w:cs="Arial"/>
          <w:color w:val="202122"/>
          <w:sz w:val="21"/>
          <w:szCs w:val="21"/>
        </w:rPr>
        <w:t> (a </w:t>
      </w:r>
      <w:hyperlink r:id="rId9" w:tooltip="Mercedes-Benz Group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Mercedes-Benz Group</w:t>
        </w:r>
      </w:hyperlink>
      <w:r>
        <w:rPr>
          <w:rFonts w:ascii="Arial" w:hAnsi="Arial" w:cs="Arial"/>
          <w:color w:val="202122"/>
          <w:sz w:val="21"/>
          <w:szCs w:val="21"/>
        </w:rPr>
        <w:t> subsidiary established in 2019) is headquartered in </w:t>
      </w:r>
      <w:hyperlink r:id="rId10" w:tooltip="Stuttgar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Stuttgart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Baden-Württember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Baden-Württemberg</w:t>
        </w:r>
      </w:hyperlink>
      <w:r>
        <w:rPr>
          <w:rFonts w:ascii="Arial" w:hAnsi="Arial" w:cs="Arial"/>
          <w:color w:val="202122"/>
          <w:sz w:val="21"/>
          <w:szCs w:val="21"/>
        </w:rPr>
        <w:t>, Germany.</w:t>
      </w:r>
      <w:hyperlink r:id="rId12" w:anchor="cite_note-Daimler_structure-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Mercedes-Benz AG produces consumer </w:t>
      </w:r>
      <w:hyperlink r:id="rId13" w:tooltip="Luxury vehicl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luxury vehicles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4" w:tooltip="Light commercial vehicl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light commercial vehicles</w:t>
        </w:r>
      </w:hyperlink>
      <w:r>
        <w:rPr>
          <w:rFonts w:ascii="Arial" w:hAnsi="Arial" w:cs="Arial"/>
          <w:color w:val="202122"/>
          <w:sz w:val="21"/>
          <w:szCs w:val="21"/>
        </w:rPr>
        <w:t> badged as Mercedes-Benz. From November 2019 onwards, Mercedes-Benz-badged heavy commercial vehicles (trucks and buses) are managed by </w:t>
      </w:r>
      <w:hyperlink r:id="rId15" w:tooltip="Daimler Truck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Daimler Truck</w:t>
        </w:r>
      </w:hyperlink>
      <w:r>
        <w:rPr>
          <w:rFonts w:ascii="Arial" w:hAnsi="Arial" w:cs="Arial"/>
          <w:color w:val="202122"/>
          <w:sz w:val="21"/>
          <w:szCs w:val="21"/>
        </w:rPr>
        <w:t>, a former part of the Mercedes-Benz Group turned into an independent company in late 2021. In 2018, Mercedes-Benz was the largest brand of premium vehicles in the world, having sold 2.31 million passenger cars.</w:t>
      </w:r>
      <w:hyperlink r:id="rId16" w:anchor="cite_note-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[8]</w:t>
        </w:r>
      </w:hyperlink>
    </w:p>
    <w:p w14:paraId="7E4C50C3" w14:textId="77777777" w:rsidR="00DE1994" w:rsidRDefault="00DE1994" w:rsidP="00DE199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brand's origins lie in </w:t>
      </w:r>
      <w:hyperlink r:id="rId17" w:tooltip="Daimler-Motoren-Gesellschaf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Daimler-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Motoren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-Gesellschaft</w:t>
        </w:r>
      </w:hyperlink>
      <w:r>
        <w:rPr>
          <w:rFonts w:ascii="Arial" w:hAnsi="Arial" w:cs="Arial"/>
          <w:color w:val="202122"/>
          <w:sz w:val="21"/>
          <w:szCs w:val="21"/>
        </w:rPr>
        <w:t>'s 1901 </w:t>
      </w:r>
      <w:hyperlink r:id="rId18" w:tooltip="Mercedes (marque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Mercedes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9" w:tooltip="Carl Benz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Carl Benz</w:t>
        </w:r>
      </w:hyperlink>
      <w:r>
        <w:rPr>
          <w:rFonts w:ascii="Arial" w:hAnsi="Arial" w:cs="Arial"/>
          <w:color w:val="202122"/>
          <w:sz w:val="21"/>
          <w:szCs w:val="21"/>
        </w:rPr>
        <w:t>'s 1886 </w:t>
      </w:r>
      <w:hyperlink r:id="rId20" w:tooltip="Benz Patent-Motorwage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Benz Patent-Motorwagen</w:t>
        </w:r>
      </w:hyperlink>
      <w:r>
        <w:rPr>
          <w:rFonts w:ascii="Arial" w:hAnsi="Arial" w:cs="Arial"/>
          <w:color w:val="202122"/>
          <w:sz w:val="21"/>
          <w:szCs w:val="21"/>
        </w:rPr>
        <w:t>, which is widely regarded as the first internal combustion engine in a self-propelled </w:t>
      </w:r>
      <w:hyperlink r:id="rId21" w:tooltip="Automobil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automobile</w:t>
        </w:r>
      </w:hyperlink>
      <w:r>
        <w:rPr>
          <w:rFonts w:ascii="Arial" w:hAnsi="Arial" w:cs="Arial"/>
          <w:color w:val="202122"/>
          <w:sz w:val="21"/>
          <w:szCs w:val="21"/>
        </w:rPr>
        <w:t>. The slogan for the brand is "the Best or Nothing".</w:t>
      </w:r>
      <w:hyperlink r:id="rId22" w:anchor="cite_note-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[9]</w:t>
        </w:r>
      </w:hyperlink>
    </w:p>
    <w:p w14:paraId="44269A1E" w14:textId="5C4B1C95" w:rsidR="00BF55D0" w:rsidRPr="00DE1994" w:rsidRDefault="00BF55D0" w:rsidP="00DE1994"/>
    <w:sectPr w:rsidR="00BF55D0" w:rsidRPr="00DE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E7"/>
    <w:rsid w:val="000E4175"/>
    <w:rsid w:val="0015093E"/>
    <w:rsid w:val="006E779B"/>
    <w:rsid w:val="00BB705A"/>
    <w:rsid w:val="00BF55D0"/>
    <w:rsid w:val="00C24CE7"/>
    <w:rsid w:val="00CC18CA"/>
    <w:rsid w:val="00D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6476"/>
  <w15:chartTrackingRefBased/>
  <w15:docId w15:val="{B8F80066-01FD-42CA-BA13-C78161D0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pa-label">
    <w:name w:val="ipa-label"/>
    <w:basedOn w:val="DefaultParagraphFont"/>
    <w:rsid w:val="00DE1994"/>
  </w:style>
  <w:style w:type="character" w:customStyle="1" w:styleId="ipa">
    <w:name w:val="ipa"/>
    <w:basedOn w:val="DefaultParagraphFont"/>
    <w:rsid w:val="00DE1994"/>
  </w:style>
  <w:style w:type="character" w:styleId="Hyperlink">
    <w:name w:val="Hyperlink"/>
    <w:basedOn w:val="DefaultParagraphFont"/>
    <w:uiPriority w:val="99"/>
    <w:semiHidden/>
    <w:unhideWhenUsed/>
    <w:rsid w:val="00DE1994"/>
    <w:rPr>
      <w:color w:val="0000FF"/>
      <w:u w:val="single"/>
    </w:rPr>
  </w:style>
  <w:style w:type="character" w:customStyle="1" w:styleId="wrap">
    <w:name w:val="wrap"/>
    <w:basedOn w:val="DefaultParagraphFont"/>
    <w:rsid w:val="00DE1994"/>
  </w:style>
  <w:style w:type="character" w:customStyle="1" w:styleId="ext-phonos">
    <w:name w:val="ext-phonos"/>
    <w:basedOn w:val="DefaultParagraphFont"/>
    <w:rsid w:val="00DE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xury_car" TargetMode="External"/><Relationship Id="rId13" Type="http://schemas.openxmlformats.org/officeDocument/2006/relationships/hyperlink" Target="https://en.wikipedia.org/wiki/Luxury_vehicle" TargetMode="External"/><Relationship Id="rId18" Type="http://schemas.openxmlformats.org/officeDocument/2006/relationships/hyperlink" Target="https://en.wikipedia.org/wiki/Mercedes_(marque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utomobile" TargetMode="External"/><Relationship Id="rId7" Type="http://schemas.openxmlformats.org/officeDocument/2006/relationships/hyperlink" Target="https://en.wikipedia.org/wiki/Mercedes-Benz" TargetMode="External"/><Relationship Id="rId12" Type="http://schemas.openxmlformats.org/officeDocument/2006/relationships/hyperlink" Target="https://en.wikipedia.org/wiki/Mercedes-Benz" TargetMode="External"/><Relationship Id="rId17" Type="http://schemas.openxmlformats.org/officeDocument/2006/relationships/hyperlink" Target="https://en.wikipedia.org/wiki/Daimler-Motoren-Gesellschaf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ercedes-Benz" TargetMode="External"/><Relationship Id="rId20" Type="http://schemas.openxmlformats.org/officeDocument/2006/relationships/hyperlink" Target="https://en.wikipedia.org/wiki/Benz_Patent-Motorwage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rcedes-Benz" TargetMode="External"/><Relationship Id="rId11" Type="http://schemas.openxmlformats.org/officeDocument/2006/relationships/hyperlink" Target="https://en.wikipedia.org/wiki/Baden-W%C3%BCrttember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File:De-Mercedes-Benz.ogg" TargetMode="External"/><Relationship Id="rId15" Type="http://schemas.openxmlformats.org/officeDocument/2006/relationships/hyperlink" Target="https://en.wikipedia.org/wiki/Daimler_Truc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Stuttgart" TargetMode="External"/><Relationship Id="rId19" Type="http://schemas.openxmlformats.org/officeDocument/2006/relationships/hyperlink" Target="https://en.wikipedia.org/wiki/Carl_Benz" TargetMode="External"/><Relationship Id="rId4" Type="http://schemas.openxmlformats.org/officeDocument/2006/relationships/hyperlink" Target="https://en.wikipedia.org/wiki/Help:IPA/Standard_German" TargetMode="External"/><Relationship Id="rId9" Type="http://schemas.openxmlformats.org/officeDocument/2006/relationships/hyperlink" Target="https://en.wikipedia.org/wiki/Mercedes-Benz_Group" TargetMode="External"/><Relationship Id="rId14" Type="http://schemas.openxmlformats.org/officeDocument/2006/relationships/hyperlink" Target="https://en.wikipedia.org/wiki/Light_commercial_vehicle" TargetMode="External"/><Relationship Id="rId22" Type="http://schemas.openxmlformats.org/officeDocument/2006/relationships/hyperlink" Target="https://en.wikipedia.org/wiki/Mercedes-Be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 Shah</dc:creator>
  <cp:keywords/>
  <dc:description/>
  <cp:lastModifiedBy>Prit Shah</cp:lastModifiedBy>
  <cp:revision>8</cp:revision>
  <dcterms:created xsi:type="dcterms:W3CDTF">2024-02-29T08:20:00Z</dcterms:created>
  <dcterms:modified xsi:type="dcterms:W3CDTF">2024-03-01T06:20:00Z</dcterms:modified>
</cp:coreProperties>
</file>