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1594394"/>
        <w:docPartObj>
          <w:docPartGallery w:val="Cover Pages"/>
          <w:docPartUnique/>
        </w:docPartObj>
      </w:sdtPr>
      <w:sdtEndPr/>
      <w:sdtContent>
        <w:p w:rsidR="00D500AD" w:rsidRDefault="00D500AD" w:rsidP="0057603B">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3EF14D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0AD" w:rsidRDefault="00D500A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D500AD" w:rsidRDefault="00D500AD">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0AD" w:rsidRDefault="00D500A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500AD" w:rsidRDefault="00D500AD">
                          <w:pPr>
                            <w:pStyle w:val="NoSpacing"/>
                            <w:jc w:val="right"/>
                            <w:rPr>
                              <w:color w:val="595959" w:themeColor="text1" w:themeTint="A6"/>
                              <w:sz w:val="20"/>
                              <w:szCs w:val="20"/>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0AD" w:rsidRDefault="008B6ED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00AD">
                                      <w:rPr>
                                        <w:caps/>
                                        <w:color w:val="5B9BD5" w:themeColor="accent1"/>
                                        <w:sz w:val="64"/>
                                        <w:szCs w:val="64"/>
                                      </w:rPr>
                                      <w:t>Feasibilty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00AD" w:rsidRDefault="00AE5F34">
                                    <w:pPr>
                                      <w:jc w:val="right"/>
                                      <w:rPr>
                                        <w:smallCaps/>
                                        <w:color w:val="404040" w:themeColor="text1" w:themeTint="BF"/>
                                        <w:sz w:val="36"/>
                                        <w:szCs w:val="36"/>
                                      </w:rPr>
                                    </w:pPr>
                                    <w:r>
                                      <w:rPr>
                                        <w:color w:val="404040" w:themeColor="text1" w:themeTint="BF"/>
                                        <w:sz w:val="36"/>
                                        <w:szCs w:val="36"/>
                                      </w:rPr>
                                      <w:t>Ra</w:t>
                                    </w:r>
                                    <w:r w:rsidR="00D500AD">
                                      <w:rPr>
                                        <w:color w:val="404040" w:themeColor="text1" w:themeTint="BF"/>
                                        <w:sz w:val="36"/>
                                        <w:szCs w:val="36"/>
                                      </w:rPr>
                                      <w:t>y’s Rentals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500AD" w:rsidRDefault="00104C8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00AD">
                                <w:rPr>
                                  <w:caps/>
                                  <w:color w:val="5B9BD5" w:themeColor="accent1"/>
                                  <w:sz w:val="64"/>
                                  <w:szCs w:val="64"/>
                                </w:rPr>
                                <w:t>Feasibilty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00AD" w:rsidRDefault="00AE5F34">
                              <w:pPr>
                                <w:jc w:val="right"/>
                                <w:rPr>
                                  <w:smallCaps/>
                                  <w:color w:val="404040" w:themeColor="text1" w:themeTint="BF"/>
                                  <w:sz w:val="36"/>
                                  <w:szCs w:val="36"/>
                                </w:rPr>
                              </w:pPr>
                              <w:r>
                                <w:rPr>
                                  <w:color w:val="404040" w:themeColor="text1" w:themeTint="BF"/>
                                  <w:sz w:val="36"/>
                                  <w:szCs w:val="36"/>
                                </w:rPr>
                                <w:t>Ra</w:t>
                              </w:r>
                              <w:r w:rsidR="00D500AD">
                                <w:rPr>
                                  <w:color w:val="404040" w:themeColor="text1" w:themeTint="BF"/>
                                  <w:sz w:val="36"/>
                                  <w:szCs w:val="36"/>
                                </w:rPr>
                                <w:t>y’s Rentals</w:t>
                              </w:r>
                            </w:p>
                          </w:sdtContent>
                        </w:sdt>
                      </w:txbxContent>
                    </v:textbox>
                    <w10:wrap type="square" anchorx="page" anchory="page"/>
                  </v:shape>
                </w:pict>
              </mc:Fallback>
            </mc:AlternateContent>
          </w:r>
        </w:p>
        <w:p w:rsidR="00D500AD" w:rsidRDefault="00D500AD" w:rsidP="0057603B">
          <w:pPr>
            <w:jc w:val="both"/>
          </w:pPr>
          <w:r>
            <w:br w:type="page"/>
          </w:r>
        </w:p>
      </w:sdtContent>
    </w:sdt>
    <w:sdt>
      <w:sdtPr>
        <w:rPr>
          <w:rFonts w:asciiTheme="minorHAnsi" w:eastAsiaTheme="minorHAnsi" w:hAnsiTheme="minorHAnsi" w:cstheme="minorBidi"/>
          <w:color w:val="auto"/>
          <w:sz w:val="22"/>
          <w:szCs w:val="22"/>
          <w:lang w:val="en-GB"/>
        </w:rPr>
        <w:id w:val="-1674027302"/>
        <w:docPartObj>
          <w:docPartGallery w:val="Table of Contents"/>
          <w:docPartUnique/>
        </w:docPartObj>
      </w:sdtPr>
      <w:sdtEndPr>
        <w:rPr>
          <w:b/>
          <w:bCs/>
          <w:noProof/>
        </w:rPr>
      </w:sdtEndPr>
      <w:sdtContent>
        <w:p w:rsidR="00AE5F34" w:rsidRDefault="00AE5F34" w:rsidP="0057603B">
          <w:pPr>
            <w:pStyle w:val="TOCHeading"/>
            <w:jc w:val="both"/>
          </w:pPr>
          <w:r>
            <w:t>Table of Contents</w:t>
          </w:r>
        </w:p>
        <w:p w:rsidR="00AE5F34" w:rsidRDefault="00AE5F34" w:rsidP="0057603B">
          <w:pPr>
            <w:pStyle w:val="TOC1"/>
            <w:tabs>
              <w:tab w:val="right" w:leader="dot" w:pos="9016"/>
            </w:tabs>
            <w:jc w:val="both"/>
            <w:rPr>
              <w:noProof/>
            </w:rPr>
          </w:pPr>
          <w:r>
            <w:fldChar w:fldCharType="begin"/>
          </w:r>
          <w:r>
            <w:instrText xml:space="preserve"> TOC \o "1-3" \h \z \u </w:instrText>
          </w:r>
          <w:r>
            <w:fldChar w:fldCharType="separate"/>
          </w:r>
          <w:hyperlink w:anchor="_Toc464562915" w:history="1">
            <w:r w:rsidRPr="00C16ADF">
              <w:rPr>
                <w:rStyle w:val="Hyperlink"/>
                <w:noProof/>
              </w:rPr>
              <w:t>1.0 Introduction</w:t>
            </w:r>
            <w:r>
              <w:rPr>
                <w:noProof/>
                <w:webHidden/>
              </w:rPr>
              <w:tab/>
            </w:r>
            <w:r>
              <w:rPr>
                <w:noProof/>
                <w:webHidden/>
              </w:rPr>
              <w:fldChar w:fldCharType="begin"/>
            </w:r>
            <w:r>
              <w:rPr>
                <w:noProof/>
                <w:webHidden/>
              </w:rPr>
              <w:instrText xml:space="preserve"> PAGEREF _Toc464562915 \h </w:instrText>
            </w:r>
            <w:r>
              <w:rPr>
                <w:noProof/>
                <w:webHidden/>
              </w:rPr>
            </w:r>
            <w:r>
              <w:rPr>
                <w:noProof/>
                <w:webHidden/>
              </w:rPr>
              <w:fldChar w:fldCharType="separate"/>
            </w:r>
            <w:r>
              <w:rPr>
                <w:noProof/>
                <w:webHidden/>
              </w:rPr>
              <w:t>2</w:t>
            </w:r>
            <w:r>
              <w:rPr>
                <w:noProof/>
                <w:webHidden/>
              </w:rPr>
              <w:fldChar w:fldCharType="end"/>
            </w:r>
          </w:hyperlink>
        </w:p>
        <w:p w:rsidR="00AE5F34" w:rsidRDefault="008B6EDA" w:rsidP="0057603B">
          <w:pPr>
            <w:pStyle w:val="TOC1"/>
            <w:tabs>
              <w:tab w:val="right" w:leader="dot" w:pos="9016"/>
            </w:tabs>
            <w:jc w:val="both"/>
            <w:rPr>
              <w:noProof/>
            </w:rPr>
          </w:pPr>
          <w:hyperlink w:anchor="_Toc464562916" w:history="1">
            <w:r w:rsidR="00AE5F34" w:rsidRPr="00C16ADF">
              <w:rPr>
                <w:rStyle w:val="Hyperlink"/>
                <w:noProof/>
              </w:rPr>
              <w:t>2.0 Problems</w:t>
            </w:r>
            <w:r w:rsidR="00AE5F34">
              <w:rPr>
                <w:noProof/>
                <w:webHidden/>
              </w:rPr>
              <w:tab/>
            </w:r>
            <w:r w:rsidR="00AE5F34">
              <w:rPr>
                <w:noProof/>
                <w:webHidden/>
              </w:rPr>
              <w:fldChar w:fldCharType="begin"/>
            </w:r>
            <w:r w:rsidR="00AE5F34">
              <w:rPr>
                <w:noProof/>
                <w:webHidden/>
              </w:rPr>
              <w:instrText xml:space="preserve"> PAGEREF _Toc464562916 \h </w:instrText>
            </w:r>
            <w:r w:rsidR="00AE5F34">
              <w:rPr>
                <w:noProof/>
                <w:webHidden/>
              </w:rPr>
            </w:r>
            <w:r w:rsidR="00AE5F34">
              <w:rPr>
                <w:noProof/>
                <w:webHidden/>
              </w:rPr>
              <w:fldChar w:fldCharType="separate"/>
            </w:r>
            <w:r w:rsidR="00AE5F34">
              <w:rPr>
                <w:noProof/>
                <w:webHidden/>
              </w:rPr>
              <w:t>3</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17" w:history="1">
            <w:r w:rsidR="00AE5F34" w:rsidRPr="00C16ADF">
              <w:rPr>
                <w:rStyle w:val="Hyperlink"/>
                <w:noProof/>
              </w:rPr>
              <w:t>2.1 Lost or Missing Documents</w:t>
            </w:r>
            <w:r w:rsidR="00AE5F34">
              <w:rPr>
                <w:noProof/>
                <w:webHidden/>
              </w:rPr>
              <w:tab/>
            </w:r>
            <w:r w:rsidR="00AE5F34">
              <w:rPr>
                <w:noProof/>
                <w:webHidden/>
              </w:rPr>
              <w:fldChar w:fldCharType="begin"/>
            </w:r>
            <w:r w:rsidR="00AE5F34">
              <w:rPr>
                <w:noProof/>
                <w:webHidden/>
              </w:rPr>
              <w:instrText xml:space="preserve"> PAGEREF _Toc464562917 \h </w:instrText>
            </w:r>
            <w:r w:rsidR="00AE5F34">
              <w:rPr>
                <w:noProof/>
                <w:webHidden/>
              </w:rPr>
            </w:r>
            <w:r w:rsidR="00AE5F34">
              <w:rPr>
                <w:noProof/>
                <w:webHidden/>
              </w:rPr>
              <w:fldChar w:fldCharType="separate"/>
            </w:r>
            <w:r w:rsidR="00AE5F34">
              <w:rPr>
                <w:noProof/>
                <w:webHidden/>
              </w:rPr>
              <w:t>3</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18" w:history="1">
            <w:r w:rsidR="00AE5F34" w:rsidRPr="00C16ADF">
              <w:rPr>
                <w:rStyle w:val="Hyperlink"/>
                <w:noProof/>
              </w:rPr>
              <w:t>2.2 Data Sharing</w:t>
            </w:r>
            <w:r w:rsidR="00AE5F34">
              <w:rPr>
                <w:noProof/>
                <w:webHidden/>
              </w:rPr>
              <w:tab/>
            </w:r>
            <w:r w:rsidR="00AE5F34">
              <w:rPr>
                <w:noProof/>
                <w:webHidden/>
              </w:rPr>
              <w:fldChar w:fldCharType="begin"/>
            </w:r>
            <w:r w:rsidR="00AE5F34">
              <w:rPr>
                <w:noProof/>
                <w:webHidden/>
              </w:rPr>
              <w:instrText xml:space="preserve"> PAGEREF _Toc464562918 \h </w:instrText>
            </w:r>
            <w:r w:rsidR="00AE5F34">
              <w:rPr>
                <w:noProof/>
                <w:webHidden/>
              </w:rPr>
            </w:r>
            <w:r w:rsidR="00AE5F34">
              <w:rPr>
                <w:noProof/>
                <w:webHidden/>
              </w:rPr>
              <w:fldChar w:fldCharType="separate"/>
            </w:r>
            <w:r w:rsidR="00AE5F34">
              <w:rPr>
                <w:noProof/>
                <w:webHidden/>
              </w:rPr>
              <w:t>3</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19" w:history="1">
            <w:r w:rsidR="00AE5F34" w:rsidRPr="00C16ADF">
              <w:rPr>
                <w:rStyle w:val="Hyperlink"/>
                <w:noProof/>
              </w:rPr>
              <w:t>2.3 Retrieving Data</w:t>
            </w:r>
            <w:r w:rsidR="00AE5F34">
              <w:rPr>
                <w:noProof/>
                <w:webHidden/>
              </w:rPr>
              <w:tab/>
            </w:r>
            <w:r w:rsidR="00AE5F34">
              <w:rPr>
                <w:noProof/>
                <w:webHidden/>
              </w:rPr>
              <w:fldChar w:fldCharType="begin"/>
            </w:r>
            <w:r w:rsidR="00AE5F34">
              <w:rPr>
                <w:noProof/>
                <w:webHidden/>
              </w:rPr>
              <w:instrText xml:space="preserve"> PAGEREF _Toc464562919 \h </w:instrText>
            </w:r>
            <w:r w:rsidR="00AE5F34">
              <w:rPr>
                <w:noProof/>
                <w:webHidden/>
              </w:rPr>
            </w:r>
            <w:r w:rsidR="00AE5F34">
              <w:rPr>
                <w:noProof/>
                <w:webHidden/>
              </w:rPr>
              <w:fldChar w:fldCharType="separate"/>
            </w:r>
            <w:r w:rsidR="00AE5F34">
              <w:rPr>
                <w:noProof/>
                <w:webHidden/>
              </w:rPr>
              <w:t>3</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0" w:history="1">
            <w:r w:rsidR="00AE5F34" w:rsidRPr="00C16ADF">
              <w:rPr>
                <w:rStyle w:val="Hyperlink"/>
                <w:noProof/>
              </w:rPr>
              <w:t>2.4 Security</w:t>
            </w:r>
            <w:r w:rsidR="00AE5F34">
              <w:rPr>
                <w:noProof/>
                <w:webHidden/>
              </w:rPr>
              <w:tab/>
            </w:r>
            <w:r w:rsidR="00AE5F34">
              <w:rPr>
                <w:noProof/>
                <w:webHidden/>
              </w:rPr>
              <w:fldChar w:fldCharType="begin"/>
            </w:r>
            <w:r w:rsidR="00AE5F34">
              <w:rPr>
                <w:noProof/>
                <w:webHidden/>
              </w:rPr>
              <w:instrText xml:space="preserve"> PAGEREF _Toc464562920 \h </w:instrText>
            </w:r>
            <w:r w:rsidR="00AE5F34">
              <w:rPr>
                <w:noProof/>
                <w:webHidden/>
              </w:rPr>
            </w:r>
            <w:r w:rsidR="00AE5F34">
              <w:rPr>
                <w:noProof/>
                <w:webHidden/>
              </w:rPr>
              <w:fldChar w:fldCharType="separate"/>
            </w:r>
            <w:r w:rsidR="00AE5F34">
              <w:rPr>
                <w:noProof/>
                <w:webHidden/>
              </w:rPr>
              <w:t>3</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1" w:history="1">
            <w:r w:rsidR="00AE5F34" w:rsidRPr="00C16ADF">
              <w:rPr>
                <w:rStyle w:val="Hyperlink"/>
                <w:noProof/>
              </w:rPr>
              <w:t>2.5 Cost</w:t>
            </w:r>
            <w:r w:rsidR="00AE5F34">
              <w:rPr>
                <w:noProof/>
                <w:webHidden/>
              </w:rPr>
              <w:tab/>
            </w:r>
            <w:r w:rsidR="00AE5F34">
              <w:rPr>
                <w:noProof/>
                <w:webHidden/>
              </w:rPr>
              <w:fldChar w:fldCharType="begin"/>
            </w:r>
            <w:r w:rsidR="00AE5F34">
              <w:rPr>
                <w:noProof/>
                <w:webHidden/>
              </w:rPr>
              <w:instrText xml:space="preserve"> PAGEREF _Toc464562921 \h </w:instrText>
            </w:r>
            <w:r w:rsidR="00AE5F34">
              <w:rPr>
                <w:noProof/>
                <w:webHidden/>
              </w:rPr>
            </w:r>
            <w:r w:rsidR="00AE5F34">
              <w:rPr>
                <w:noProof/>
                <w:webHidden/>
              </w:rPr>
              <w:fldChar w:fldCharType="separate"/>
            </w:r>
            <w:r w:rsidR="00AE5F34">
              <w:rPr>
                <w:noProof/>
                <w:webHidden/>
              </w:rPr>
              <w:t>3</w:t>
            </w:r>
            <w:r w:rsidR="00AE5F34">
              <w:rPr>
                <w:noProof/>
                <w:webHidden/>
              </w:rPr>
              <w:fldChar w:fldCharType="end"/>
            </w:r>
          </w:hyperlink>
        </w:p>
        <w:p w:rsidR="00AE5F34" w:rsidRDefault="008B6EDA" w:rsidP="0057603B">
          <w:pPr>
            <w:pStyle w:val="TOC1"/>
            <w:tabs>
              <w:tab w:val="right" w:leader="dot" w:pos="9016"/>
            </w:tabs>
            <w:jc w:val="both"/>
            <w:rPr>
              <w:noProof/>
            </w:rPr>
          </w:pPr>
          <w:hyperlink w:anchor="_Toc464562922" w:history="1">
            <w:r w:rsidR="00AE5F34" w:rsidRPr="00C16ADF">
              <w:rPr>
                <w:rStyle w:val="Hyperlink"/>
                <w:noProof/>
              </w:rPr>
              <w:t>3.0 System Requirements</w:t>
            </w:r>
            <w:r w:rsidR="00AE5F34">
              <w:rPr>
                <w:noProof/>
                <w:webHidden/>
              </w:rPr>
              <w:tab/>
            </w:r>
            <w:r w:rsidR="00AE5F34">
              <w:rPr>
                <w:noProof/>
                <w:webHidden/>
              </w:rPr>
              <w:fldChar w:fldCharType="begin"/>
            </w:r>
            <w:r w:rsidR="00AE5F34">
              <w:rPr>
                <w:noProof/>
                <w:webHidden/>
              </w:rPr>
              <w:instrText xml:space="preserve"> PAGEREF _Toc464562922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3" w:history="1">
            <w:r w:rsidR="00AE5F34" w:rsidRPr="00C16ADF">
              <w:rPr>
                <w:rStyle w:val="Hyperlink"/>
                <w:noProof/>
              </w:rPr>
              <w:t>3.1 Bike Record</w:t>
            </w:r>
            <w:r w:rsidR="00AE5F34">
              <w:rPr>
                <w:noProof/>
                <w:webHidden/>
              </w:rPr>
              <w:tab/>
            </w:r>
            <w:r w:rsidR="00AE5F34">
              <w:rPr>
                <w:noProof/>
                <w:webHidden/>
              </w:rPr>
              <w:fldChar w:fldCharType="begin"/>
            </w:r>
            <w:r w:rsidR="00AE5F34">
              <w:rPr>
                <w:noProof/>
                <w:webHidden/>
              </w:rPr>
              <w:instrText xml:space="preserve"> PAGEREF _Toc464562923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4" w:history="1">
            <w:r w:rsidR="00AE5F34" w:rsidRPr="00C16ADF">
              <w:rPr>
                <w:rStyle w:val="Hyperlink"/>
                <w:noProof/>
              </w:rPr>
              <w:t>3.2 Rental Record</w:t>
            </w:r>
            <w:r w:rsidR="00AE5F34">
              <w:rPr>
                <w:noProof/>
                <w:webHidden/>
              </w:rPr>
              <w:tab/>
            </w:r>
            <w:r w:rsidR="00AE5F34">
              <w:rPr>
                <w:noProof/>
                <w:webHidden/>
              </w:rPr>
              <w:fldChar w:fldCharType="begin"/>
            </w:r>
            <w:r w:rsidR="00AE5F34">
              <w:rPr>
                <w:noProof/>
                <w:webHidden/>
              </w:rPr>
              <w:instrText xml:space="preserve"> PAGEREF _Toc464562924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5" w:history="1">
            <w:r w:rsidR="00AE5F34" w:rsidRPr="00C16ADF">
              <w:rPr>
                <w:rStyle w:val="Hyperlink"/>
                <w:noProof/>
              </w:rPr>
              <w:t>3.3 Maintenance Record</w:t>
            </w:r>
            <w:r w:rsidR="00AE5F34">
              <w:rPr>
                <w:noProof/>
                <w:webHidden/>
              </w:rPr>
              <w:tab/>
            </w:r>
            <w:r w:rsidR="00AE5F34">
              <w:rPr>
                <w:noProof/>
                <w:webHidden/>
              </w:rPr>
              <w:fldChar w:fldCharType="begin"/>
            </w:r>
            <w:r w:rsidR="00AE5F34">
              <w:rPr>
                <w:noProof/>
                <w:webHidden/>
              </w:rPr>
              <w:instrText xml:space="preserve"> PAGEREF _Toc464562925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6" w:history="1">
            <w:r w:rsidR="00AE5F34" w:rsidRPr="00C16ADF">
              <w:rPr>
                <w:rStyle w:val="Hyperlink"/>
                <w:noProof/>
              </w:rPr>
              <w:t>3.4 Parts Record</w:t>
            </w:r>
            <w:r w:rsidR="00AE5F34">
              <w:rPr>
                <w:noProof/>
                <w:webHidden/>
              </w:rPr>
              <w:tab/>
            </w:r>
            <w:r w:rsidR="00AE5F34">
              <w:rPr>
                <w:noProof/>
                <w:webHidden/>
              </w:rPr>
              <w:fldChar w:fldCharType="begin"/>
            </w:r>
            <w:r w:rsidR="00AE5F34">
              <w:rPr>
                <w:noProof/>
                <w:webHidden/>
              </w:rPr>
              <w:instrText xml:space="preserve"> PAGEREF _Toc464562926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7" w:history="1">
            <w:r w:rsidR="00AE5F34" w:rsidRPr="00C16ADF">
              <w:rPr>
                <w:rStyle w:val="Hyperlink"/>
                <w:noProof/>
              </w:rPr>
              <w:t>3.5 Sold Bikes</w:t>
            </w:r>
            <w:r w:rsidR="00AE5F34">
              <w:rPr>
                <w:noProof/>
                <w:webHidden/>
              </w:rPr>
              <w:tab/>
            </w:r>
            <w:r w:rsidR="00AE5F34">
              <w:rPr>
                <w:noProof/>
                <w:webHidden/>
              </w:rPr>
              <w:fldChar w:fldCharType="begin"/>
            </w:r>
            <w:r w:rsidR="00AE5F34">
              <w:rPr>
                <w:noProof/>
                <w:webHidden/>
              </w:rPr>
              <w:instrText xml:space="preserve"> PAGEREF _Toc464562927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28" w:history="1">
            <w:r w:rsidR="00AE5F34" w:rsidRPr="00C16ADF">
              <w:rPr>
                <w:rStyle w:val="Hyperlink"/>
                <w:noProof/>
              </w:rPr>
              <w:t>3.6 Customer Record</w:t>
            </w:r>
            <w:r w:rsidR="00AE5F34">
              <w:rPr>
                <w:noProof/>
                <w:webHidden/>
              </w:rPr>
              <w:tab/>
            </w:r>
            <w:r w:rsidR="00AE5F34">
              <w:rPr>
                <w:noProof/>
                <w:webHidden/>
              </w:rPr>
              <w:fldChar w:fldCharType="begin"/>
            </w:r>
            <w:r w:rsidR="00AE5F34">
              <w:rPr>
                <w:noProof/>
                <w:webHidden/>
              </w:rPr>
              <w:instrText xml:space="preserve"> PAGEREF _Toc464562928 \h </w:instrText>
            </w:r>
            <w:r w:rsidR="00AE5F34">
              <w:rPr>
                <w:noProof/>
                <w:webHidden/>
              </w:rPr>
            </w:r>
            <w:r w:rsidR="00AE5F34">
              <w:rPr>
                <w:noProof/>
                <w:webHidden/>
              </w:rPr>
              <w:fldChar w:fldCharType="separate"/>
            </w:r>
            <w:r w:rsidR="00AE5F34">
              <w:rPr>
                <w:noProof/>
                <w:webHidden/>
              </w:rPr>
              <w:t>4</w:t>
            </w:r>
            <w:r w:rsidR="00AE5F34">
              <w:rPr>
                <w:noProof/>
                <w:webHidden/>
              </w:rPr>
              <w:fldChar w:fldCharType="end"/>
            </w:r>
          </w:hyperlink>
        </w:p>
        <w:p w:rsidR="00AE5F34" w:rsidRDefault="008B6EDA" w:rsidP="0057603B">
          <w:pPr>
            <w:pStyle w:val="TOC1"/>
            <w:tabs>
              <w:tab w:val="right" w:leader="dot" w:pos="9016"/>
            </w:tabs>
            <w:jc w:val="both"/>
            <w:rPr>
              <w:noProof/>
            </w:rPr>
          </w:pPr>
          <w:hyperlink w:anchor="_Toc464562929" w:history="1">
            <w:r w:rsidR="00AE5F34" w:rsidRPr="00C16ADF">
              <w:rPr>
                <w:rStyle w:val="Hyperlink"/>
                <w:noProof/>
              </w:rPr>
              <w:t>4.0 Data Enquires and Management Reports</w:t>
            </w:r>
            <w:r w:rsidR="00AE5F34">
              <w:rPr>
                <w:noProof/>
                <w:webHidden/>
              </w:rPr>
              <w:tab/>
            </w:r>
            <w:r w:rsidR="00AE5F34">
              <w:rPr>
                <w:noProof/>
                <w:webHidden/>
              </w:rPr>
              <w:fldChar w:fldCharType="begin"/>
            </w:r>
            <w:r w:rsidR="00AE5F34">
              <w:rPr>
                <w:noProof/>
                <w:webHidden/>
              </w:rPr>
              <w:instrText xml:space="preserve"> PAGEREF _Toc464562929 \h </w:instrText>
            </w:r>
            <w:r w:rsidR="00AE5F34">
              <w:rPr>
                <w:noProof/>
                <w:webHidden/>
              </w:rPr>
            </w:r>
            <w:r w:rsidR="00AE5F34">
              <w:rPr>
                <w:noProof/>
                <w:webHidden/>
              </w:rPr>
              <w:fldChar w:fldCharType="separate"/>
            </w:r>
            <w:r w:rsidR="00AE5F34">
              <w:rPr>
                <w:noProof/>
                <w:webHidden/>
              </w:rPr>
              <w:t>5</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0" w:history="1">
            <w:r w:rsidR="00AE5F34" w:rsidRPr="00C16ADF">
              <w:rPr>
                <w:rStyle w:val="Hyperlink"/>
                <w:noProof/>
              </w:rPr>
              <w:t>4.1 Data Enquires</w:t>
            </w:r>
            <w:r w:rsidR="00AE5F34">
              <w:rPr>
                <w:noProof/>
                <w:webHidden/>
              </w:rPr>
              <w:tab/>
            </w:r>
            <w:r w:rsidR="00AE5F34">
              <w:rPr>
                <w:noProof/>
                <w:webHidden/>
              </w:rPr>
              <w:fldChar w:fldCharType="begin"/>
            </w:r>
            <w:r w:rsidR="00AE5F34">
              <w:rPr>
                <w:noProof/>
                <w:webHidden/>
              </w:rPr>
              <w:instrText xml:space="preserve"> PAGEREF _Toc464562930 \h </w:instrText>
            </w:r>
            <w:r w:rsidR="00AE5F34">
              <w:rPr>
                <w:noProof/>
                <w:webHidden/>
              </w:rPr>
            </w:r>
            <w:r w:rsidR="00AE5F34">
              <w:rPr>
                <w:noProof/>
                <w:webHidden/>
              </w:rPr>
              <w:fldChar w:fldCharType="separate"/>
            </w:r>
            <w:r w:rsidR="00AE5F34">
              <w:rPr>
                <w:noProof/>
                <w:webHidden/>
              </w:rPr>
              <w:t>5</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1" w:history="1">
            <w:r w:rsidR="00AE5F34" w:rsidRPr="00C16ADF">
              <w:rPr>
                <w:rStyle w:val="Hyperlink"/>
                <w:noProof/>
              </w:rPr>
              <w:t>4.2 Management Report</w:t>
            </w:r>
            <w:r w:rsidR="00AE5F34">
              <w:rPr>
                <w:noProof/>
                <w:webHidden/>
              </w:rPr>
              <w:tab/>
            </w:r>
            <w:r w:rsidR="00AE5F34">
              <w:rPr>
                <w:noProof/>
                <w:webHidden/>
              </w:rPr>
              <w:fldChar w:fldCharType="begin"/>
            </w:r>
            <w:r w:rsidR="00AE5F34">
              <w:rPr>
                <w:noProof/>
                <w:webHidden/>
              </w:rPr>
              <w:instrText xml:space="preserve"> PAGEREF _Toc464562931 \h </w:instrText>
            </w:r>
            <w:r w:rsidR="00AE5F34">
              <w:rPr>
                <w:noProof/>
                <w:webHidden/>
              </w:rPr>
            </w:r>
            <w:r w:rsidR="00AE5F34">
              <w:rPr>
                <w:noProof/>
                <w:webHidden/>
              </w:rPr>
              <w:fldChar w:fldCharType="separate"/>
            </w:r>
            <w:r w:rsidR="00AE5F34">
              <w:rPr>
                <w:noProof/>
                <w:webHidden/>
              </w:rPr>
              <w:t>5</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2" w:history="1">
            <w:r w:rsidR="00AE5F34" w:rsidRPr="00C16ADF">
              <w:rPr>
                <w:rStyle w:val="Hyperlink"/>
                <w:noProof/>
              </w:rPr>
              <w:t>4.3 Types of Management Report</w:t>
            </w:r>
            <w:r w:rsidR="00AE5F34">
              <w:rPr>
                <w:noProof/>
                <w:webHidden/>
              </w:rPr>
              <w:tab/>
            </w:r>
            <w:r w:rsidR="00AE5F34">
              <w:rPr>
                <w:noProof/>
                <w:webHidden/>
              </w:rPr>
              <w:fldChar w:fldCharType="begin"/>
            </w:r>
            <w:r w:rsidR="00AE5F34">
              <w:rPr>
                <w:noProof/>
                <w:webHidden/>
              </w:rPr>
              <w:instrText xml:space="preserve"> PAGEREF _Toc464562932 \h </w:instrText>
            </w:r>
            <w:r w:rsidR="00AE5F34">
              <w:rPr>
                <w:noProof/>
                <w:webHidden/>
              </w:rPr>
            </w:r>
            <w:r w:rsidR="00AE5F34">
              <w:rPr>
                <w:noProof/>
                <w:webHidden/>
              </w:rPr>
              <w:fldChar w:fldCharType="separate"/>
            </w:r>
            <w:r w:rsidR="00AE5F34">
              <w:rPr>
                <w:noProof/>
                <w:webHidden/>
              </w:rPr>
              <w:t>5</w:t>
            </w:r>
            <w:r w:rsidR="00AE5F34">
              <w:rPr>
                <w:noProof/>
                <w:webHidden/>
              </w:rPr>
              <w:fldChar w:fldCharType="end"/>
            </w:r>
          </w:hyperlink>
        </w:p>
        <w:p w:rsidR="00AE5F34" w:rsidRDefault="008B6EDA" w:rsidP="0057603B">
          <w:pPr>
            <w:pStyle w:val="TOC1"/>
            <w:tabs>
              <w:tab w:val="right" w:leader="dot" w:pos="9016"/>
            </w:tabs>
            <w:jc w:val="both"/>
            <w:rPr>
              <w:noProof/>
            </w:rPr>
          </w:pPr>
          <w:hyperlink w:anchor="_Toc464562933" w:history="1">
            <w:r w:rsidR="00AE5F34" w:rsidRPr="00C16ADF">
              <w:rPr>
                <w:rStyle w:val="Hyperlink"/>
                <w:noProof/>
              </w:rPr>
              <w:t>4.0 Date Enquires</w:t>
            </w:r>
            <w:r w:rsidR="00AE5F34">
              <w:rPr>
                <w:noProof/>
                <w:webHidden/>
              </w:rPr>
              <w:tab/>
            </w:r>
            <w:r w:rsidR="00AE5F34">
              <w:rPr>
                <w:noProof/>
                <w:webHidden/>
              </w:rPr>
              <w:fldChar w:fldCharType="begin"/>
            </w:r>
            <w:r w:rsidR="00AE5F34">
              <w:rPr>
                <w:noProof/>
                <w:webHidden/>
              </w:rPr>
              <w:instrText xml:space="preserve"> PAGEREF _Toc464562933 \h </w:instrText>
            </w:r>
            <w:r w:rsidR="00AE5F34">
              <w:rPr>
                <w:noProof/>
                <w:webHidden/>
              </w:rPr>
            </w:r>
            <w:r w:rsidR="00AE5F34">
              <w:rPr>
                <w:noProof/>
                <w:webHidden/>
              </w:rPr>
              <w:fldChar w:fldCharType="separate"/>
            </w:r>
            <w:r w:rsidR="00AE5F34">
              <w:rPr>
                <w:noProof/>
                <w:webHidden/>
              </w:rPr>
              <w:t>6</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4" w:history="1">
            <w:r w:rsidR="00AE5F34" w:rsidRPr="00C16ADF">
              <w:rPr>
                <w:rStyle w:val="Hyperlink"/>
                <w:noProof/>
              </w:rPr>
              <w:t>4.1 Data Enquiries</w:t>
            </w:r>
            <w:r w:rsidR="00AE5F34">
              <w:rPr>
                <w:noProof/>
                <w:webHidden/>
              </w:rPr>
              <w:tab/>
            </w:r>
            <w:r w:rsidR="00AE5F34">
              <w:rPr>
                <w:noProof/>
                <w:webHidden/>
              </w:rPr>
              <w:fldChar w:fldCharType="begin"/>
            </w:r>
            <w:r w:rsidR="00AE5F34">
              <w:rPr>
                <w:noProof/>
                <w:webHidden/>
              </w:rPr>
              <w:instrText xml:space="preserve"> PAGEREF _Toc464562934 \h </w:instrText>
            </w:r>
            <w:r w:rsidR="00AE5F34">
              <w:rPr>
                <w:noProof/>
                <w:webHidden/>
              </w:rPr>
            </w:r>
            <w:r w:rsidR="00AE5F34">
              <w:rPr>
                <w:noProof/>
                <w:webHidden/>
              </w:rPr>
              <w:fldChar w:fldCharType="separate"/>
            </w:r>
            <w:r w:rsidR="00AE5F34">
              <w:rPr>
                <w:noProof/>
                <w:webHidden/>
              </w:rPr>
              <w:t>6</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5" w:history="1">
            <w:r w:rsidR="00AE5F34" w:rsidRPr="00C16ADF">
              <w:rPr>
                <w:rStyle w:val="Hyperlink"/>
                <w:noProof/>
              </w:rPr>
              <w:t>4.2 Exception Reports</w:t>
            </w:r>
            <w:r w:rsidR="00AE5F34">
              <w:rPr>
                <w:noProof/>
                <w:webHidden/>
              </w:rPr>
              <w:tab/>
            </w:r>
            <w:r w:rsidR="00AE5F34">
              <w:rPr>
                <w:noProof/>
                <w:webHidden/>
              </w:rPr>
              <w:fldChar w:fldCharType="begin"/>
            </w:r>
            <w:r w:rsidR="00AE5F34">
              <w:rPr>
                <w:noProof/>
                <w:webHidden/>
              </w:rPr>
              <w:instrText xml:space="preserve"> PAGEREF _Toc464562935 \h </w:instrText>
            </w:r>
            <w:r w:rsidR="00AE5F34">
              <w:rPr>
                <w:noProof/>
                <w:webHidden/>
              </w:rPr>
            </w:r>
            <w:r w:rsidR="00AE5F34">
              <w:rPr>
                <w:noProof/>
                <w:webHidden/>
              </w:rPr>
              <w:fldChar w:fldCharType="separate"/>
            </w:r>
            <w:r w:rsidR="00AE5F34">
              <w:rPr>
                <w:noProof/>
                <w:webHidden/>
              </w:rPr>
              <w:t>6</w:t>
            </w:r>
            <w:r w:rsidR="00AE5F34">
              <w:rPr>
                <w:noProof/>
                <w:webHidden/>
              </w:rPr>
              <w:fldChar w:fldCharType="end"/>
            </w:r>
          </w:hyperlink>
        </w:p>
        <w:p w:rsidR="00AE5F34" w:rsidRDefault="008B6EDA" w:rsidP="0057603B">
          <w:pPr>
            <w:pStyle w:val="TOC1"/>
            <w:tabs>
              <w:tab w:val="right" w:leader="dot" w:pos="9016"/>
            </w:tabs>
            <w:jc w:val="both"/>
            <w:rPr>
              <w:noProof/>
            </w:rPr>
          </w:pPr>
          <w:hyperlink w:anchor="_Toc464562936" w:history="1">
            <w:r w:rsidR="00AE5F34" w:rsidRPr="00C16ADF">
              <w:rPr>
                <w:rStyle w:val="Hyperlink"/>
                <w:noProof/>
              </w:rPr>
              <w:t>5.0 Management Reports</w:t>
            </w:r>
            <w:r w:rsidR="00AE5F34">
              <w:rPr>
                <w:noProof/>
                <w:webHidden/>
              </w:rPr>
              <w:tab/>
            </w:r>
            <w:r w:rsidR="00AE5F34">
              <w:rPr>
                <w:noProof/>
                <w:webHidden/>
              </w:rPr>
              <w:fldChar w:fldCharType="begin"/>
            </w:r>
            <w:r w:rsidR="00AE5F34">
              <w:rPr>
                <w:noProof/>
                <w:webHidden/>
              </w:rPr>
              <w:instrText xml:space="preserve"> PAGEREF _Toc464562936 \h </w:instrText>
            </w:r>
            <w:r w:rsidR="00AE5F34">
              <w:rPr>
                <w:noProof/>
                <w:webHidden/>
              </w:rPr>
            </w:r>
            <w:r w:rsidR="00AE5F34">
              <w:rPr>
                <w:noProof/>
                <w:webHidden/>
              </w:rPr>
              <w:fldChar w:fldCharType="separate"/>
            </w:r>
            <w:r w:rsidR="00AE5F34">
              <w:rPr>
                <w:noProof/>
                <w:webHidden/>
              </w:rPr>
              <w:t>7</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7" w:history="1">
            <w:r w:rsidR="00AE5F34" w:rsidRPr="00C16ADF">
              <w:rPr>
                <w:rStyle w:val="Hyperlink"/>
                <w:noProof/>
              </w:rPr>
              <w:t>5.1 Analysis Reports</w:t>
            </w:r>
            <w:r w:rsidR="00AE5F34">
              <w:rPr>
                <w:noProof/>
                <w:webHidden/>
              </w:rPr>
              <w:tab/>
            </w:r>
            <w:r w:rsidR="00AE5F34">
              <w:rPr>
                <w:noProof/>
                <w:webHidden/>
              </w:rPr>
              <w:fldChar w:fldCharType="begin"/>
            </w:r>
            <w:r w:rsidR="00AE5F34">
              <w:rPr>
                <w:noProof/>
                <w:webHidden/>
              </w:rPr>
              <w:instrText xml:space="preserve"> PAGEREF _Toc464562937 \h </w:instrText>
            </w:r>
            <w:r w:rsidR="00AE5F34">
              <w:rPr>
                <w:noProof/>
                <w:webHidden/>
              </w:rPr>
            </w:r>
            <w:r w:rsidR="00AE5F34">
              <w:rPr>
                <w:noProof/>
                <w:webHidden/>
              </w:rPr>
              <w:fldChar w:fldCharType="separate"/>
            </w:r>
            <w:r w:rsidR="00AE5F34">
              <w:rPr>
                <w:noProof/>
                <w:webHidden/>
              </w:rPr>
              <w:t>7</w:t>
            </w:r>
            <w:r w:rsidR="00AE5F34">
              <w:rPr>
                <w:noProof/>
                <w:webHidden/>
              </w:rPr>
              <w:fldChar w:fldCharType="end"/>
            </w:r>
          </w:hyperlink>
        </w:p>
        <w:p w:rsidR="00AE5F34" w:rsidRDefault="008B6EDA" w:rsidP="0057603B">
          <w:pPr>
            <w:pStyle w:val="TOC2"/>
            <w:tabs>
              <w:tab w:val="right" w:leader="dot" w:pos="9016"/>
            </w:tabs>
            <w:jc w:val="both"/>
            <w:rPr>
              <w:noProof/>
            </w:rPr>
          </w:pPr>
          <w:hyperlink w:anchor="_Toc464562938" w:history="1">
            <w:r w:rsidR="00AE5F34" w:rsidRPr="00C16ADF">
              <w:rPr>
                <w:rStyle w:val="Hyperlink"/>
                <w:noProof/>
              </w:rPr>
              <w:t>5.2 Key Target Reports</w:t>
            </w:r>
            <w:r w:rsidR="00AE5F34">
              <w:rPr>
                <w:noProof/>
                <w:webHidden/>
              </w:rPr>
              <w:tab/>
            </w:r>
            <w:r w:rsidR="00AE5F34">
              <w:rPr>
                <w:noProof/>
                <w:webHidden/>
              </w:rPr>
              <w:fldChar w:fldCharType="begin"/>
            </w:r>
            <w:r w:rsidR="00AE5F34">
              <w:rPr>
                <w:noProof/>
                <w:webHidden/>
              </w:rPr>
              <w:instrText xml:space="preserve"> PAGEREF _Toc464562938 \h </w:instrText>
            </w:r>
            <w:r w:rsidR="00AE5F34">
              <w:rPr>
                <w:noProof/>
                <w:webHidden/>
              </w:rPr>
            </w:r>
            <w:r w:rsidR="00AE5F34">
              <w:rPr>
                <w:noProof/>
                <w:webHidden/>
              </w:rPr>
              <w:fldChar w:fldCharType="separate"/>
            </w:r>
            <w:r w:rsidR="00AE5F34">
              <w:rPr>
                <w:noProof/>
                <w:webHidden/>
              </w:rPr>
              <w:t>8</w:t>
            </w:r>
            <w:r w:rsidR="00AE5F34">
              <w:rPr>
                <w:noProof/>
                <w:webHidden/>
              </w:rPr>
              <w:fldChar w:fldCharType="end"/>
            </w:r>
          </w:hyperlink>
        </w:p>
        <w:p w:rsidR="00AE5F34" w:rsidRDefault="008B6EDA" w:rsidP="0057603B">
          <w:pPr>
            <w:pStyle w:val="TOC1"/>
            <w:tabs>
              <w:tab w:val="right" w:leader="dot" w:pos="9016"/>
            </w:tabs>
            <w:jc w:val="both"/>
            <w:rPr>
              <w:noProof/>
            </w:rPr>
          </w:pPr>
          <w:hyperlink w:anchor="_Toc464562939" w:history="1">
            <w:r w:rsidR="00AE5F34" w:rsidRPr="00C16ADF">
              <w:rPr>
                <w:rStyle w:val="Hyperlink"/>
                <w:noProof/>
              </w:rPr>
              <w:t>6.0 Conclusion</w:t>
            </w:r>
            <w:r w:rsidR="00AE5F34">
              <w:rPr>
                <w:noProof/>
                <w:webHidden/>
              </w:rPr>
              <w:tab/>
            </w:r>
            <w:r w:rsidR="00AE5F34">
              <w:rPr>
                <w:noProof/>
                <w:webHidden/>
              </w:rPr>
              <w:fldChar w:fldCharType="begin"/>
            </w:r>
            <w:r w:rsidR="00AE5F34">
              <w:rPr>
                <w:noProof/>
                <w:webHidden/>
              </w:rPr>
              <w:instrText xml:space="preserve"> PAGEREF _Toc464562939 \h </w:instrText>
            </w:r>
            <w:r w:rsidR="00AE5F34">
              <w:rPr>
                <w:noProof/>
                <w:webHidden/>
              </w:rPr>
            </w:r>
            <w:r w:rsidR="00AE5F34">
              <w:rPr>
                <w:noProof/>
                <w:webHidden/>
              </w:rPr>
              <w:fldChar w:fldCharType="separate"/>
            </w:r>
            <w:r w:rsidR="00AE5F34">
              <w:rPr>
                <w:noProof/>
                <w:webHidden/>
              </w:rPr>
              <w:t>9</w:t>
            </w:r>
            <w:r w:rsidR="00AE5F34">
              <w:rPr>
                <w:noProof/>
                <w:webHidden/>
              </w:rPr>
              <w:fldChar w:fldCharType="end"/>
            </w:r>
          </w:hyperlink>
        </w:p>
        <w:p w:rsidR="00AE5F34" w:rsidRDefault="00AE5F34" w:rsidP="0057603B">
          <w:pPr>
            <w:jc w:val="both"/>
          </w:pPr>
          <w:r>
            <w:rPr>
              <w:b/>
              <w:bCs/>
              <w:noProof/>
            </w:rPr>
            <w:fldChar w:fldCharType="end"/>
          </w:r>
        </w:p>
      </w:sdtContent>
    </w:sdt>
    <w:p w:rsidR="00AE5F34" w:rsidRDefault="00AE5F34" w:rsidP="0057603B">
      <w:pPr>
        <w:pStyle w:val="Heading1"/>
        <w:jc w:val="both"/>
      </w:pPr>
    </w:p>
    <w:p w:rsidR="00AE5F34" w:rsidRDefault="00AE5F34" w:rsidP="0057603B">
      <w:pPr>
        <w:jc w:val="both"/>
        <w:rPr>
          <w:rFonts w:eastAsia="Times New Roman" w:cs="Times New Roman"/>
          <w:b/>
          <w:bCs/>
          <w:kern w:val="36"/>
          <w:sz w:val="48"/>
          <w:szCs w:val="48"/>
          <w:u w:val="single"/>
          <w:lang w:eastAsia="en-GB"/>
        </w:rPr>
      </w:pPr>
      <w:r>
        <w:br w:type="page"/>
      </w:r>
    </w:p>
    <w:p w:rsidR="00787C64" w:rsidRPr="00CC1F98" w:rsidRDefault="00CC1F98" w:rsidP="0057603B">
      <w:pPr>
        <w:pStyle w:val="Heading1"/>
        <w:jc w:val="both"/>
      </w:pPr>
      <w:bookmarkStart w:id="0" w:name="_Toc464562915"/>
      <w:r w:rsidRPr="00CC1F98">
        <w:lastRenderedPageBreak/>
        <w:t xml:space="preserve">1.0 </w:t>
      </w:r>
      <w:bookmarkEnd w:id="0"/>
      <w:r w:rsidR="00F20337">
        <w:t>Executive Summary</w:t>
      </w:r>
    </w:p>
    <w:p w:rsidR="00D500AD" w:rsidRDefault="00D7066A" w:rsidP="0057603B">
      <w:pPr>
        <w:jc w:val="both"/>
      </w:pPr>
      <w:r w:rsidRPr="00D7066A">
        <w:t>This report will cover the advantages of using an electronic database in context of Ray’s Rentals, a large bike rental shop in a small town. The owner feels as if he is losing business and is looking for an alternative which can make his business easier. As the current database is paper based and there are specific requirements such as bike record and rental records which will be constantly being updated this report will aim to put forward a more efficient model.</w:t>
      </w: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pStyle w:val="Heading1"/>
        <w:jc w:val="both"/>
      </w:pPr>
    </w:p>
    <w:p w:rsidR="00D500AD" w:rsidRDefault="00D500AD" w:rsidP="0057603B">
      <w:pPr>
        <w:pStyle w:val="Heading1"/>
        <w:jc w:val="both"/>
      </w:pPr>
      <w:bookmarkStart w:id="1" w:name="_Toc464562916"/>
      <w:r>
        <w:lastRenderedPageBreak/>
        <w:t>2.0 Problems</w:t>
      </w:r>
      <w:bookmarkEnd w:id="1"/>
    </w:p>
    <w:p w:rsidR="00D500AD" w:rsidRDefault="00D500AD" w:rsidP="0057603B">
      <w:pPr>
        <w:jc w:val="both"/>
      </w:pPr>
      <w:r>
        <w:t>Rey’s Rentals currently uses a paper based system for his bike shop. All data for the bikes such as type, unique number and maintenance history is all noted down on paper, any reservations for a bike are also noted down on paper including customer’s details such as name and number. This paper based system has already caused problems for Rey’s Rentals bike shop.</w:t>
      </w:r>
    </w:p>
    <w:p w:rsidR="00A5378A" w:rsidRDefault="00123EF5" w:rsidP="0057603B">
      <w:pPr>
        <w:pStyle w:val="Heading2"/>
        <w:jc w:val="both"/>
      </w:pPr>
      <w:bookmarkStart w:id="2" w:name="_Toc464562917"/>
      <w:r>
        <w:t xml:space="preserve">2.1 </w:t>
      </w:r>
      <w:r w:rsidR="00A5378A">
        <w:t>Lost or Missing Documents</w:t>
      </w:r>
      <w:bookmarkEnd w:id="2"/>
      <w:r w:rsidR="00A5378A">
        <w:t xml:space="preserve"> </w:t>
      </w:r>
    </w:p>
    <w:p w:rsidR="00A5378A" w:rsidRDefault="00D500AD" w:rsidP="0057603B">
      <w:pPr>
        <w:pStyle w:val="ListParagraph"/>
        <w:numPr>
          <w:ilvl w:val="0"/>
          <w:numId w:val="1"/>
        </w:numPr>
        <w:jc w:val="both"/>
      </w:pPr>
      <w:r>
        <w:t>The first problem with the current paper based system is lost and missing documents according to Cooper and Lybrand “7.5% of all documents gets lost and 3% o</w:t>
      </w:r>
      <w:r w:rsidR="00C93E68">
        <w:t>f the remainder is misfiled”. Ra</w:t>
      </w:r>
      <w:r>
        <w:t>y has already stated that due to reservations being weeks in advance “that reservations can get lost among other reservations. Being a paper based system there are no backups if a reservation gets lost leading to reserved bikes being rented out to another customer.</w:t>
      </w:r>
    </w:p>
    <w:p w:rsidR="00D500AD" w:rsidRDefault="00123EF5" w:rsidP="0057603B">
      <w:pPr>
        <w:pStyle w:val="Heading2"/>
        <w:jc w:val="both"/>
      </w:pPr>
      <w:bookmarkStart w:id="3" w:name="_Toc464562918"/>
      <w:r>
        <w:t xml:space="preserve">2.2 </w:t>
      </w:r>
      <w:r w:rsidR="00A5378A" w:rsidRPr="00123EF5">
        <w:t>Data Sharing</w:t>
      </w:r>
      <w:bookmarkEnd w:id="3"/>
    </w:p>
    <w:p w:rsidR="00D500AD" w:rsidRDefault="00D500AD" w:rsidP="0057603B">
      <w:pPr>
        <w:pStyle w:val="ListParagraph"/>
        <w:numPr>
          <w:ilvl w:val="0"/>
          <w:numId w:val="1"/>
        </w:numPr>
        <w:jc w:val="both"/>
      </w:pPr>
      <w:r>
        <w:t>A second problem is data sharing. Paper based systems are located in one place, meaning that is R</w:t>
      </w:r>
      <w:r w:rsidR="00C93E68">
        <w:t>a</w:t>
      </w:r>
      <w:r>
        <w:t>y needed to access any records from home or share data with other employees this would be impossible. This lack of data sharing means</w:t>
      </w:r>
      <w:r w:rsidR="00C93E68">
        <w:t xml:space="preserve"> a decrease in efficiency for Ra</w:t>
      </w:r>
      <w:r>
        <w:t>y’s Rentals as data is only stored in one place.</w:t>
      </w:r>
    </w:p>
    <w:p w:rsidR="00D500AD" w:rsidRDefault="00123EF5" w:rsidP="0057603B">
      <w:pPr>
        <w:pStyle w:val="Heading2"/>
        <w:jc w:val="both"/>
      </w:pPr>
      <w:bookmarkStart w:id="4" w:name="_Toc464562919"/>
      <w:r>
        <w:t xml:space="preserve">2.3 </w:t>
      </w:r>
      <w:r w:rsidR="00A5378A">
        <w:t>Retrieving Data</w:t>
      </w:r>
      <w:bookmarkEnd w:id="4"/>
    </w:p>
    <w:p w:rsidR="00D500AD" w:rsidRDefault="00D500AD" w:rsidP="0057603B">
      <w:pPr>
        <w:pStyle w:val="ListParagraph"/>
        <w:numPr>
          <w:ilvl w:val="0"/>
          <w:numId w:val="1"/>
        </w:numPr>
        <w:jc w:val="both"/>
      </w:pPr>
      <w:r>
        <w:t xml:space="preserve">Slow access is another problem of a paper based system. Finding and retrieving data in paper based system is very slow and inefficient, it would be very difficult for Rey to retrieve any data about a certain customer or bike if required. </w:t>
      </w:r>
    </w:p>
    <w:p w:rsidR="00D500AD" w:rsidRDefault="00123EF5" w:rsidP="0057603B">
      <w:pPr>
        <w:pStyle w:val="Heading2"/>
        <w:jc w:val="both"/>
      </w:pPr>
      <w:bookmarkStart w:id="5" w:name="_Toc464562920"/>
      <w:r>
        <w:t>2.4 Security</w:t>
      </w:r>
      <w:bookmarkEnd w:id="5"/>
      <w:r>
        <w:t xml:space="preserve"> </w:t>
      </w:r>
    </w:p>
    <w:p w:rsidR="00D500AD" w:rsidRDefault="00D500AD" w:rsidP="0057603B">
      <w:pPr>
        <w:pStyle w:val="ListParagraph"/>
        <w:numPr>
          <w:ilvl w:val="0"/>
          <w:numId w:val="1"/>
        </w:numPr>
        <w:jc w:val="both"/>
      </w:pPr>
      <w:r>
        <w:t xml:space="preserve">A fourth problem with a paper based system is security. With a data base the data can be encrypted, but with a paper based system all data  </w:t>
      </w:r>
    </w:p>
    <w:p w:rsidR="00D500AD" w:rsidRDefault="00123EF5" w:rsidP="0057603B">
      <w:pPr>
        <w:pStyle w:val="Heading2"/>
        <w:jc w:val="both"/>
      </w:pPr>
      <w:bookmarkStart w:id="6" w:name="_Toc464562921"/>
      <w:r>
        <w:t>2.5 Cost</w:t>
      </w:r>
      <w:bookmarkEnd w:id="6"/>
    </w:p>
    <w:p w:rsidR="00D500AD" w:rsidRDefault="00D500AD" w:rsidP="0057603B">
      <w:pPr>
        <w:pStyle w:val="ListParagraph"/>
        <w:numPr>
          <w:ilvl w:val="0"/>
          <w:numId w:val="1"/>
        </w:numPr>
        <w:jc w:val="both"/>
      </w:pPr>
      <w:r>
        <w:t xml:space="preserve">One of the biggest problems with a paper based system is the high cost. All the problems stated above lead to a high cost system. Firstly, the cost of materials for Rey will be extremely high, noting down every detail about each bike and customer takes a huge amount of paper and storage. Furthermore, the cost of organizing documents to ensure document control and the labour cost is huge.       </w:t>
      </w:r>
    </w:p>
    <w:p w:rsidR="00D500AD" w:rsidRDefault="00D500AD" w:rsidP="0057603B">
      <w:pPr>
        <w:pStyle w:val="ListParagraph"/>
        <w:jc w:val="both"/>
      </w:pPr>
    </w:p>
    <w:p w:rsidR="00D500AD" w:rsidRDefault="00D500AD" w:rsidP="0057603B">
      <w:pPr>
        <w:jc w:val="both"/>
      </w:pPr>
    </w:p>
    <w:p w:rsidR="00D500AD" w:rsidRDefault="00D500AD" w:rsidP="0057603B">
      <w:pPr>
        <w:jc w:val="both"/>
      </w:pPr>
    </w:p>
    <w:p w:rsidR="00D500AD" w:rsidRDefault="00D500AD" w:rsidP="0057603B">
      <w:pPr>
        <w:jc w:val="both"/>
      </w:pPr>
    </w:p>
    <w:p w:rsidR="00123EF5" w:rsidRDefault="00123EF5" w:rsidP="0057603B">
      <w:pPr>
        <w:pStyle w:val="Heading1"/>
        <w:jc w:val="both"/>
      </w:pPr>
    </w:p>
    <w:p w:rsidR="00C93E68" w:rsidRDefault="00C93E68" w:rsidP="0057603B">
      <w:pPr>
        <w:pStyle w:val="Heading1"/>
        <w:jc w:val="both"/>
      </w:pPr>
      <w:bookmarkStart w:id="7" w:name="_Toc464562922"/>
    </w:p>
    <w:p w:rsidR="00D500AD" w:rsidRPr="00D500AD" w:rsidRDefault="00CC1F98" w:rsidP="0057603B">
      <w:pPr>
        <w:pStyle w:val="Heading1"/>
        <w:jc w:val="both"/>
      </w:pPr>
      <w:r>
        <w:lastRenderedPageBreak/>
        <w:t xml:space="preserve">3.0 </w:t>
      </w:r>
      <w:r w:rsidR="00D500AD" w:rsidRPr="00D500AD">
        <w:t>System Requirements</w:t>
      </w:r>
      <w:bookmarkEnd w:id="7"/>
    </w:p>
    <w:p w:rsidR="00D500AD" w:rsidRPr="007C1FCD" w:rsidRDefault="00D500AD" w:rsidP="0057603B">
      <w:pPr>
        <w:jc w:val="both"/>
      </w:pPr>
      <w:r w:rsidRPr="007C1FCD">
        <w:t>Below is a list of requirements that have been drawn up for the proposed new computerised database system for Ray’s Rentals.</w:t>
      </w:r>
    </w:p>
    <w:p w:rsidR="00D500AD" w:rsidRDefault="00D500AD" w:rsidP="0057603B">
      <w:pPr>
        <w:jc w:val="both"/>
      </w:pPr>
      <w:r>
        <w:t xml:space="preserve">To </w:t>
      </w:r>
      <w:r w:rsidRPr="009B3E9B">
        <w:rPr>
          <w:noProof/>
        </w:rPr>
        <w:t>fully</w:t>
      </w:r>
      <w:r>
        <w:t xml:space="preserve"> serve its purpose the new system should have 6 tables, the requirements for each table for the proposed new system are outlined below.</w:t>
      </w:r>
    </w:p>
    <w:p w:rsidR="00D500AD" w:rsidRDefault="00A5378A" w:rsidP="0057603B">
      <w:pPr>
        <w:pStyle w:val="Heading2"/>
        <w:jc w:val="both"/>
      </w:pPr>
      <w:bookmarkStart w:id="8" w:name="_Toc464562923"/>
      <w:r>
        <w:t xml:space="preserve">3.1 </w:t>
      </w:r>
      <w:r w:rsidR="00D500AD">
        <w:t>Bike Record</w:t>
      </w:r>
      <w:bookmarkEnd w:id="8"/>
    </w:p>
    <w:p w:rsidR="00D500AD" w:rsidRDefault="00D500AD" w:rsidP="0057603B">
      <w:pPr>
        <w:pStyle w:val="ListParagraph"/>
        <w:numPr>
          <w:ilvl w:val="0"/>
          <w:numId w:val="3"/>
        </w:numPr>
        <w:spacing w:after="200" w:line="276" w:lineRule="auto"/>
        <w:jc w:val="both"/>
      </w:pPr>
      <w:r>
        <w:t>This record should be used to keep track of all bikes that Ray’s Rentals have in stock. Each bike should have its own unique ID as per the current process.</w:t>
      </w:r>
    </w:p>
    <w:p w:rsidR="00D500AD" w:rsidRDefault="00D500AD" w:rsidP="0057603B">
      <w:pPr>
        <w:pStyle w:val="ListParagraph"/>
        <w:numPr>
          <w:ilvl w:val="0"/>
          <w:numId w:val="3"/>
        </w:numPr>
        <w:spacing w:after="200" w:line="276" w:lineRule="auto"/>
        <w:jc w:val="both"/>
      </w:pPr>
      <w:r>
        <w:t xml:space="preserve">To improve </w:t>
      </w:r>
      <w:r w:rsidR="00CC1F98">
        <w:t>usability,</w:t>
      </w:r>
      <w:r>
        <w:t xml:space="preserve"> the record should include the option</w:t>
      </w:r>
      <w:r w:rsidR="00C93E68">
        <w:t xml:space="preserve"> to filter by classification of</w:t>
      </w:r>
      <w:r>
        <w:t xml:space="preserve"> size, model, manufacturer and date of purchase of bikes that Ray’s Rentals have in stock.</w:t>
      </w:r>
    </w:p>
    <w:p w:rsidR="00D500AD" w:rsidRDefault="00A5378A" w:rsidP="0057603B">
      <w:pPr>
        <w:pStyle w:val="Heading2"/>
        <w:jc w:val="both"/>
      </w:pPr>
      <w:bookmarkStart w:id="9" w:name="_Toc464562924"/>
      <w:r>
        <w:t>3.2 R</w:t>
      </w:r>
      <w:r w:rsidR="00D500AD">
        <w:t>ental Record</w:t>
      </w:r>
      <w:bookmarkEnd w:id="9"/>
    </w:p>
    <w:p w:rsidR="00D500AD" w:rsidRDefault="00D500AD" w:rsidP="0057603B">
      <w:pPr>
        <w:pStyle w:val="ListParagraph"/>
        <w:numPr>
          <w:ilvl w:val="0"/>
          <w:numId w:val="4"/>
        </w:numPr>
        <w:spacing w:after="200" w:line="276" w:lineRule="auto"/>
        <w:jc w:val="both"/>
        <w:rPr>
          <w:szCs w:val="24"/>
        </w:rPr>
      </w:pPr>
      <w:r>
        <w:rPr>
          <w:szCs w:val="24"/>
        </w:rPr>
        <w:t>This record should be used to check for the availability of bikes for hire on any particular day and time.</w:t>
      </w:r>
    </w:p>
    <w:p w:rsidR="00D500AD" w:rsidRDefault="00D500AD" w:rsidP="0057603B">
      <w:pPr>
        <w:pStyle w:val="ListParagraph"/>
        <w:numPr>
          <w:ilvl w:val="0"/>
          <w:numId w:val="4"/>
        </w:numPr>
        <w:spacing w:after="200" w:line="276" w:lineRule="auto"/>
        <w:jc w:val="both"/>
        <w:rPr>
          <w:szCs w:val="24"/>
        </w:rPr>
      </w:pPr>
      <w:r>
        <w:rPr>
          <w:szCs w:val="24"/>
        </w:rPr>
        <w:t>This record should also enable staff to enter customer details in order to reserve bikes and enter payment details</w:t>
      </w:r>
      <w:r w:rsidR="00C93E68">
        <w:rPr>
          <w:szCs w:val="24"/>
        </w:rPr>
        <w:t>.</w:t>
      </w:r>
    </w:p>
    <w:p w:rsidR="00D500AD" w:rsidRDefault="00A5378A" w:rsidP="0057603B">
      <w:pPr>
        <w:pStyle w:val="Heading2"/>
        <w:jc w:val="both"/>
      </w:pPr>
      <w:bookmarkStart w:id="10" w:name="_Toc464562925"/>
      <w:r>
        <w:t xml:space="preserve">3.3 </w:t>
      </w:r>
      <w:r w:rsidR="00D500AD">
        <w:t>Maintenance Record</w:t>
      </w:r>
      <w:bookmarkEnd w:id="10"/>
    </w:p>
    <w:p w:rsidR="00D500AD" w:rsidRDefault="00D500AD" w:rsidP="0057603B">
      <w:pPr>
        <w:pStyle w:val="ListParagraph"/>
        <w:numPr>
          <w:ilvl w:val="0"/>
          <w:numId w:val="5"/>
        </w:numPr>
        <w:spacing w:after="200" w:line="276" w:lineRule="auto"/>
        <w:jc w:val="both"/>
        <w:rPr>
          <w:szCs w:val="24"/>
        </w:rPr>
      </w:pPr>
      <w:r>
        <w:rPr>
          <w:szCs w:val="24"/>
        </w:rPr>
        <w:t>This record should be able to flag up bikes that have not been serviced for a month</w:t>
      </w:r>
      <w:r w:rsidR="00C93E68">
        <w:rPr>
          <w:szCs w:val="24"/>
        </w:rPr>
        <w:t>.</w:t>
      </w:r>
    </w:p>
    <w:p w:rsidR="00D500AD" w:rsidRDefault="00D500AD" w:rsidP="0057603B">
      <w:pPr>
        <w:pStyle w:val="ListParagraph"/>
        <w:numPr>
          <w:ilvl w:val="0"/>
          <w:numId w:val="5"/>
        </w:numPr>
        <w:spacing w:after="200" w:line="276" w:lineRule="auto"/>
        <w:jc w:val="both"/>
        <w:rPr>
          <w:szCs w:val="24"/>
        </w:rPr>
      </w:pPr>
      <w:r>
        <w:rPr>
          <w:szCs w:val="24"/>
        </w:rPr>
        <w:t>Staff should also be able to update the record when bikes have been serviced</w:t>
      </w:r>
      <w:r w:rsidR="00C93E68">
        <w:rPr>
          <w:szCs w:val="24"/>
        </w:rPr>
        <w:t>.</w:t>
      </w:r>
    </w:p>
    <w:p w:rsidR="00D500AD" w:rsidRDefault="00D500AD" w:rsidP="0057603B">
      <w:pPr>
        <w:pStyle w:val="ListParagraph"/>
        <w:numPr>
          <w:ilvl w:val="0"/>
          <w:numId w:val="5"/>
        </w:numPr>
        <w:spacing w:after="200" w:line="276" w:lineRule="auto"/>
        <w:jc w:val="both"/>
        <w:rPr>
          <w:szCs w:val="24"/>
        </w:rPr>
      </w:pPr>
      <w:r>
        <w:rPr>
          <w:szCs w:val="24"/>
        </w:rPr>
        <w:t>There should also be a facility to record faults that have been reported by customers</w:t>
      </w:r>
      <w:r w:rsidR="00C93E68">
        <w:rPr>
          <w:szCs w:val="24"/>
        </w:rPr>
        <w:t>.</w:t>
      </w:r>
    </w:p>
    <w:p w:rsidR="00D500AD" w:rsidRDefault="00A5378A" w:rsidP="0057603B">
      <w:pPr>
        <w:pStyle w:val="Heading2"/>
        <w:jc w:val="both"/>
      </w:pPr>
      <w:bookmarkStart w:id="11" w:name="_Toc464562926"/>
      <w:r>
        <w:t xml:space="preserve">3.4 </w:t>
      </w:r>
      <w:r w:rsidR="00D500AD">
        <w:t>Parts Record</w:t>
      </w:r>
      <w:bookmarkEnd w:id="11"/>
    </w:p>
    <w:p w:rsidR="00D500AD" w:rsidRDefault="00D500AD" w:rsidP="0057603B">
      <w:pPr>
        <w:pStyle w:val="ListParagraph"/>
        <w:numPr>
          <w:ilvl w:val="0"/>
          <w:numId w:val="6"/>
        </w:numPr>
        <w:spacing w:after="200" w:line="276" w:lineRule="auto"/>
        <w:jc w:val="both"/>
        <w:rPr>
          <w:szCs w:val="24"/>
        </w:rPr>
      </w:pPr>
      <w:r>
        <w:rPr>
          <w:szCs w:val="24"/>
        </w:rPr>
        <w:t>Staff should be able to use this record to check for stock levels of bike parts and be able to order parts that are low in stock. It could also flag up parts which are low in stock to reduce risk of missing parts that are low in stock</w:t>
      </w:r>
      <w:r w:rsidR="00C93E68">
        <w:rPr>
          <w:szCs w:val="24"/>
        </w:rPr>
        <w:t>.</w:t>
      </w:r>
    </w:p>
    <w:p w:rsidR="00D500AD" w:rsidRDefault="00D500AD" w:rsidP="0057603B">
      <w:pPr>
        <w:pStyle w:val="ListParagraph"/>
        <w:numPr>
          <w:ilvl w:val="0"/>
          <w:numId w:val="6"/>
        </w:numPr>
        <w:spacing w:after="200" w:line="276" w:lineRule="auto"/>
        <w:jc w:val="both"/>
        <w:rPr>
          <w:szCs w:val="24"/>
        </w:rPr>
      </w:pPr>
      <w:r>
        <w:rPr>
          <w:szCs w:val="24"/>
        </w:rPr>
        <w:t>This record should also allow staff to record deliveries of bike parts</w:t>
      </w:r>
      <w:r w:rsidR="00C93E68">
        <w:rPr>
          <w:szCs w:val="24"/>
        </w:rPr>
        <w:t>.</w:t>
      </w:r>
    </w:p>
    <w:p w:rsidR="00D500AD" w:rsidRDefault="00A5378A" w:rsidP="0057603B">
      <w:pPr>
        <w:pStyle w:val="Heading2"/>
        <w:jc w:val="both"/>
      </w:pPr>
      <w:bookmarkStart w:id="12" w:name="_Toc464562927"/>
      <w:r>
        <w:t xml:space="preserve">3.5 </w:t>
      </w:r>
      <w:r w:rsidR="00D500AD">
        <w:t>Sold Bikes</w:t>
      </w:r>
      <w:bookmarkEnd w:id="12"/>
    </w:p>
    <w:p w:rsidR="00D500AD" w:rsidRDefault="00D500AD" w:rsidP="0057603B">
      <w:pPr>
        <w:pStyle w:val="ListParagraph"/>
        <w:numPr>
          <w:ilvl w:val="0"/>
          <w:numId w:val="7"/>
        </w:numPr>
        <w:spacing w:after="200" w:line="276" w:lineRule="auto"/>
        <w:jc w:val="both"/>
        <w:rPr>
          <w:szCs w:val="24"/>
        </w:rPr>
      </w:pPr>
      <w:r>
        <w:rPr>
          <w:szCs w:val="24"/>
        </w:rPr>
        <w:t>This record should allow the viewing of bikes that have been sold by Ray’s Rentals. Bikes that have been sold for two years should be deleted automatically from this record</w:t>
      </w:r>
      <w:r w:rsidR="00C93E68">
        <w:rPr>
          <w:szCs w:val="24"/>
        </w:rPr>
        <w:t>.</w:t>
      </w:r>
    </w:p>
    <w:p w:rsidR="00D500AD" w:rsidRDefault="00A5378A" w:rsidP="0057603B">
      <w:pPr>
        <w:pStyle w:val="Heading2"/>
        <w:jc w:val="both"/>
      </w:pPr>
      <w:bookmarkStart w:id="13" w:name="_Toc464562928"/>
      <w:r>
        <w:t xml:space="preserve">3.6 </w:t>
      </w:r>
      <w:r w:rsidR="00D500AD">
        <w:t>Customer Record</w:t>
      </w:r>
      <w:bookmarkEnd w:id="13"/>
    </w:p>
    <w:p w:rsidR="00D500AD" w:rsidRPr="00BA4157" w:rsidRDefault="00D500AD" w:rsidP="0057603B">
      <w:pPr>
        <w:pStyle w:val="ListParagraph"/>
        <w:numPr>
          <w:ilvl w:val="0"/>
          <w:numId w:val="7"/>
        </w:numPr>
        <w:spacing w:after="200" w:line="276" w:lineRule="auto"/>
        <w:jc w:val="both"/>
        <w:rPr>
          <w:szCs w:val="24"/>
        </w:rPr>
      </w:pPr>
      <w:r>
        <w:rPr>
          <w:szCs w:val="24"/>
        </w:rPr>
        <w:t>This record should be used to bring up details of customers’ who have reserved bike(s), such as name, address, bike they have reserved and whether they have paid.</w:t>
      </w:r>
    </w:p>
    <w:p w:rsidR="00D500AD" w:rsidRDefault="00D500AD" w:rsidP="0057603B">
      <w:pPr>
        <w:jc w:val="both"/>
        <w:rPr>
          <w:b/>
        </w:rPr>
      </w:pPr>
    </w:p>
    <w:p w:rsidR="00D500AD" w:rsidRPr="00192432" w:rsidRDefault="00D500AD" w:rsidP="0057603B">
      <w:pPr>
        <w:pStyle w:val="Heading1"/>
        <w:jc w:val="both"/>
      </w:pPr>
    </w:p>
    <w:p w:rsidR="00C93E68" w:rsidRDefault="00C93E68" w:rsidP="0057603B">
      <w:pPr>
        <w:pStyle w:val="Heading1"/>
        <w:jc w:val="both"/>
      </w:pPr>
      <w:bookmarkStart w:id="14" w:name="_Toc464562929"/>
    </w:p>
    <w:p w:rsidR="00D500AD" w:rsidRDefault="009E09DE" w:rsidP="0057603B">
      <w:pPr>
        <w:pStyle w:val="Heading1"/>
        <w:jc w:val="both"/>
      </w:pPr>
      <w:r>
        <w:lastRenderedPageBreak/>
        <w:t>4</w:t>
      </w:r>
      <w:r w:rsidR="00604F7B">
        <w:t>.0 Data Enquires and Management Reports</w:t>
      </w:r>
      <w:bookmarkEnd w:id="14"/>
      <w:r w:rsidR="00604F7B">
        <w:t xml:space="preserve"> </w:t>
      </w:r>
    </w:p>
    <w:p w:rsidR="00A5378A" w:rsidRPr="00A5378A" w:rsidRDefault="00A5378A" w:rsidP="0057603B">
      <w:pPr>
        <w:pStyle w:val="Heading2"/>
        <w:jc w:val="both"/>
      </w:pPr>
      <w:bookmarkStart w:id="15" w:name="_Toc464562930"/>
      <w:r w:rsidRPr="00A5378A">
        <w:t>4.1 Data Enquires</w:t>
      </w:r>
      <w:bookmarkEnd w:id="15"/>
    </w:p>
    <w:p w:rsidR="00604F7B" w:rsidRPr="00170B7C" w:rsidRDefault="009E09DE" w:rsidP="0057603B">
      <w:pPr>
        <w:jc w:val="both"/>
      </w:pPr>
      <w:r w:rsidRPr="00170B7C">
        <w:t>According to David Whitely a data enquiry is “The final type of report... All systems need to give the facility to look up each element of standing data and any transaction.”</w:t>
      </w:r>
      <w:r w:rsidR="00A5378A" w:rsidRPr="00170B7C">
        <w:t xml:space="preserve"> In </w:t>
      </w:r>
      <w:r w:rsidR="00C93E68">
        <w:t>a data</w:t>
      </w:r>
      <w:r w:rsidR="00A5378A" w:rsidRPr="00170B7C">
        <w:t>base system</w:t>
      </w:r>
      <w:r w:rsidR="00C93E68">
        <w:t>,</w:t>
      </w:r>
      <w:r w:rsidR="00A5378A" w:rsidRPr="00170B7C">
        <w:t xml:space="preserve"> enquir</w:t>
      </w:r>
      <w:r w:rsidR="00C93E68">
        <w:t>i</w:t>
      </w:r>
      <w:r w:rsidR="00A5378A" w:rsidRPr="00170B7C">
        <w:t xml:space="preserve">es can be made about any details such as customer name, date or invoice. Usually data enquires are searched using a primary key, but can also be enquired by other details if the primary key is unknown. This is an operational level report; the output of the enquirer is usually displayed simply on the users’ screen. Data enquires are a simple but </w:t>
      </w:r>
      <w:r w:rsidR="00604F7B" w:rsidRPr="00170B7C">
        <w:t>efficient way</w:t>
      </w:r>
      <w:r w:rsidR="00A5378A" w:rsidRPr="00170B7C">
        <w:t xml:space="preserve"> of retrieving data</w:t>
      </w:r>
      <w:r w:rsidR="00604F7B" w:rsidRPr="00170B7C">
        <w:t>.</w:t>
      </w:r>
    </w:p>
    <w:p w:rsidR="00604F7B" w:rsidRPr="00604F7B" w:rsidRDefault="00604F7B" w:rsidP="0057603B">
      <w:pPr>
        <w:pStyle w:val="Heading2"/>
        <w:jc w:val="both"/>
      </w:pPr>
      <w:bookmarkStart w:id="16" w:name="_Toc464562931"/>
      <w:r w:rsidRPr="00604F7B">
        <w:t>4.2 Management Report</w:t>
      </w:r>
      <w:bookmarkEnd w:id="16"/>
    </w:p>
    <w:p w:rsidR="0057603B" w:rsidRPr="00C93E68" w:rsidRDefault="0057603B" w:rsidP="00C93E68">
      <w:pPr>
        <w:jc w:val="both"/>
      </w:pPr>
      <w:r w:rsidRPr="00170B7C">
        <w:t>Management reports are used in organisations to outline how much the money have made or lost. These reports are utilised usually by high management or CEO/CFO’s so that they know how well the business is doing. These reports can be annually or quarterly depending on the size of the business and required purpose. The report can be used to strategies or see how well a new strategy is working.    </w:t>
      </w:r>
      <w:bookmarkStart w:id="17" w:name="_Toc464562932"/>
    </w:p>
    <w:p w:rsidR="00D500AD" w:rsidRPr="00604F7B" w:rsidRDefault="00604F7B" w:rsidP="0057603B">
      <w:pPr>
        <w:pStyle w:val="Heading2"/>
        <w:jc w:val="both"/>
      </w:pPr>
      <w:r w:rsidRPr="00604F7B">
        <w:t>4.3 Types of Management Report</w:t>
      </w:r>
      <w:bookmarkEnd w:id="17"/>
      <w:r w:rsidRPr="00604F7B">
        <w:t xml:space="preserve"> </w:t>
      </w:r>
      <w:r w:rsidR="00A5378A" w:rsidRPr="00604F7B">
        <w:t xml:space="preserve">       </w:t>
      </w: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Default="00D500AD" w:rsidP="0057603B">
      <w:pPr>
        <w:jc w:val="both"/>
        <w:rPr>
          <w:sz w:val="24"/>
          <w:szCs w:val="24"/>
        </w:rPr>
      </w:pPr>
    </w:p>
    <w:p w:rsidR="00D500AD" w:rsidRDefault="00D500AD" w:rsidP="0057603B">
      <w:pPr>
        <w:jc w:val="both"/>
        <w:rPr>
          <w:sz w:val="24"/>
          <w:szCs w:val="24"/>
        </w:rPr>
      </w:pPr>
    </w:p>
    <w:p w:rsidR="00D500AD" w:rsidRDefault="00D500AD" w:rsidP="0057603B">
      <w:pPr>
        <w:tabs>
          <w:tab w:val="left" w:pos="1418"/>
        </w:tabs>
        <w:jc w:val="both"/>
        <w:rPr>
          <w:sz w:val="24"/>
          <w:szCs w:val="24"/>
        </w:rPr>
      </w:pPr>
      <w:r>
        <w:rPr>
          <w:sz w:val="24"/>
          <w:szCs w:val="24"/>
        </w:rPr>
        <w:tab/>
      </w:r>
    </w:p>
    <w:p w:rsidR="00D500AD" w:rsidRDefault="00D500AD" w:rsidP="0057603B">
      <w:pPr>
        <w:tabs>
          <w:tab w:val="left" w:pos="1418"/>
        </w:tabs>
        <w:jc w:val="both"/>
        <w:rPr>
          <w:sz w:val="24"/>
          <w:szCs w:val="24"/>
        </w:rPr>
      </w:pPr>
    </w:p>
    <w:p w:rsidR="001620F4" w:rsidRDefault="001620F4" w:rsidP="0057603B">
      <w:pPr>
        <w:jc w:val="both"/>
        <w:rPr>
          <w:sz w:val="24"/>
          <w:szCs w:val="24"/>
        </w:rPr>
      </w:pPr>
    </w:p>
    <w:p w:rsidR="00123EF5" w:rsidRDefault="00123EF5" w:rsidP="0057603B">
      <w:pPr>
        <w:pStyle w:val="Heading1"/>
        <w:jc w:val="both"/>
      </w:pPr>
    </w:p>
    <w:p w:rsidR="00123EF5" w:rsidRDefault="00123EF5" w:rsidP="0057603B">
      <w:pPr>
        <w:pStyle w:val="Heading1"/>
        <w:jc w:val="both"/>
      </w:pPr>
    </w:p>
    <w:p w:rsidR="00123EF5" w:rsidRDefault="00F20337" w:rsidP="0057603B">
      <w:pPr>
        <w:pStyle w:val="Heading1"/>
        <w:jc w:val="both"/>
      </w:pPr>
      <w:bookmarkStart w:id="18" w:name="_Toc464562933"/>
      <w:r>
        <w:lastRenderedPageBreak/>
        <w:t>4.0 Data</w:t>
      </w:r>
      <w:r w:rsidR="00562426" w:rsidRPr="00123EF5">
        <w:t xml:space="preserve"> Enquires</w:t>
      </w:r>
      <w:bookmarkEnd w:id="18"/>
    </w:p>
    <w:p w:rsidR="00562426" w:rsidRPr="00123EF5" w:rsidRDefault="00562426" w:rsidP="0057603B">
      <w:pPr>
        <w:pStyle w:val="Heading2"/>
        <w:jc w:val="both"/>
        <w:rPr>
          <w:rFonts w:eastAsia="Times New Roman"/>
          <w:bCs/>
        </w:rPr>
      </w:pPr>
      <w:bookmarkStart w:id="19" w:name="_Toc464562934"/>
      <w:r>
        <w:rPr>
          <w:rFonts w:eastAsiaTheme="minorHAnsi"/>
        </w:rPr>
        <w:t xml:space="preserve">4.1 </w:t>
      </w:r>
      <w:r w:rsidRPr="00562426">
        <w:rPr>
          <w:rFonts w:eastAsiaTheme="minorHAnsi"/>
        </w:rPr>
        <w:t>Data Enquiries</w:t>
      </w:r>
      <w:bookmarkEnd w:id="19"/>
    </w:p>
    <w:p w:rsidR="00562426" w:rsidRDefault="00562426" w:rsidP="0057603B">
      <w:pPr>
        <w:pStyle w:val="NormalWeb"/>
        <w:spacing w:before="0" w:beforeAutospacing="0" w:after="160" w:afterAutospacing="0"/>
        <w:jc w:val="both"/>
      </w:pPr>
      <w:r>
        <w:rPr>
          <w:rFonts w:ascii="Calibri" w:hAnsi="Calibri" w:cs="Calibri"/>
          <w:color w:val="000000"/>
          <w:sz w:val="22"/>
          <w:szCs w:val="22"/>
        </w:rPr>
        <w:t>Ray and his staff members will be making many data enquiries during the business’ operational hours. The enquiries made are usually relevant to the tasks required of the staff members. One scenario is when a customer requests to hire a specific bike. A data enquiry will need to be made by one of Ray’s staff to check if that particular bike is available to rent. A search/query could be made by searching the database using the model of the bike or the bike ID. Figure 1 illustrates this below.</w:t>
      </w:r>
    </w:p>
    <w:p w:rsidR="00562426" w:rsidRDefault="00562426" w:rsidP="0057603B">
      <w:pPr>
        <w:pStyle w:val="NormalWeb"/>
        <w:spacing w:before="0" w:beforeAutospacing="0" w:after="160" w:afterAutospacing="0"/>
        <w:jc w:val="both"/>
      </w:pPr>
      <w:r>
        <w:rPr>
          <w:rFonts w:ascii="Calibri" w:hAnsi="Calibri" w:cs="Calibri"/>
          <w:color w:val="000000"/>
          <w:sz w:val="22"/>
          <w:szCs w:val="22"/>
        </w:rPr>
        <w:t>Another example of a data enquiry at Ray’s Rentals is if a member of staff needs to know when a customer will be returning a bike. This could be because another customer is waiting for the same bike or the bike is due some maintenance for example. An enquiry can be made using the booking reference and then checking the return date for that particular booking.</w:t>
      </w:r>
    </w:p>
    <w:p w:rsidR="00562426" w:rsidRDefault="00562426" w:rsidP="0057603B">
      <w:pPr>
        <w:pStyle w:val="NormalWeb"/>
        <w:spacing w:before="0" w:beforeAutospacing="0" w:after="160" w:afterAutospacing="0"/>
        <w:jc w:val="both"/>
      </w:pPr>
      <w:r>
        <w:rPr>
          <w:rFonts w:ascii="Calibri" w:hAnsi="Calibri" w:cs="Calibri"/>
          <w:color w:val="000000"/>
          <w:sz w:val="22"/>
          <w:szCs w:val="22"/>
        </w:rPr>
        <w:t>A third example is when Ray’s maintenance staff need to repair a bike. If they need to check if a part is available in the shop, they can simply do a search for the part using the part ID. If the part is available, the repairs can be done there and then. If not, the part can simply be ordered and the repairs can be scheduled.</w:t>
      </w:r>
    </w:p>
    <w:p w:rsidR="00562426" w:rsidRDefault="00CC1F98" w:rsidP="0057603B">
      <w:pPr>
        <w:pStyle w:val="NormalWeb"/>
        <w:spacing w:before="0" w:beforeAutospacing="0" w:after="160" w:afterAutospacing="0"/>
        <w:jc w:val="both"/>
        <w:rPr>
          <w:rFonts w:ascii="Calibri" w:hAnsi="Calibri" w:cs="Calibri"/>
          <w:i/>
          <w:iCs/>
          <w:color w:val="666666"/>
          <w:sz w:val="22"/>
          <w:szCs w:val="22"/>
        </w:rPr>
      </w:pPr>
      <w:r>
        <w:rPr>
          <w:rFonts w:ascii="Calibri" w:hAnsi="Calibri" w:cs="Calibri"/>
          <w:i/>
          <w:iCs/>
          <w:noProof/>
          <w:color w:val="666666"/>
          <w:sz w:val="22"/>
          <w:szCs w:val="22"/>
        </w:rPr>
        <mc:AlternateContent>
          <mc:Choice Requires="wps">
            <w:drawing>
              <wp:anchor distT="0" distB="0" distL="114300" distR="114300" simplePos="0" relativeHeight="251668480" behindDoc="0" locked="0" layoutInCell="1" allowOverlap="1" wp14:anchorId="1833ABCC" wp14:editId="115266E9">
                <wp:simplePos x="0" y="0"/>
                <wp:positionH relativeFrom="column">
                  <wp:posOffset>2116455</wp:posOffset>
                </wp:positionH>
                <wp:positionV relativeFrom="paragraph">
                  <wp:posOffset>158897</wp:posOffset>
                </wp:positionV>
                <wp:extent cx="794825" cy="696351"/>
                <wp:effectExtent l="0" t="0" r="24765" b="27940"/>
                <wp:wrapNone/>
                <wp:docPr id="11" name="Flowchart: Magnetic Disk 11"/>
                <wp:cNvGraphicFramePr/>
                <a:graphic xmlns:a="http://schemas.openxmlformats.org/drawingml/2006/main">
                  <a:graphicData uri="http://schemas.microsoft.com/office/word/2010/wordprocessingShape">
                    <wps:wsp>
                      <wps:cNvSpPr/>
                      <wps:spPr>
                        <a:xfrm>
                          <a:off x="0" y="0"/>
                          <a:ext cx="794825" cy="6963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shapetype w14:anchorId="6807FD4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6" type="#_x0000_t132" style="position:absolute;margin-left:166.65pt;margin-top:12.5pt;width:62.6pt;height:54.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" fillcolor="#5b9bd5 [3204]" strokecolor="#1f4d78 [1604]" strokeweight="1pt">
                <v:stroke joinstyle="miter"/>
              </v:shape>
            </w:pict>
          </mc:Fallback>
        </mc:AlternateContent>
      </w:r>
    </w:p>
    <w:p w:rsidR="00CC1F98" w:rsidRDefault="00CC1F98" w:rsidP="0057603B">
      <w:pPr>
        <w:pStyle w:val="NormalWeb"/>
        <w:spacing w:before="0" w:beforeAutospacing="0" w:after="160" w:afterAutospacing="0"/>
        <w:jc w:val="both"/>
        <w:rPr>
          <w:rFonts w:ascii="Calibri" w:hAnsi="Calibri" w:cs="Calibri"/>
          <w:i/>
          <w:iCs/>
          <w:color w:val="666666"/>
          <w:sz w:val="22"/>
          <w:szCs w:val="22"/>
        </w:rPr>
      </w:pPr>
      <w:r>
        <w:rPr>
          <w:rFonts w:ascii="Calibri" w:hAnsi="Calibri" w:cs="Calibri"/>
          <w:i/>
          <w:iCs/>
          <w:noProof/>
          <w:color w:val="666666"/>
          <w:sz w:val="22"/>
          <w:szCs w:val="22"/>
        </w:rPr>
        <mc:AlternateContent>
          <mc:Choice Requires="wps">
            <w:drawing>
              <wp:anchor distT="0" distB="0" distL="114300" distR="114300" simplePos="0" relativeHeight="251673600" behindDoc="0" locked="0" layoutInCell="1" allowOverlap="1" wp14:anchorId="4EA2C48D" wp14:editId="555B21B9">
                <wp:simplePos x="0" y="0"/>
                <wp:positionH relativeFrom="column">
                  <wp:posOffset>2929939</wp:posOffset>
                </wp:positionH>
                <wp:positionV relativeFrom="paragraph">
                  <wp:posOffset>223520</wp:posOffset>
                </wp:positionV>
                <wp:extent cx="1195705" cy="0"/>
                <wp:effectExtent l="0" t="76200" r="23495" b="95250"/>
                <wp:wrapNone/>
                <wp:docPr id="14" name="Straight Arrow Connector 14"/>
                <wp:cNvGraphicFramePr/>
                <a:graphic xmlns:a="http://schemas.openxmlformats.org/drawingml/2006/main">
                  <a:graphicData uri="http://schemas.microsoft.com/office/word/2010/wordprocessingShape">
                    <wps:wsp>
                      <wps:cNvCnPr/>
                      <wps:spPr>
                        <a:xfrm>
                          <a:off x="0" y="0"/>
                          <a:ext cx="119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w:pict>
              <v:shapetype w14:anchorId="3E61222C" id="_x0000_t32" coordsize="21600,21600" o:spt="32" o:oned="t" path="m,l21600,21600e" filled="f">
                <v:path arrowok="t" fillok="f" o:connecttype="none"/>
                <o:lock v:ext="edit" shapetype="t"/>
              </v:shapetype>
              <v:shape id="Straight Arrow Connector 14" o:spid="_x0000_s1026" type="#_x0000_t32" style="position:absolute;margin-left:230.7pt;margin-top:17.6pt;width:94.1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" strokecolor="black [3200]" strokeweight=".5pt">
                <v:stroke endarrow="block" joinstyle="miter"/>
              </v:shape>
            </w:pict>
          </mc:Fallback>
        </mc:AlternateContent>
      </w:r>
      <w:r>
        <w:rPr>
          <w:rFonts w:ascii="Calibri" w:hAnsi="Calibri" w:cs="Calibri"/>
          <w:i/>
          <w:iCs/>
          <w:noProof/>
          <w:color w:val="666666"/>
          <w:sz w:val="22"/>
          <w:szCs w:val="22"/>
        </w:rPr>
        <mc:AlternateContent>
          <mc:Choice Requires="wps">
            <w:drawing>
              <wp:anchor distT="0" distB="0" distL="114300" distR="114300" simplePos="0" relativeHeight="251671552" behindDoc="0" locked="0" layoutInCell="1" allowOverlap="1" wp14:anchorId="711EFADF" wp14:editId="4C8B307A">
                <wp:simplePos x="0" y="0"/>
                <wp:positionH relativeFrom="column">
                  <wp:posOffset>836979</wp:posOffset>
                </wp:positionH>
                <wp:positionV relativeFrom="paragraph">
                  <wp:posOffset>232410</wp:posOffset>
                </wp:positionV>
                <wp:extent cx="1195754"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1195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427F484C" id="Straight Arrow Connector 13" o:spid="_x0000_s1026" type="#_x0000_t32" style="position:absolute;margin-left:65.9pt;margin-top:18.3pt;width:94.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" strokecolor="black [3200]" strokeweight=".5pt">
                <v:stroke endarrow="block" joinstyle="miter"/>
              </v:shape>
            </w:pict>
          </mc:Fallback>
        </mc:AlternateContent>
      </w:r>
      <w:r>
        <w:rPr>
          <w:rFonts w:ascii="Calibri" w:hAnsi="Calibri" w:cs="Calibri"/>
          <w:i/>
          <w:iCs/>
          <w:noProof/>
          <w:color w:val="666666"/>
          <w:sz w:val="22"/>
          <w:szCs w:val="22"/>
        </w:rPr>
        <mc:AlternateContent>
          <mc:Choice Requires="wps">
            <w:drawing>
              <wp:anchor distT="0" distB="0" distL="114300" distR="114300" simplePos="0" relativeHeight="251670528" behindDoc="0" locked="0" layoutInCell="1" allowOverlap="1" wp14:anchorId="12CF8EB7" wp14:editId="3FA2C684">
                <wp:simplePos x="0" y="0"/>
                <wp:positionH relativeFrom="column">
                  <wp:posOffset>4222115</wp:posOffset>
                </wp:positionH>
                <wp:positionV relativeFrom="paragraph">
                  <wp:posOffset>6985</wp:posOffset>
                </wp:positionV>
                <wp:extent cx="774065" cy="492125"/>
                <wp:effectExtent l="0" t="0" r="26035" b="22225"/>
                <wp:wrapNone/>
                <wp:docPr id="12" name="Text Box 12"/>
                <wp:cNvGraphicFramePr/>
                <a:graphic xmlns:a="http://schemas.openxmlformats.org/drawingml/2006/main">
                  <a:graphicData uri="http://schemas.microsoft.com/office/word/2010/wordprocessingShape">
                    <wps:wsp>
                      <wps:cNvSpPr txBox="1"/>
                      <wps:spPr>
                        <a:xfrm>
                          <a:off x="0" y="0"/>
                          <a:ext cx="774065" cy="492125"/>
                        </a:xfrm>
                        <a:prstGeom prst="rect">
                          <a:avLst/>
                        </a:prstGeom>
                        <a:solidFill>
                          <a:schemeClr val="lt1"/>
                        </a:solidFill>
                        <a:ln w="6350">
                          <a:solidFill>
                            <a:prstClr val="black"/>
                          </a:solidFill>
                        </a:ln>
                      </wps:spPr>
                      <wps:txbx>
                        <w:txbxContent>
                          <w:p w:rsidR="00CC1F98" w:rsidRDefault="00CC1F98" w:rsidP="00CC1F98">
                            <w:r>
                              <w:t>Bike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2CF8EB7" id="Text Box 12" o:spid="_x0000_s1029" type="#_x0000_t202" style="position:absolute;left:0;text-align:left;margin-left:332.45pt;margin-top:.55pt;width:60.95pt;height: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" fillcolor="white [3201]" strokeweight=".5pt">
                <v:textbox>
                  <w:txbxContent>
                    <w:p w:rsidR="00CC1F98" w:rsidRDefault="00CC1F98" w:rsidP="00CC1F98">
                      <w:r>
                        <w:t>Bike ID</w:t>
                      </w:r>
                    </w:p>
                  </w:txbxContent>
                </v:textbox>
              </v:shape>
            </w:pict>
          </mc:Fallback>
        </mc:AlternateContent>
      </w:r>
      <w:r>
        <w:rPr>
          <w:rFonts w:ascii="Calibri" w:hAnsi="Calibri" w:cs="Calibri"/>
          <w:i/>
          <w:iCs/>
          <w:noProof/>
          <w:color w:val="666666"/>
          <w:sz w:val="22"/>
          <w:szCs w:val="22"/>
        </w:rPr>
        <mc:AlternateContent>
          <mc:Choice Requires="wps">
            <w:drawing>
              <wp:anchor distT="0" distB="0" distL="114300" distR="114300" simplePos="0" relativeHeight="251667456" behindDoc="0" locked="0" layoutInCell="1" allowOverlap="1" wp14:anchorId="62A68D18" wp14:editId="2A7FB513">
                <wp:simplePos x="0" y="0"/>
                <wp:positionH relativeFrom="column">
                  <wp:posOffset>42203</wp:posOffset>
                </wp:positionH>
                <wp:positionV relativeFrom="paragraph">
                  <wp:posOffset>7376</wp:posOffset>
                </wp:positionV>
                <wp:extent cx="766689" cy="492369"/>
                <wp:effectExtent l="0" t="0" r="14605" b="22225"/>
                <wp:wrapNone/>
                <wp:docPr id="2" name="Text Box 2"/>
                <wp:cNvGraphicFramePr/>
                <a:graphic xmlns:a="http://schemas.openxmlformats.org/drawingml/2006/main">
                  <a:graphicData uri="http://schemas.microsoft.com/office/word/2010/wordprocessingShape">
                    <wps:wsp>
                      <wps:cNvSpPr txBox="1"/>
                      <wps:spPr>
                        <a:xfrm>
                          <a:off x="0" y="0"/>
                          <a:ext cx="766689" cy="492369"/>
                        </a:xfrm>
                        <a:prstGeom prst="rect">
                          <a:avLst/>
                        </a:prstGeom>
                        <a:solidFill>
                          <a:schemeClr val="lt1"/>
                        </a:solidFill>
                        <a:ln w="6350">
                          <a:solidFill>
                            <a:prstClr val="black"/>
                          </a:solidFill>
                        </a:ln>
                      </wps:spPr>
                      <wps:txbx>
                        <w:txbxContent>
                          <w:p w:rsidR="00CC1F98" w:rsidRDefault="00CC1F98">
                            <w:r>
                              <w:t>Bike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2A68D18" id="Text Box 2" o:spid="_x0000_s1030" type="#_x0000_t202" style="position:absolute;left:0;text-align:left;margin-left:3.3pt;margin-top:.6pt;width:60.35pt;height: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" fillcolor="white [3201]" strokeweight=".5pt">
                <v:textbox>
                  <w:txbxContent>
                    <w:p w:rsidR="00CC1F98" w:rsidRDefault="00CC1F98">
                      <w:r>
                        <w:t>Bike ID</w:t>
                      </w:r>
                    </w:p>
                  </w:txbxContent>
                </v:textbox>
              </v:shape>
            </w:pict>
          </mc:Fallback>
        </mc:AlternateContent>
      </w:r>
    </w:p>
    <w:p w:rsidR="00562426" w:rsidRDefault="00562426" w:rsidP="0057603B">
      <w:pPr>
        <w:pStyle w:val="NormalWeb"/>
        <w:spacing w:before="0" w:beforeAutospacing="0" w:after="160" w:afterAutospacing="0"/>
        <w:jc w:val="both"/>
      </w:pPr>
      <w:r>
        <w:rPr>
          <w:rFonts w:ascii="Calibri" w:hAnsi="Calibri" w:cs="Calibri"/>
          <w:i/>
          <w:iCs/>
          <w:color w:val="666666"/>
          <w:sz w:val="22"/>
          <w:szCs w:val="22"/>
        </w:rPr>
        <w:t>Figure 1</w:t>
      </w:r>
      <w:r>
        <w:rPr>
          <w:noProof/>
        </w:rPr>
        <mc:AlternateContent>
          <mc:Choice Requires="wps">
            <w:drawing>
              <wp:inline distT="0" distB="0" distL="0" distR="0">
                <wp:extent cx="800100" cy="609600"/>
                <wp:effectExtent l="0" t="0" r="0" b="0"/>
                <wp:docPr id="10" name="Rectangle 10" descr="https://docs.google.com/drawings/d/skK44dv3XtKF4y_PB4XjI3g/image?w=84&amp;h=64&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w:pict>
              <v:rect w14:anchorId="2E1FDA1F" id="Rectangle 10" o:spid="_x0000_s1026" alt="https://docs.google.com/drawings/d/skK44dv3XtKF4y_PB4XjI3g/image?w=84&amp;h=64&amp;rev=1&amp;ac=1" style="width:63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" filled="f" stroked="f">
                <o:lock v:ext="edit" aspectratio="t"/>
                <w10:anchorlock/>
              </v:rect>
            </w:pict>
          </mc:Fallback>
        </mc:AlternateContent>
      </w:r>
      <w:r>
        <w:rPr>
          <w:noProof/>
        </w:rPr>
        <mc:AlternateContent>
          <mc:Choice Requires="wps">
            <w:drawing>
              <wp:inline distT="0" distB="0" distL="0" distR="0">
                <wp:extent cx="838200" cy="495300"/>
                <wp:effectExtent l="0" t="0" r="0" b="0"/>
                <wp:docPr id="9" name="Rectangle 9" descr="https://docs.google.com/drawings/d/sQwMiHa21rcgAwaS2-WZI1g/image?w=88&amp;h=52&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w:pict>
              <v:rect w14:anchorId="5A933838" id="Rectangle 9" o:spid="_x0000_s1026" alt="https://docs.google.com/drawings/d/sQwMiHa21rcgAwaS2-WZI1g/image?w=88&amp;h=52&amp;rev=1&amp;ac=1" style="width:6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" filled="f" stroked="f">
                <o:lock v:ext="edit" aspectratio="t"/>
                <w10:anchorlock/>
              </v:rect>
            </w:pict>
          </mc:Fallback>
        </mc:AlternateContent>
      </w:r>
    </w:p>
    <w:p w:rsidR="00562426" w:rsidRDefault="00562426" w:rsidP="0057603B">
      <w:pPr>
        <w:jc w:val="both"/>
      </w:pPr>
      <w:r>
        <w:br/>
      </w:r>
      <w:r>
        <w:rPr>
          <w:noProof/>
          <w:lang w:eastAsia="en-GB"/>
        </w:rPr>
        <mc:AlternateContent>
          <mc:Choice Requires="wps">
            <w:drawing>
              <wp:inline distT="0" distB="0" distL="0" distR="0">
                <wp:extent cx="609600" cy="342900"/>
                <wp:effectExtent l="0" t="0" r="0" b="0"/>
                <wp:docPr id="8" name="Rectangle 8" descr="https://docs.google.com/drawings/d/sxdQcw-v1HnJqpUbWXKCfZw/image?w=64&amp;h=36&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w:pict>
              <v:rect w14:anchorId="1E680FD5" id="Rectangle 8" o:spid="_x0000_s1026" alt="https://docs.google.com/drawings/d/sxdQcw-v1HnJqpUbWXKCfZw/image?w=64&amp;h=36&amp;rev=1&amp;ac=1" style="width:4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" filled="f" stroked="f">
                <o:lock v:ext="edit" aspectratio="t"/>
                <w10:anchorlock/>
              </v:rect>
            </w:pict>
          </mc:Fallback>
        </mc:AlternateContent>
      </w:r>
      <w:r>
        <w:rPr>
          <w:noProof/>
          <w:lang w:eastAsia="en-GB"/>
        </w:rPr>
        <mc:AlternateContent>
          <mc:Choice Requires="wps">
            <w:drawing>
              <wp:inline distT="0" distB="0" distL="0" distR="0">
                <wp:extent cx="838200" cy="25400"/>
                <wp:effectExtent l="0" t="0" r="0" b="0"/>
                <wp:docPr id="7" name="Rectangle 7" descr="https://docs.google.com/drawings/d/swGuscQ-4MNwI66Say7gzrg/image?w=88&amp;h=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w:pict>
              <v:rect w14:anchorId="32E6915A" id="Rectangle 7" o:spid="_x0000_s1026" alt="https://docs.google.com/drawings/d/swGuscQ-4MNwI66Say7gzrg/image?w=88&amp;h=3&amp;rev=1&amp;ac=1" style="width:66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" filled="f" stroked="f">
                <o:lock v:ext="edit" aspectratio="t"/>
                <w10:anchorlock/>
              </v:rect>
            </w:pict>
          </mc:Fallback>
        </mc:AlternateContent>
      </w:r>
      <w:r>
        <w:rPr>
          <w:noProof/>
          <w:lang w:eastAsia="en-GB"/>
        </w:rPr>
        <mc:AlternateContent>
          <mc:Choice Requires="wps">
            <w:drawing>
              <wp:inline distT="0" distB="0" distL="0" distR="0">
                <wp:extent cx="685800" cy="25400"/>
                <wp:effectExtent l="0" t="0" r="0" b="0"/>
                <wp:docPr id="6" name="Rectangle 6" descr="https://docs.google.com/drawings/d/s5blwsZmDFEOiOrwXg2of2A/image?w=72&amp;h=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w:pict>
              <v:rect w14:anchorId="7E90BE36" id="Rectangle 6" o:spid="_x0000_s1026" alt="https://docs.google.com/drawings/d/s5blwsZmDFEOiOrwXg2of2A/image?w=72&amp;h=3&amp;rev=1&amp;ac=1" style="width:54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" filled="f" stroked="f">
                <o:lock v:ext="edit" aspectratio="t"/>
                <w10:anchorlock/>
              </v:rect>
            </w:pict>
          </mc:Fallback>
        </mc:AlternateContent>
      </w:r>
    </w:p>
    <w:p w:rsidR="00562426" w:rsidRDefault="00562426" w:rsidP="0057603B">
      <w:pPr>
        <w:pStyle w:val="Heading2"/>
        <w:jc w:val="both"/>
      </w:pPr>
      <w:bookmarkStart w:id="20" w:name="_Toc464562935"/>
      <w:r>
        <w:rPr>
          <w:rFonts w:eastAsiaTheme="minorHAnsi"/>
        </w:rPr>
        <w:t xml:space="preserve">4.2 </w:t>
      </w:r>
      <w:r w:rsidRPr="00562426">
        <w:rPr>
          <w:rFonts w:eastAsiaTheme="minorHAnsi"/>
        </w:rPr>
        <w:t>Exception Reports</w:t>
      </w:r>
      <w:bookmarkEnd w:id="20"/>
    </w:p>
    <w:p w:rsidR="00562426" w:rsidRDefault="00562426" w:rsidP="0057603B">
      <w:pPr>
        <w:pStyle w:val="NormalWeb"/>
        <w:spacing w:before="0" w:beforeAutospacing="0" w:after="160" w:afterAutospacing="0"/>
        <w:jc w:val="both"/>
      </w:pPr>
      <w:r>
        <w:rPr>
          <w:rFonts w:ascii="Calibri" w:hAnsi="Calibri" w:cs="Calibri"/>
          <w:color w:val="000000"/>
          <w:sz w:val="22"/>
          <w:szCs w:val="22"/>
        </w:rPr>
        <w:t>Exception reports, unlike analysis reports, will show Ray things that need ‘sorting out’ in the business. However, the chances are that Ray will need more information known as diagnosis information before he can understand or attempt to rectify the problem(s). If this does happen to be the case, an interactive report is produced. Generally, diagnosis information is accessed via the click of a button to avoid clutter on the page. An example of an exception report at Ray’s Rentals could be a list of all the customers that haven’t paid for the rental of a bike yet with the diagnosis information being the customer’s contact details such as phone number, address, e-mail etc. which will enable Ray or his management to deal with the problem directly. An example of this is below.</w:t>
      </w:r>
    </w:p>
    <w:tbl>
      <w:tblPr>
        <w:tblW w:w="0" w:type="auto"/>
        <w:tblCellMar>
          <w:top w:w="15" w:type="dxa"/>
          <w:left w:w="15" w:type="dxa"/>
          <w:bottom w:w="15" w:type="dxa"/>
          <w:right w:w="15" w:type="dxa"/>
        </w:tblCellMar>
        <w:tblLook w:val="04A0" w:firstRow="1" w:lastRow="0" w:firstColumn="1" w:lastColumn="0" w:noHBand="0" w:noVBand="1"/>
      </w:tblPr>
      <w:tblGrid>
        <w:gridCol w:w="1333"/>
        <w:gridCol w:w="1174"/>
        <w:gridCol w:w="2113"/>
        <w:gridCol w:w="2534"/>
        <w:gridCol w:w="1230"/>
        <w:gridCol w:w="626"/>
      </w:tblGrid>
      <w:tr w:rsidR="00562426" w:rsidTr="005624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Customer 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Address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Total Owed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Paid</w:t>
            </w:r>
          </w:p>
        </w:tc>
      </w:tr>
      <w:tr w:rsidR="00562426" w:rsidTr="005624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1234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 xml:space="preserve">Joe </w:t>
            </w:r>
            <w:proofErr w:type="spellStart"/>
            <w:r>
              <w:rPr>
                <w:rFonts w:ascii="Calibri" w:hAnsi="Calibri" w:cs="Calibri"/>
                <w:color w:val="000000"/>
                <w:sz w:val="22"/>
                <w:szCs w:val="22"/>
              </w:rPr>
              <w:t>Bloggs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8B6EDA" w:rsidP="0057603B">
            <w:pPr>
              <w:pStyle w:val="NormalWeb"/>
              <w:spacing w:before="0" w:beforeAutospacing="0" w:after="0" w:afterAutospacing="0"/>
              <w:jc w:val="both"/>
            </w:pPr>
            <w:hyperlink r:id="rId10" w:history="1">
              <w:r w:rsidR="00562426">
                <w:rPr>
                  <w:rStyle w:val="Hyperlink"/>
                  <w:rFonts w:ascii="Calibri" w:hAnsi="Calibri" w:cs="Calibri"/>
                  <w:color w:val="0563C1"/>
                  <w:sz w:val="22"/>
                  <w:szCs w:val="22"/>
                </w:rPr>
                <w:t>j.bloggs@mmu.ac.uk</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123 Oxford St, Manchester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Yes</w:t>
            </w:r>
          </w:p>
        </w:tc>
      </w:tr>
      <w:tr w:rsidR="00562426" w:rsidTr="005624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12345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Tom Smith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8B6EDA" w:rsidP="0057603B">
            <w:pPr>
              <w:pStyle w:val="NormalWeb"/>
              <w:spacing w:before="0" w:beforeAutospacing="0" w:after="0" w:afterAutospacing="0"/>
              <w:jc w:val="both"/>
            </w:pPr>
            <w:hyperlink r:id="rId11" w:history="1">
              <w:r w:rsidR="00562426">
                <w:rPr>
                  <w:rStyle w:val="Hyperlink"/>
                  <w:rFonts w:ascii="Calibri" w:hAnsi="Calibri" w:cs="Calibri"/>
                  <w:color w:val="0563C1"/>
                  <w:sz w:val="22"/>
                  <w:szCs w:val="22"/>
                </w:rPr>
                <w:t>t.smith@mmu.ac.uk</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124 Oxford St, Manchester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62426" w:rsidRDefault="00562426" w:rsidP="0057603B">
            <w:pPr>
              <w:pStyle w:val="NormalWeb"/>
              <w:spacing w:before="0" w:beforeAutospacing="0" w:after="0" w:afterAutospacing="0"/>
              <w:jc w:val="both"/>
            </w:pPr>
            <w:r>
              <w:rPr>
                <w:rFonts w:ascii="Calibri" w:hAnsi="Calibri" w:cs="Calibri"/>
                <w:color w:val="000000"/>
                <w:sz w:val="22"/>
                <w:szCs w:val="22"/>
              </w:rPr>
              <w:t>No</w:t>
            </w:r>
          </w:p>
        </w:tc>
      </w:tr>
    </w:tbl>
    <w:p w:rsidR="001620F4" w:rsidRDefault="001620F4" w:rsidP="0057603B">
      <w:pPr>
        <w:jc w:val="both"/>
        <w:rPr>
          <w:b/>
          <w:sz w:val="32"/>
          <w:u w:val="single"/>
        </w:rPr>
      </w:pPr>
    </w:p>
    <w:p w:rsidR="00562426" w:rsidRPr="00562426" w:rsidRDefault="00562426" w:rsidP="0057603B">
      <w:pPr>
        <w:pStyle w:val="Heading1"/>
        <w:jc w:val="both"/>
      </w:pPr>
      <w:bookmarkStart w:id="21" w:name="_Toc464562936"/>
      <w:r>
        <w:t xml:space="preserve">5.0 </w:t>
      </w:r>
      <w:r w:rsidRPr="00562426">
        <w:t>Management Reports</w:t>
      </w:r>
      <w:bookmarkEnd w:id="21"/>
    </w:p>
    <w:p w:rsidR="00562426" w:rsidRPr="00562426" w:rsidRDefault="00562426" w:rsidP="0057603B">
      <w:pPr>
        <w:pStyle w:val="Heading2"/>
        <w:jc w:val="both"/>
      </w:pPr>
      <w:bookmarkStart w:id="22" w:name="_Toc464562937"/>
      <w:r w:rsidRPr="00562426">
        <w:lastRenderedPageBreak/>
        <w:t>5.1 Analysis Reports</w:t>
      </w:r>
      <w:bookmarkEnd w:id="22"/>
    </w:p>
    <w:p w:rsidR="00562426" w:rsidRPr="00643F46" w:rsidRDefault="00562426" w:rsidP="0057603B">
      <w:pPr>
        <w:jc w:val="both"/>
        <w:rPr>
          <w:b/>
          <w:sz w:val="28"/>
        </w:rPr>
      </w:pPr>
    </w:p>
    <w:p w:rsidR="00562426" w:rsidRDefault="00562426" w:rsidP="0057603B">
      <w:pPr>
        <w:pStyle w:val="Caption"/>
        <w:keepNext/>
        <w:jc w:val="both"/>
        <w:rPr>
          <w:sz w:val="28"/>
        </w:rPr>
      </w:pPr>
      <w:r>
        <w:rPr>
          <w:noProof/>
          <w:lang w:eastAsia="en-GB"/>
        </w:rPr>
        <w:drawing>
          <wp:anchor distT="0" distB="0" distL="114300" distR="114300" simplePos="0" relativeHeight="251664384" behindDoc="0" locked="0" layoutInCell="1" allowOverlap="1" wp14:anchorId="6776D356" wp14:editId="549683A0">
            <wp:simplePos x="0" y="0"/>
            <wp:positionH relativeFrom="column">
              <wp:posOffset>0</wp:posOffset>
            </wp:positionH>
            <wp:positionV relativeFrom="paragraph">
              <wp:posOffset>-1270</wp:posOffset>
            </wp:positionV>
            <wp:extent cx="5731510" cy="200723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007235"/>
                    </a:xfrm>
                    <a:prstGeom prst="rect">
                      <a:avLst/>
                    </a:prstGeom>
                  </pic:spPr>
                </pic:pic>
              </a:graphicData>
            </a:graphic>
            <wp14:sizeRelH relativeFrom="page">
              <wp14:pctWidth>0</wp14:pctWidth>
            </wp14:sizeRelH>
            <wp14:sizeRelV relativeFrom="page">
              <wp14:pctHeight>0</wp14:pctHeight>
            </wp14:sizeRelV>
          </wp:anchor>
        </w:drawing>
      </w: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Pr="00817B23" w:rsidRDefault="00562426" w:rsidP="0057603B">
      <w:pPr>
        <w:pStyle w:val="Caption"/>
        <w:keepNext/>
        <w:jc w:val="both"/>
        <w:rPr>
          <w:sz w:val="28"/>
        </w:rPr>
      </w:pPr>
      <w:r>
        <w:rPr>
          <w:noProof/>
          <w:lang w:eastAsia="en-GB"/>
        </w:rPr>
        <w:drawing>
          <wp:anchor distT="0" distB="0" distL="114300" distR="114300" simplePos="0" relativeHeight="251665408" behindDoc="0" locked="0" layoutInCell="1" allowOverlap="1" wp14:anchorId="2D4474DB" wp14:editId="3643C655">
            <wp:simplePos x="0" y="0"/>
            <wp:positionH relativeFrom="column">
              <wp:posOffset>44450</wp:posOffset>
            </wp:positionH>
            <wp:positionV relativeFrom="paragraph">
              <wp:posOffset>137795</wp:posOffset>
            </wp:positionV>
            <wp:extent cx="5731510" cy="2298700"/>
            <wp:effectExtent l="0" t="0" r="254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298700"/>
                    </a:xfrm>
                    <a:prstGeom prst="rect">
                      <a:avLst/>
                    </a:prstGeom>
                  </pic:spPr>
                </pic:pic>
              </a:graphicData>
            </a:graphic>
            <wp14:sizeRelH relativeFrom="page">
              <wp14:pctWidth>0</wp14:pctWidth>
            </wp14:sizeRelH>
            <wp14:sizeRelV relativeFrom="page">
              <wp14:pctHeight>0</wp14:pctHeight>
            </wp14:sizeRelV>
          </wp:anchor>
        </w:drawing>
      </w:r>
    </w:p>
    <w:p w:rsidR="00562426" w:rsidRDefault="00562426" w:rsidP="0057603B">
      <w:pPr>
        <w:pStyle w:val="Caption"/>
        <w:keepNext/>
        <w:jc w:val="both"/>
      </w:pPr>
    </w:p>
    <w:p w:rsidR="00562426" w:rsidRPr="00562426" w:rsidRDefault="00562426" w:rsidP="0057603B">
      <w:pPr>
        <w:jc w:val="both"/>
      </w:pPr>
      <w:r w:rsidRPr="00562426">
        <w:t>Tables figure 2.1 and figure 2.2 show data enquires about Rays bike shops. Figure 2.1 is a data enquiry about the sale figures for the first quarter for 2015 of 4 counties in the North West. Figure 2.2 is data enquiry about the stock availability of 5 different bikes which Ray’s Bike shop offers of the first 4 months of 2015. Ray will be able to make data enquiries for future months and years.</w:t>
      </w:r>
    </w:p>
    <w:p w:rsidR="00562426" w:rsidRPr="0057603B" w:rsidRDefault="00562426" w:rsidP="0057603B">
      <w:pPr>
        <w:jc w:val="both"/>
      </w:pPr>
      <w:r w:rsidRPr="00562426">
        <w:t>Another example of a data enquiry Ray could make is to check which of the bikes Ray has the highest demand so for example Ray may want to buy more Mountain bikes rather than buying BMXs as they are not really sought after in each of the counties.</w:t>
      </w:r>
    </w:p>
    <w:p w:rsidR="00C93E68" w:rsidRDefault="00C93E68" w:rsidP="0057603B">
      <w:pPr>
        <w:pStyle w:val="Heading2"/>
        <w:jc w:val="both"/>
        <w:rPr>
          <w:rFonts w:eastAsiaTheme="minorHAnsi" w:cstheme="minorBidi"/>
          <w:b w:val="0"/>
          <w:color w:val="auto"/>
          <w:sz w:val="22"/>
          <w:szCs w:val="22"/>
        </w:rPr>
      </w:pPr>
      <w:bookmarkStart w:id="23" w:name="_Toc464562938"/>
    </w:p>
    <w:p w:rsidR="00C93E68" w:rsidRDefault="00C93E68" w:rsidP="00C93E68"/>
    <w:p w:rsidR="00C93E68" w:rsidRDefault="00C93E68" w:rsidP="00C93E68"/>
    <w:p w:rsidR="00C93E68" w:rsidRPr="00C93E68" w:rsidRDefault="00C93E68" w:rsidP="00C93E68"/>
    <w:p w:rsidR="00562426" w:rsidRPr="00562426" w:rsidRDefault="00CC1F98" w:rsidP="0057603B">
      <w:pPr>
        <w:pStyle w:val="Heading2"/>
        <w:jc w:val="both"/>
      </w:pPr>
      <w:r>
        <w:lastRenderedPageBreak/>
        <w:t>5.</w:t>
      </w:r>
      <w:r w:rsidR="00562426">
        <w:t xml:space="preserve">2 </w:t>
      </w:r>
      <w:r w:rsidR="00562426" w:rsidRPr="00562426">
        <w:t>Key Target Reports</w:t>
      </w:r>
      <w:bookmarkEnd w:id="23"/>
    </w:p>
    <w:p w:rsidR="00562426" w:rsidRPr="00562426" w:rsidRDefault="00562426" w:rsidP="0057603B">
      <w:pPr>
        <w:pStyle w:val="Caption"/>
        <w:keepNext/>
        <w:jc w:val="both"/>
        <w:rPr>
          <w:i w:val="0"/>
          <w:iCs w:val="0"/>
          <w:color w:val="auto"/>
          <w:sz w:val="22"/>
          <w:szCs w:val="22"/>
          <w:u w:val="single"/>
        </w:rPr>
      </w:pPr>
      <w:r w:rsidRPr="00562426">
        <w:rPr>
          <w:noProof/>
          <w:sz w:val="22"/>
          <w:szCs w:val="22"/>
          <w:lang w:eastAsia="en-GB"/>
        </w:rPr>
        <w:drawing>
          <wp:anchor distT="0" distB="0" distL="114300" distR="114300" simplePos="0" relativeHeight="251666432" behindDoc="0" locked="0" layoutInCell="1" allowOverlap="1" wp14:anchorId="611C7D60" wp14:editId="1D02A531">
            <wp:simplePos x="0" y="0"/>
            <wp:positionH relativeFrom="column">
              <wp:posOffset>82550</wp:posOffset>
            </wp:positionH>
            <wp:positionV relativeFrom="paragraph">
              <wp:posOffset>130175</wp:posOffset>
            </wp:positionV>
            <wp:extent cx="5731510" cy="2625725"/>
            <wp:effectExtent l="0" t="0" r="254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14:sizeRelH relativeFrom="page">
              <wp14:pctWidth>0</wp14:pctWidth>
            </wp14:sizeRelH>
            <wp14:sizeRelV relativeFrom="page">
              <wp14:pctHeight>0</wp14:pctHeight>
            </wp14:sizeRelV>
          </wp:anchor>
        </w:drawing>
      </w:r>
    </w:p>
    <w:p w:rsidR="00562426" w:rsidRPr="00562426" w:rsidRDefault="00562426" w:rsidP="0057603B">
      <w:pPr>
        <w:jc w:val="both"/>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jc w:val="both"/>
        <w:rPr>
          <w:u w:val="single"/>
        </w:rPr>
      </w:pPr>
      <w:r w:rsidRPr="00562426">
        <w:rPr>
          <w:noProof/>
          <w:lang w:eastAsia="en-GB"/>
        </w:rPr>
        <w:drawing>
          <wp:inline distT="0" distB="0" distL="0" distR="0" wp14:anchorId="09881010" wp14:editId="43DCDF53">
            <wp:extent cx="5731510" cy="3065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65145"/>
                    </a:xfrm>
                    <a:prstGeom prst="rect">
                      <a:avLst/>
                    </a:prstGeom>
                  </pic:spPr>
                </pic:pic>
              </a:graphicData>
            </a:graphic>
          </wp:inline>
        </w:drawing>
      </w:r>
    </w:p>
    <w:p w:rsidR="00562426" w:rsidRPr="00562426" w:rsidRDefault="00562426" w:rsidP="0057603B">
      <w:pPr>
        <w:pStyle w:val="Caption"/>
        <w:keepNext/>
        <w:jc w:val="both"/>
        <w:rPr>
          <w:sz w:val="22"/>
          <w:szCs w:val="22"/>
        </w:rPr>
      </w:pPr>
    </w:p>
    <w:p w:rsidR="00562426" w:rsidRPr="00562426" w:rsidRDefault="00562426" w:rsidP="0057603B">
      <w:pPr>
        <w:jc w:val="both"/>
      </w:pPr>
      <w:r w:rsidRPr="00562426">
        <w:t>Tables figures 4.1 and 4.2 shows data enquires about Rays bike shops about the revenue for the shop. Figure 4.1 is a data enquiry about the revenue for the month of January 2015. The figures show the targeted revenue for each bike and the actual sale figures for each of the bikes. Figure 4.2 shows the data enquiries shows the revenue made from the past 5 years (2010-2015), the target revenue with the actual revenue.</w:t>
      </w:r>
    </w:p>
    <w:p w:rsidR="00562426" w:rsidRPr="00562426" w:rsidRDefault="00562426" w:rsidP="0057603B">
      <w:pPr>
        <w:jc w:val="both"/>
      </w:pPr>
      <w:r w:rsidRPr="00562426">
        <w:t>Another example of a data enquiry Ray could make is to determine whether the business is viable and that it is making him money than losing him money each year. This could be used to check whether people are interested in renting out bikes.</w:t>
      </w:r>
    </w:p>
    <w:p w:rsidR="00C93E68" w:rsidRDefault="00C93E68" w:rsidP="0057603B">
      <w:pPr>
        <w:pStyle w:val="Heading1"/>
        <w:jc w:val="both"/>
        <w:rPr>
          <w:rFonts w:eastAsiaTheme="minorHAnsi" w:cstheme="minorBidi"/>
          <w:b w:val="0"/>
          <w:bCs w:val="0"/>
          <w:kern w:val="0"/>
          <w:sz w:val="22"/>
          <w:szCs w:val="22"/>
          <w:u w:val="none"/>
          <w:lang w:eastAsia="en-US"/>
        </w:rPr>
      </w:pPr>
      <w:bookmarkStart w:id="24" w:name="_Toc464562939"/>
    </w:p>
    <w:p w:rsidR="00D500AD" w:rsidRPr="009E09DE" w:rsidRDefault="009E09DE" w:rsidP="0057603B">
      <w:pPr>
        <w:pStyle w:val="Heading1"/>
        <w:jc w:val="both"/>
      </w:pPr>
      <w:r w:rsidRPr="009E09DE">
        <w:lastRenderedPageBreak/>
        <w:t>6.0 Conclusion</w:t>
      </w:r>
      <w:bookmarkEnd w:id="24"/>
    </w:p>
    <w:p w:rsidR="007D313F" w:rsidRPr="00562426" w:rsidRDefault="00C93E68" w:rsidP="0057603B">
      <w:pPr>
        <w:tabs>
          <w:tab w:val="left" w:pos="1418"/>
        </w:tabs>
        <w:jc w:val="both"/>
      </w:pPr>
      <w:r>
        <w:t>In concl</w:t>
      </w:r>
      <w:r w:rsidR="00146D22">
        <w:t>usion this report outlines the benefits and increased flexibility a p</w:t>
      </w:r>
      <w:r w:rsidR="00D27BC8">
        <w:t xml:space="preserve">aperless system could offer </w:t>
      </w:r>
      <w:r w:rsidR="00146D22">
        <w:t>Ray’s Rentals. It also highlights how</w:t>
      </w:r>
      <w:r w:rsidR="00D27BC8">
        <w:t xml:space="preserve"> important</w:t>
      </w:r>
      <w:r w:rsidR="00146D22">
        <w:t xml:space="preserve"> </w:t>
      </w:r>
      <w:r w:rsidR="00D27BC8">
        <w:t>information can be represented in a variety of reports, which will assist Ray in minimizing losses and increasing efficiency within the business</w:t>
      </w:r>
      <w:r w:rsidR="00146D22">
        <w:t>.</w:t>
      </w:r>
      <w:bookmarkStart w:id="25" w:name="_GoBack"/>
      <w:bookmarkEnd w:id="25"/>
    </w:p>
    <w:p w:rsidR="007D313F" w:rsidRPr="00562426" w:rsidRDefault="007D313F" w:rsidP="0057603B">
      <w:pPr>
        <w:tabs>
          <w:tab w:val="left" w:pos="1418"/>
        </w:tabs>
        <w:jc w:val="both"/>
      </w:pPr>
    </w:p>
    <w:p w:rsidR="007D313F" w:rsidRPr="00562426" w:rsidRDefault="007D313F" w:rsidP="0057603B">
      <w:pPr>
        <w:tabs>
          <w:tab w:val="left" w:pos="1418"/>
        </w:tabs>
        <w:jc w:val="both"/>
      </w:pPr>
    </w:p>
    <w:sectPr w:rsidR="007D313F" w:rsidRPr="00562426" w:rsidSect="00D500AD">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C85" w:rsidRDefault="00104C85" w:rsidP="00D500AD">
      <w:pPr>
        <w:spacing w:after="0" w:line="240" w:lineRule="auto"/>
      </w:pPr>
      <w:r>
        <w:separator/>
      </w:r>
    </w:p>
  </w:endnote>
  <w:endnote w:type="continuationSeparator" w:id="0">
    <w:p w:rsidR="00104C85" w:rsidRDefault="00104C85" w:rsidP="00D5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321111"/>
      <w:docPartObj>
        <w:docPartGallery w:val="Page Numbers (Bottom of Page)"/>
        <w:docPartUnique/>
      </w:docPartObj>
    </w:sdtPr>
    <w:sdtEndPr>
      <w:rPr>
        <w:color w:val="7F7F7F" w:themeColor="background1" w:themeShade="7F"/>
        <w:spacing w:val="60"/>
      </w:rPr>
    </w:sdtEndPr>
    <w:sdtContent>
      <w:p w:rsidR="00AE5F34" w:rsidRDefault="00AE5F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6EDA">
          <w:rPr>
            <w:noProof/>
          </w:rPr>
          <w:t>1</w:t>
        </w:r>
        <w:r>
          <w:rPr>
            <w:noProof/>
          </w:rPr>
          <w:fldChar w:fldCharType="end"/>
        </w:r>
        <w:r>
          <w:t xml:space="preserve"> | </w:t>
        </w:r>
        <w:r>
          <w:rPr>
            <w:color w:val="7F7F7F" w:themeColor="background1" w:themeShade="7F"/>
            <w:spacing w:val="60"/>
          </w:rPr>
          <w:t>Page</w:t>
        </w:r>
      </w:p>
    </w:sdtContent>
  </w:sdt>
  <w:p w:rsidR="00AE5F34" w:rsidRPr="00AE5F34" w:rsidRDefault="00AE5F34">
    <w:pPr>
      <w:pStyle w:val="Footer"/>
      <w:rPr>
        <w:b/>
        <w:sz w:val="28"/>
      </w:rPr>
    </w:pPr>
    <w:r w:rsidRPr="00AE5F34">
      <w:rPr>
        <w:b/>
        <w:sz w:val="28"/>
      </w:rP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C85" w:rsidRDefault="00104C85" w:rsidP="00D500AD">
      <w:pPr>
        <w:spacing w:after="0" w:line="240" w:lineRule="auto"/>
      </w:pPr>
      <w:r>
        <w:separator/>
      </w:r>
    </w:p>
  </w:footnote>
  <w:footnote w:type="continuationSeparator" w:id="0">
    <w:p w:rsidR="00104C85" w:rsidRDefault="00104C85" w:rsidP="00D50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0C5D"/>
    <w:multiLevelType w:val="hybridMultilevel"/>
    <w:tmpl w:val="1B945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F793B"/>
    <w:multiLevelType w:val="hybridMultilevel"/>
    <w:tmpl w:val="79E01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826D6"/>
    <w:multiLevelType w:val="hybridMultilevel"/>
    <w:tmpl w:val="486C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D96A9C"/>
    <w:multiLevelType w:val="hybridMultilevel"/>
    <w:tmpl w:val="72828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A7CB1"/>
    <w:multiLevelType w:val="hybridMultilevel"/>
    <w:tmpl w:val="7970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703E5E"/>
    <w:multiLevelType w:val="hybridMultilevel"/>
    <w:tmpl w:val="B278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26DDD"/>
    <w:multiLevelType w:val="hybridMultilevel"/>
    <w:tmpl w:val="1820C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AD"/>
    <w:rsid w:val="00104C85"/>
    <w:rsid w:val="00123EF5"/>
    <w:rsid w:val="00146D22"/>
    <w:rsid w:val="001620F4"/>
    <w:rsid w:val="00170B7C"/>
    <w:rsid w:val="00276BD0"/>
    <w:rsid w:val="003345CD"/>
    <w:rsid w:val="004F7BC1"/>
    <w:rsid w:val="00562426"/>
    <w:rsid w:val="0057603B"/>
    <w:rsid w:val="005A3497"/>
    <w:rsid w:val="00604F7B"/>
    <w:rsid w:val="006A78F9"/>
    <w:rsid w:val="00787C64"/>
    <w:rsid w:val="007D313F"/>
    <w:rsid w:val="008B6EDA"/>
    <w:rsid w:val="009E09DE"/>
    <w:rsid w:val="00A5378A"/>
    <w:rsid w:val="00AE5F34"/>
    <w:rsid w:val="00C93E68"/>
    <w:rsid w:val="00CC1F98"/>
    <w:rsid w:val="00D27BC8"/>
    <w:rsid w:val="00D500AD"/>
    <w:rsid w:val="00D7066A"/>
    <w:rsid w:val="00E62B0F"/>
    <w:rsid w:val="00F20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13A92D"/>
  <w15:chartTrackingRefBased/>
  <w15:docId w15:val="{1BC5D02C-92A7-4306-8308-60FCB520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23EF5"/>
    <w:pPr>
      <w:spacing w:before="100" w:beforeAutospacing="1" w:after="100" w:afterAutospacing="1" w:line="240" w:lineRule="auto"/>
      <w:outlineLvl w:val="0"/>
    </w:pPr>
    <w:rPr>
      <w:rFonts w:eastAsia="Times New Roman" w:cs="Times New Roman"/>
      <w:b/>
      <w:bCs/>
      <w:kern w:val="36"/>
      <w:sz w:val="48"/>
      <w:szCs w:val="48"/>
      <w:u w:val="single"/>
      <w:lang w:eastAsia="en-GB"/>
    </w:rPr>
  </w:style>
  <w:style w:type="paragraph" w:styleId="Heading2">
    <w:name w:val="heading 2"/>
    <w:basedOn w:val="Normal"/>
    <w:next w:val="Normal"/>
    <w:link w:val="Heading2Char"/>
    <w:uiPriority w:val="9"/>
    <w:unhideWhenUsed/>
    <w:qFormat/>
    <w:rsid w:val="00123EF5"/>
    <w:pPr>
      <w:keepNext/>
      <w:keepLines/>
      <w:spacing w:before="40" w:after="0"/>
      <w:outlineLvl w:val="1"/>
    </w:pPr>
    <w:rPr>
      <w:rFonts w:eastAsiaTheme="majorEastAsia"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0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00AD"/>
    <w:rPr>
      <w:rFonts w:eastAsiaTheme="minorEastAsia"/>
      <w:lang w:val="en-US"/>
    </w:rPr>
  </w:style>
  <w:style w:type="paragraph" w:styleId="Header">
    <w:name w:val="header"/>
    <w:basedOn w:val="Normal"/>
    <w:link w:val="HeaderChar"/>
    <w:uiPriority w:val="99"/>
    <w:unhideWhenUsed/>
    <w:rsid w:val="00D50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0AD"/>
  </w:style>
  <w:style w:type="paragraph" w:styleId="Footer">
    <w:name w:val="footer"/>
    <w:basedOn w:val="Normal"/>
    <w:link w:val="FooterChar"/>
    <w:uiPriority w:val="99"/>
    <w:unhideWhenUsed/>
    <w:rsid w:val="00D50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0AD"/>
  </w:style>
  <w:style w:type="paragraph" w:styleId="ListParagraph">
    <w:name w:val="List Paragraph"/>
    <w:basedOn w:val="Normal"/>
    <w:uiPriority w:val="34"/>
    <w:qFormat/>
    <w:rsid w:val="00D500AD"/>
    <w:pPr>
      <w:ind w:left="720"/>
      <w:contextualSpacing/>
    </w:pPr>
  </w:style>
  <w:style w:type="table" w:styleId="TableGrid">
    <w:name w:val="Table Grid"/>
    <w:basedOn w:val="TableNormal"/>
    <w:uiPriority w:val="39"/>
    <w:rsid w:val="00D5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00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23EF5"/>
    <w:rPr>
      <w:rFonts w:eastAsia="Times New Roman" w:cs="Times New Roman"/>
      <w:b/>
      <w:bCs/>
      <w:kern w:val="36"/>
      <w:sz w:val="48"/>
      <w:szCs w:val="48"/>
      <w:u w:val="single"/>
      <w:lang w:eastAsia="en-GB"/>
    </w:rPr>
  </w:style>
  <w:style w:type="paragraph" w:styleId="NormalWeb">
    <w:name w:val="Normal (Web)"/>
    <w:basedOn w:val="Normal"/>
    <w:uiPriority w:val="99"/>
    <w:semiHidden/>
    <w:unhideWhenUsed/>
    <w:rsid w:val="0033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345CD"/>
    <w:rPr>
      <w:color w:val="0000FF"/>
      <w:u w:val="single"/>
    </w:rPr>
  </w:style>
  <w:style w:type="paragraph" w:customStyle="1" w:styleId="Style1">
    <w:name w:val="Style1"/>
    <w:basedOn w:val="Normal"/>
    <w:link w:val="Style1Char"/>
    <w:qFormat/>
    <w:rsid w:val="00123EF5"/>
  </w:style>
  <w:style w:type="paragraph" w:customStyle="1" w:styleId="Heading">
    <w:name w:val="Heading"/>
    <w:basedOn w:val="Style1"/>
    <w:link w:val="HeadingChar"/>
    <w:qFormat/>
    <w:rsid w:val="00123EF5"/>
    <w:rPr>
      <w:b/>
      <w:sz w:val="32"/>
      <w:u w:val="single"/>
    </w:rPr>
  </w:style>
  <w:style w:type="character" w:customStyle="1" w:styleId="Style1Char">
    <w:name w:val="Style1 Char"/>
    <w:basedOn w:val="DefaultParagraphFont"/>
    <w:link w:val="Style1"/>
    <w:rsid w:val="00123EF5"/>
  </w:style>
  <w:style w:type="paragraph" w:styleId="Subtitle">
    <w:name w:val="Subtitle"/>
    <w:basedOn w:val="Normal"/>
    <w:next w:val="Normal"/>
    <w:link w:val="SubtitleChar"/>
    <w:uiPriority w:val="11"/>
    <w:qFormat/>
    <w:rsid w:val="00123EF5"/>
    <w:pPr>
      <w:numPr>
        <w:ilvl w:val="1"/>
      </w:numPr>
    </w:pPr>
    <w:rPr>
      <w:rFonts w:eastAsiaTheme="minorEastAsia"/>
      <w:color w:val="5A5A5A" w:themeColor="text1" w:themeTint="A5"/>
      <w:spacing w:val="15"/>
    </w:rPr>
  </w:style>
  <w:style w:type="character" w:customStyle="1" w:styleId="HeadingChar">
    <w:name w:val="Heading Char"/>
    <w:basedOn w:val="Style1Char"/>
    <w:link w:val="Heading"/>
    <w:rsid w:val="00123EF5"/>
    <w:rPr>
      <w:b/>
      <w:sz w:val="32"/>
      <w:u w:val="single"/>
    </w:rPr>
  </w:style>
  <w:style w:type="character" w:customStyle="1" w:styleId="SubtitleChar">
    <w:name w:val="Subtitle Char"/>
    <w:basedOn w:val="DefaultParagraphFont"/>
    <w:link w:val="Subtitle"/>
    <w:uiPriority w:val="11"/>
    <w:rsid w:val="00123EF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23EF5"/>
    <w:rPr>
      <w:rFonts w:eastAsiaTheme="majorEastAsia" w:cstheme="majorBidi"/>
      <w:b/>
      <w:color w:val="000000" w:themeColor="text1"/>
      <w:sz w:val="28"/>
      <w:szCs w:val="26"/>
      <w:u w:val="single"/>
    </w:rPr>
  </w:style>
  <w:style w:type="paragraph" w:styleId="TOCHeading">
    <w:name w:val="TOC Heading"/>
    <w:basedOn w:val="Heading1"/>
    <w:next w:val="Normal"/>
    <w:uiPriority w:val="39"/>
    <w:unhideWhenUsed/>
    <w:qFormat/>
    <w:rsid w:val="00AE5F3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u w:val="none"/>
      <w:lang w:val="en-US" w:eastAsia="en-US"/>
    </w:rPr>
  </w:style>
  <w:style w:type="paragraph" w:styleId="TOC1">
    <w:name w:val="toc 1"/>
    <w:basedOn w:val="Normal"/>
    <w:next w:val="Normal"/>
    <w:autoRedefine/>
    <w:uiPriority w:val="39"/>
    <w:unhideWhenUsed/>
    <w:rsid w:val="00AE5F34"/>
    <w:pPr>
      <w:spacing w:after="100"/>
    </w:pPr>
  </w:style>
  <w:style w:type="paragraph" w:styleId="TOC2">
    <w:name w:val="toc 2"/>
    <w:basedOn w:val="Normal"/>
    <w:next w:val="Normal"/>
    <w:autoRedefine/>
    <w:uiPriority w:val="39"/>
    <w:unhideWhenUsed/>
    <w:rsid w:val="00AE5F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37722">
      <w:bodyDiv w:val="1"/>
      <w:marLeft w:val="0"/>
      <w:marRight w:val="0"/>
      <w:marTop w:val="0"/>
      <w:marBottom w:val="0"/>
      <w:divBdr>
        <w:top w:val="none" w:sz="0" w:space="0" w:color="auto"/>
        <w:left w:val="none" w:sz="0" w:space="0" w:color="auto"/>
        <w:bottom w:val="none" w:sz="0" w:space="0" w:color="auto"/>
        <w:right w:val="none" w:sz="0" w:space="0" w:color="auto"/>
      </w:divBdr>
      <w:divsChild>
        <w:div w:id="1399013065">
          <w:marLeft w:val="-115"/>
          <w:marRight w:val="0"/>
          <w:marTop w:val="0"/>
          <w:marBottom w:val="0"/>
          <w:divBdr>
            <w:top w:val="none" w:sz="0" w:space="0" w:color="auto"/>
            <w:left w:val="none" w:sz="0" w:space="0" w:color="auto"/>
            <w:bottom w:val="none" w:sz="0" w:space="0" w:color="auto"/>
            <w:right w:val="none" w:sz="0" w:space="0" w:color="auto"/>
          </w:divBdr>
        </w:div>
      </w:divsChild>
    </w:div>
    <w:div w:id="1296646557">
      <w:bodyDiv w:val="1"/>
      <w:marLeft w:val="0"/>
      <w:marRight w:val="0"/>
      <w:marTop w:val="0"/>
      <w:marBottom w:val="0"/>
      <w:divBdr>
        <w:top w:val="none" w:sz="0" w:space="0" w:color="auto"/>
        <w:left w:val="none" w:sz="0" w:space="0" w:color="auto"/>
        <w:bottom w:val="none" w:sz="0" w:space="0" w:color="auto"/>
        <w:right w:val="none" w:sz="0" w:space="0" w:color="auto"/>
      </w:divBdr>
      <w:divsChild>
        <w:div w:id="10754957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smith@mmu.ac.uk"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j.bloggs@mmu.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582BB-3E39-42B5-999E-5A9F84C6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Feasibilty Study</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dc:title>
  <dc:subject>Ray’s Rentals</dc:subject>
  <dc:creator>y bandar</dc:creator>
  <cp:keywords/>
  <dc:description/>
  <cp:lastModifiedBy>Faran</cp:lastModifiedBy>
  <cp:revision>11</cp:revision>
  <dcterms:created xsi:type="dcterms:W3CDTF">2016-10-18T10:16:00Z</dcterms:created>
  <dcterms:modified xsi:type="dcterms:W3CDTF">2016-10-19T12:22:00Z</dcterms:modified>
</cp:coreProperties>
</file>