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40"/>
          <w:szCs w:val="36"/>
        </w:rPr>
        <w:id w:val="-1233541200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b/>
              <w:sz w:val="40"/>
              <w:szCs w:val="36"/>
            </w:rPr>
            <w:id w:val="-626470106"/>
            <w:lock w:val="sdtLocked"/>
            <w:placeholder>
              <w:docPart w:val="DefaultPlaceholder_1081868574"/>
            </w:placeholder>
            <w:text/>
          </w:sdtPr>
          <w:sdtContent>
            <w:p w:rsidR="000E1DD4" w:rsidRPr="00BA5FAD" w:rsidRDefault="00BA5FAD" w:rsidP="00181BDB">
              <w:pPr>
                <w:jc w:val="center"/>
                <w:rPr>
                  <w:b/>
                  <w:sz w:val="40"/>
                  <w:szCs w:val="36"/>
                </w:rPr>
              </w:pPr>
              <w:r w:rsidRPr="00BA5FAD">
                <w:rPr>
                  <w:b/>
                  <w:sz w:val="40"/>
                </w:rPr>
                <w:t>Pritam Sangani</w:t>
              </w:r>
            </w:p>
          </w:sdtContent>
        </w:sdt>
      </w:sdtContent>
    </w:sdt>
    <w:sdt>
      <w:sdtPr>
        <w:rPr>
          <w:sz w:val="36"/>
          <w:szCs w:val="36"/>
        </w:rPr>
        <w:id w:val="-1862351976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36"/>
              <w:szCs w:val="36"/>
            </w:rPr>
            <w:id w:val="-1982296712"/>
            <w:placeholder>
              <w:docPart w:val="DefaultPlaceholder_1081868574"/>
            </w:placeholder>
            <w:text/>
          </w:sdtPr>
          <w:sdtEndPr/>
          <w:sdtContent>
            <w:p w:rsidR="000E1DD4" w:rsidRPr="000E1DD4" w:rsidRDefault="00BA5FAD" w:rsidP="00181BDB">
              <w:pPr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16039231</w:t>
              </w:r>
            </w:p>
          </w:sdtContent>
        </w:sdt>
      </w:sdtContent>
    </w:sdt>
    <w:sdt>
      <w:sdtPr>
        <w:rPr>
          <w:sz w:val="28"/>
          <w:szCs w:val="28"/>
        </w:rPr>
        <w:id w:val="-70976021"/>
        <w:lock w:val="contentLocked"/>
        <w:placeholder>
          <w:docPart w:val="DefaultPlaceholder_1081868574"/>
        </w:placeholder>
        <w:group/>
      </w:sdtPr>
      <w:sdtEndPr/>
      <w:sdtContent>
        <w:p w:rsidR="000E1DD4" w:rsidRPr="000E1DD4" w:rsidRDefault="000E1DD4" w:rsidP="000E1DD4">
          <w:pPr>
            <w:rPr>
              <w:sz w:val="28"/>
              <w:szCs w:val="28"/>
            </w:rPr>
          </w:pPr>
          <w:r w:rsidRPr="000E1DD4">
            <w:rPr>
              <w:sz w:val="28"/>
              <w:szCs w:val="28"/>
            </w:rPr>
            <w:t>Assignment Functionality Completed</w:t>
          </w:r>
          <w:r w:rsidR="00635795">
            <w:rPr>
              <w:sz w:val="28"/>
              <w:szCs w:val="28"/>
            </w:rPr>
            <w:t>:</w:t>
          </w:r>
        </w:p>
      </w:sdtContent>
    </w:sdt>
    <w:sdt>
      <w:sdtPr>
        <w:rPr>
          <w:b/>
          <w:bCs/>
          <w:sz w:val="28"/>
          <w:szCs w:val="28"/>
        </w:rPr>
        <w:id w:val="-1742477752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717696707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:rsidR="00531F0D" w:rsidRPr="00D72901" w:rsidRDefault="000E1DD4" w:rsidP="00D72901">
              <w:pPr>
                <w:rPr>
                  <w:b/>
                  <w:bCs/>
                  <w:sz w:val="28"/>
                  <w:szCs w:val="28"/>
                </w:rPr>
              </w:pPr>
              <w:r w:rsidRPr="000E1DD4">
                <w:rPr>
                  <w:b/>
                  <w:bCs/>
                  <w:sz w:val="28"/>
                  <w:szCs w:val="28"/>
                </w:rPr>
                <w:t>Basic App Functionality</w:t>
              </w:r>
            </w:p>
          </w:sdtContent>
        </w:sdt>
        <w:p w:rsidR="000E1DD4" w:rsidRDefault="00BA5FAD" w:rsidP="00D72901">
          <w:pPr>
            <w:tabs>
              <w:tab w:val="left" w:pos="567"/>
            </w:tabs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-15766573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8"/>
                  <w:szCs w:val="28"/>
                </w:rPr>
                <w:t>☒</w:t>
              </w:r>
            </w:sdtContent>
          </w:sdt>
          <w:r w:rsidR="000E1DD4" w:rsidRPr="000E1DD4">
            <w:rPr>
              <w:sz w:val="28"/>
              <w:szCs w:val="28"/>
            </w:rPr>
            <w:t xml:space="preserve"> </w:t>
          </w:r>
          <w:r w:rsidR="000E1DD4">
            <w:rPr>
              <w:sz w:val="28"/>
              <w:szCs w:val="28"/>
            </w:rPr>
            <w:tab/>
          </w:r>
          <w:r w:rsidR="00D72901">
            <w:rPr>
              <w:sz w:val="28"/>
              <w:szCs w:val="28"/>
            </w:rPr>
            <w:t xml:space="preserve">App connects to the server, retrieves data and displays the student names and emails on a listview. </w:t>
          </w:r>
        </w:p>
        <w:p w:rsidR="00F349DF" w:rsidRDefault="00BA5FAD" w:rsidP="00F349DF">
          <w:pPr>
            <w:tabs>
              <w:tab w:val="left" w:pos="567"/>
            </w:tabs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14082694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8"/>
                  <w:szCs w:val="28"/>
                </w:rPr>
                <w:t>☒</w:t>
              </w:r>
            </w:sdtContent>
          </w:sdt>
          <w:r w:rsidR="00F349DF" w:rsidRPr="000E1DD4">
            <w:rPr>
              <w:sz w:val="28"/>
              <w:szCs w:val="28"/>
            </w:rPr>
            <w:t xml:space="preserve"> </w:t>
          </w:r>
          <w:r w:rsidR="00F349DF">
            <w:rPr>
              <w:sz w:val="28"/>
              <w:szCs w:val="28"/>
            </w:rPr>
            <w:tab/>
            <w:t>All the above with a student details activity</w:t>
          </w:r>
        </w:p>
      </w:sdtContent>
    </w:sdt>
    <w:sdt>
      <w:sdtPr>
        <w:rPr>
          <w:b/>
          <w:bCs/>
          <w:sz w:val="28"/>
          <w:szCs w:val="28"/>
        </w:rPr>
        <w:id w:val="310841916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:rsidR="00F349DF" w:rsidRPr="00D72901" w:rsidRDefault="00F349DF" w:rsidP="00F349D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Add Student </w:t>
          </w:r>
          <w:r w:rsidRPr="000E1DD4">
            <w:rPr>
              <w:b/>
              <w:bCs/>
              <w:sz w:val="28"/>
              <w:szCs w:val="28"/>
            </w:rPr>
            <w:t>Functionality</w:t>
          </w:r>
        </w:p>
        <w:p w:rsidR="00F349DF" w:rsidRDefault="00BA5FAD" w:rsidP="00F349DF">
          <w:pPr>
            <w:tabs>
              <w:tab w:val="left" w:pos="567"/>
            </w:tabs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74469007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8"/>
                  <w:szCs w:val="28"/>
                </w:rPr>
                <w:t>☒</w:t>
              </w:r>
            </w:sdtContent>
          </w:sdt>
          <w:r w:rsidR="00F349DF" w:rsidRPr="000E1DD4">
            <w:rPr>
              <w:sz w:val="28"/>
              <w:szCs w:val="28"/>
            </w:rPr>
            <w:t xml:space="preserve"> </w:t>
          </w:r>
          <w:r w:rsidR="00F349DF">
            <w:rPr>
              <w:sz w:val="28"/>
              <w:szCs w:val="28"/>
            </w:rPr>
            <w:tab/>
          </w:r>
          <w:r w:rsidR="00F349DF" w:rsidRPr="00F349DF">
            <w:rPr>
              <w:sz w:val="28"/>
              <w:szCs w:val="28"/>
            </w:rPr>
            <w:t xml:space="preserve">App has a functioning mechanism for </w:t>
          </w:r>
          <w:r w:rsidR="00F349DF">
            <w:rPr>
              <w:sz w:val="28"/>
              <w:szCs w:val="28"/>
            </w:rPr>
            <w:t>a</w:t>
          </w:r>
          <w:r w:rsidR="00F349DF" w:rsidRPr="00F349DF">
            <w:rPr>
              <w:sz w:val="28"/>
              <w:szCs w:val="28"/>
            </w:rPr>
            <w:t>dding students to server database</w:t>
          </w:r>
        </w:p>
      </w:sdtContent>
    </w:sdt>
    <w:sdt>
      <w:sdtPr>
        <w:rPr>
          <w:b/>
          <w:bCs/>
          <w:sz w:val="28"/>
          <w:szCs w:val="28"/>
        </w:rPr>
        <w:id w:val="92770135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:rsidR="00F349DF" w:rsidRPr="00D72901" w:rsidRDefault="00F349DF" w:rsidP="00F349D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Update Student </w:t>
          </w:r>
          <w:r w:rsidRPr="000E1DD4">
            <w:rPr>
              <w:b/>
              <w:bCs/>
              <w:sz w:val="28"/>
              <w:szCs w:val="28"/>
            </w:rPr>
            <w:t>Functionality</w:t>
          </w:r>
        </w:p>
        <w:p w:rsidR="00F349DF" w:rsidRDefault="00BA5FAD" w:rsidP="00230B79">
          <w:pPr>
            <w:tabs>
              <w:tab w:val="left" w:pos="567"/>
            </w:tabs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33327115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8"/>
                  <w:szCs w:val="28"/>
                </w:rPr>
                <w:t>☒</w:t>
              </w:r>
            </w:sdtContent>
          </w:sdt>
          <w:r w:rsidR="00F349DF" w:rsidRPr="000E1DD4">
            <w:rPr>
              <w:sz w:val="28"/>
              <w:szCs w:val="28"/>
            </w:rPr>
            <w:t xml:space="preserve"> </w:t>
          </w:r>
          <w:r w:rsidR="00F349DF">
            <w:rPr>
              <w:sz w:val="28"/>
              <w:szCs w:val="28"/>
            </w:rPr>
            <w:tab/>
          </w:r>
          <w:r w:rsidR="00F349DF" w:rsidRPr="00F349DF">
            <w:rPr>
              <w:sz w:val="28"/>
              <w:szCs w:val="28"/>
            </w:rPr>
            <w:t xml:space="preserve">App has a functioning mechanism for </w:t>
          </w:r>
          <w:r w:rsidR="00230B79">
            <w:rPr>
              <w:sz w:val="28"/>
              <w:szCs w:val="28"/>
            </w:rPr>
            <w:t>updating existing student information on the server database.</w:t>
          </w:r>
        </w:p>
      </w:sdtContent>
    </w:sdt>
    <w:sdt>
      <w:sdtPr>
        <w:rPr>
          <w:b/>
          <w:bCs/>
          <w:sz w:val="28"/>
          <w:szCs w:val="28"/>
        </w:rPr>
        <w:id w:val="1791707469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:rsidR="00230B79" w:rsidRPr="00D72901" w:rsidRDefault="00230B79" w:rsidP="00230B7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Delete Student </w:t>
          </w:r>
          <w:r w:rsidRPr="000E1DD4">
            <w:rPr>
              <w:b/>
              <w:bCs/>
              <w:sz w:val="28"/>
              <w:szCs w:val="28"/>
            </w:rPr>
            <w:t>Functionality</w:t>
          </w:r>
        </w:p>
        <w:p w:rsidR="00F349DF" w:rsidRDefault="00BA5FAD" w:rsidP="00230B79">
          <w:pPr>
            <w:tabs>
              <w:tab w:val="left" w:pos="567"/>
            </w:tabs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-16756443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8"/>
                  <w:szCs w:val="28"/>
                </w:rPr>
                <w:t>☒</w:t>
              </w:r>
            </w:sdtContent>
          </w:sdt>
          <w:r w:rsidR="00230B79" w:rsidRPr="000E1DD4">
            <w:rPr>
              <w:sz w:val="28"/>
              <w:szCs w:val="28"/>
            </w:rPr>
            <w:t xml:space="preserve"> </w:t>
          </w:r>
          <w:r w:rsidR="00230B79">
            <w:rPr>
              <w:sz w:val="28"/>
              <w:szCs w:val="28"/>
            </w:rPr>
            <w:tab/>
          </w:r>
          <w:r w:rsidR="00230B79" w:rsidRPr="00230B79">
            <w:rPr>
              <w:sz w:val="28"/>
              <w:szCs w:val="28"/>
            </w:rPr>
            <w:t>App has a functioning mechanism for</w:t>
          </w:r>
          <w:r w:rsidR="00230B79">
            <w:rPr>
              <w:sz w:val="28"/>
              <w:szCs w:val="28"/>
            </w:rPr>
            <w:t xml:space="preserve"> </w:t>
          </w:r>
          <w:r w:rsidR="00230B79" w:rsidRPr="00230B79">
            <w:rPr>
              <w:sz w:val="28"/>
              <w:szCs w:val="28"/>
            </w:rPr>
            <w:t xml:space="preserve">deleting students from the </w:t>
          </w:r>
          <w:r w:rsidR="00230B79">
            <w:rPr>
              <w:sz w:val="28"/>
              <w:szCs w:val="28"/>
            </w:rPr>
            <w:t xml:space="preserve">server </w:t>
          </w:r>
          <w:r w:rsidR="00230B79" w:rsidRPr="00230B79">
            <w:rPr>
              <w:sz w:val="28"/>
              <w:szCs w:val="28"/>
            </w:rPr>
            <w:t>database</w:t>
          </w:r>
          <w:r w:rsidR="00230B79">
            <w:rPr>
              <w:sz w:val="28"/>
              <w:szCs w:val="28"/>
            </w:rPr>
            <w:t>.</w:t>
          </w:r>
        </w:p>
      </w:sdtContent>
    </w:sdt>
    <w:sdt>
      <w:sdtPr>
        <w:rPr>
          <w:b/>
          <w:bCs/>
          <w:sz w:val="28"/>
          <w:szCs w:val="28"/>
        </w:rPr>
        <w:id w:val="1793319737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:rsidR="00230B79" w:rsidRPr="00D72901" w:rsidRDefault="00DC42F7" w:rsidP="00230B7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AsyncTasks </w:t>
          </w:r>
          <w:r w:rsidR="00485C52">
            <w:rPr>
              <w:b/>
              <w:bCs/>
              <w:sz w:val="28"/>
              <w:szCs w:val="28"/>
            </w:rPr>
            <w:t xml:space="preserve">Fully </w:t>
          </w:r>
          <w:r>
            <w:rPr>
              <w:b/>
              <w:bCs/>
              <w:sz w:val="28"/>
              <w:szCs w:val="28"/>
            </w:rPr>
            <w:t>Implemented</w:t>
          </w:r>
        </w:p>
        <w:p w:rsidR="00181BDB" w:rsidRPr="000E1DD4" w:rsidRDefault="00BA5FAD" w:rsidP="00181BDB">
          <w:pPr>
            <w:tabs>
              <w:tab w:val="left" w:pos="567"/>
            </w:tabs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82209358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8"/>
                  <w:szCs w:val="28"/>
                </w:rPr>
                <w:t>☒</w:t>
              </w:r>
            </w:sdtContent>
          </w:sdt>
          <w:r w:rsidR="00230B79" w:rsidRPr="000E1DD4">
            <w:rPr>
              <w:sz w:val="28"/>
              <w:szCs w:val="28"/>
            </w:rPr>
            <w:t xml:space="preserve"> </w:t>
          </w:r>
          <w:r w:rsidR="00230B79">
            <w:rPr>
              <w:sz w:val="28"/>
              <w:szCs w:val="28"/>
            </w:rPr>
            <w:tab/>
            <w:t xml:space="preserve">AsyncTask </w:t>
          </w:r>
          <w:r w:rsidR="00230B79" w:rsidRPr="00230B79">
            <w:rPr>
              <w:sz w:val="28"/>
              <w:szCs w:val="28"/>
            </w:rPr>
            <w:t xml:space="preserve">successfully implemented. </w:t>
          </w:r>
          <w:r w:rsidR="00230B79">
            <w:rPr>
              <w:sz w:val="28"/>
              <w:szCs w:val="28"/>
            </w:rPr>
            <w:t xml:space="preserve"> </w:t>
          </w:r>
          <w:r w:rsidR="00230B79" w:rsidRPr="00230B79">
            <w:rPr>
              <w:sz w:val="28"/>
              <w:szCs w:val="28"/>
            </w:rPr>
            <w:t xml:space="preserve">ALL network </w:t>
          </w:r>
          <w:r w:rsidR="00230B79">
            <w:rPr>
              <w:sz w:val="28"/>
              <w:szCs w:val="28"/>
            </w:rPr>
            <w:t xml:space="preserve">calls are </w:t>
          </w:r>
          <w:r w:rsidR="00230B79" w:rsidRPr="00230B79">
            <w:rPr>
              <w:sz w:val="28"/>
              <w:szCs w:val="28"/>
            </w:rPr>
            <w:t>performed in an AsyncTask.</w:t>
          </w:r>
        </w:p>
      </w:sdtContent>
    </w:sdt>
    <w:sdt>
      <w:sdtPr>
        <w:rPr>
          <w:sz w:val="28"/>
          <w:szCs w:val="28"/>
        </w:rPr>
        <w:id w:val="2022041539"/>
        <w:lock w:val="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28"/>
              <w:szCs w:val="28"/>
            </w:rPr>
            <w:id w:val="-2249085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:rsidR="000E1DD4" w:rsidRDefault="00635795" w:rsidP="000E1DD4">
              <w:pPr>
                <w:tabs>
                  <w:tab w:val="left" w:pos="567"/>
                </w:tabs>
                <w:ind w:left="426" w:hanging="426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Additional Comments</w:t>
              </w:r>
            </w:p>
          </w:sdtContent>
        </w:sdt>
      </w:sdtContent>
    </w:sdt>
    <w:p w:rsidR="000E1DD4" w:rsidRPr="000E1DD4" w:rsidRDefault="00BA5FAD" w:rsidP="00181BDB">
      <w:pPr>
        <w:tabs>
          <w:tab w:val="left" w:pos="567"/>
        </w:tabs>
        <w:rPr>
          <w:sz w:val="28"/>
          <w:szCs w:val="28"/>
        </w:rPr>
      </w:pPr>
      <w:sdt>
        <w:sdtPr>
          <w:rPr>
            <w:sz w:val="28"/>
            <w:szCs w:val="28"/>
          </w:rPr>
          <w:id w:val="401404762"/>
          <w:lock w:val="contentLocked"/>
          <w:placeholder>
            <w:docPart w:val="DefaultPlaceholder_1081868574"/>
          </w:placeholder>
          <w:group/>
        </w:sdtPr>
        <w:sdtEndPr/>
        <w:sdtContent>
          <w:sdt>
            <w:sdtPr>
              <w:rPr>
                <w:sz w:val="28"/>
                <w:szCs w:val="28"/>
              </w:rPr>
              <w:id w:val="82355564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r w:rsidR="00D136C5" w:rsidRPr="00E17ABD">
                <w:rPr>
                  <w:rStyle w:val="PlaceholderText"/>
                </w:rPr>
                <w:t>Click here to enter text.</w:t>
              </w:r>
            </w:sdtContent>
          </w:sdt>
        </w:sdtContent>
      </w:sdt>
      <w:r w:rsidR="0037587A">
        <w:rPr>
          <w:sz w:val="28"/>
          <w:szCs w:val="28"/>
        </w:rPr>
        <w:t xml:space="preserve"> </w:t>
      </w:r>
    </w:p>
    <w:sectPr w:rsidR="000E1DD4" w:rsidRPr="000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NjEwNjE3NAIiQyUdpeDU4uLM/DyQAsNaAPjm2jIsAAAA"/>
  </w:docVars>
  <w:rsids>
    <w:rsidRoot w:val="000E1DD4"/>
    <w:rsid w:val="00001315"/>
    <w:rsid w:val="0000343A"/>
    <w:rsid w:val="00004FBB"/>
    <w:rsid w:val="00010538"/>
    <w:rsid w:val="000106C8"/>
    <w:rsid w:val="00017850"/>
    <w:rsid w:val="00020387"/>
    <w:rsid w:val="0002288D"/>
    <w:rsid w:val="00022940"/>
    <w:rsid w:val="000405B9"/>
    <w:rsid w:val="0004166B"/>
    <w:rsid w:val="00044115"/>
    <w:rsid w:val="00046A43"/>
    <w:rsid w:val="00046B2A"/>
    <w:rsid w:val="0005067E"/>
    <w:rsid w:val="00061040"/>
    <w:rsid w:val="00067B6D"/>
    <w:rsid w:val="000724B9"/>
    <w:rsid w:val="0008273A"/>
    <w:rsid w:val="000878D0"/>
    <w:rsid w:val="00093410"/>
    <w:rsid w:val="000A3266"/>
    <w:rsid w:val="000A6D8E"/>
    <w:rsid w:val="000B2A0B"/>
    <w:rsid w:val="000B586C"/>
    <w:rsid w:val="000C2BD0"/>
    <w:rsid w:val="000C7AFB"/>
    <w:rsid w:val="000E1DD4"/>
    <w:rsid w:val="000F3C54"/>
    <w:rsid w:val="000F7202"/>
    <w:rsid w:val="001165B7"/>
    <w:rsid w:val="00116D4C"/>
    <w:rsid w:val="00145356"/>
    <w:rsid w:val="00145E82"/>
    <w:rsid w:val="001775C1"/>
    <w:rsid w:val="00181BDB"/>
    <w:rsid w:val="0018426B"/>
    <w:rsid w:val="0019357D"/>
    <w:rsid w:val="001938B5"/>
    <w:rsid w:val="001B1339"/>
    <w:rsid w:val="001B5A90"/>
    <w:rsid w:val="001B6691"/>
    <w:rsid w:val="001C113B"/>
    <w:rsid w:val="001C2743"/>
    <w:rsid w:val="00202914"/>
    <w:rsid w:val="002101BA"/>
    <w:rsid w:val="0021066B"/>
    <w:rsid w:val="00216141"/>
    <w:rsid w:val="00230B79"/>
    <w:rsid w:val="0023772F"/>
    <w:rsid w:val="002456C0"/>
    <w:rsid w:val="002553D6"/>
    <w:rsid w:val="002674B2"/>
    <w:rsid w:val="00287643"/>
    <w:rsid w:val="0029168E"/>
    <w:rsid w:val="00295E31"/>
    <w:rsid w:val="002A3D67"/>
    <w:rsid w:val="002B109C"/>
    <w:rsid w:val="002B2A1D"/>
    <w:rsid w:val="002B378A"/>
    <w:rsid w:val="002B40CE"/>
    <w:rsid w:val="002B6856"/>
    <w:rsid w:val="002C16D7"/>
    <w:rsid w:val="002C1CB0"/>
    <w:rsid w:val="002E0255"/>
    <w:rsid w:val="002E12E8"/>
    <w:rsid w:val="002E5C58"/>
    <w:rsid w:val="002F15D2"/>
    <w:rsid w:val="002F7510"/>
    <w:rsid w:val="003239C9"/>
    <w:rsid w:val="00325B16"/>
    <w:rsid w:val="00335C11"/>
    <w:rsid w:val="00337989"/>
    <w:rsid w:val="00340EA7"/>
    <w:rsid w:val="00346381"/>
    <w:rsid w:val="00353D68"/>
    <w:rsid w:val="00365A50"/>
    <w:rsid w:val="0037587A"/>
    <w:rsid w:val="00376C3E"/>
    <w:rsid w:val="00380CBF"/>
    <w:rsid w:val="00381BBB"/>
    <w:rsid w:val="0038657F"/>
    <w:rsid w:val="00391576"/>
    <w:rsid w:val="003920C5"/>
    <w:rsid w:val="003A0926"/>
    <w:rsid w:val="003A48A5"/>
    <w:rsid w:val="003C1C7D"/>
    <w:rsid w:val="003C228B"/>
    <w:rsid w:val="00415F00"/>
    <w:rsid w:val="004332EB"/>
    <w:rsid w:val="004402A1"/>
    <w:rsid w:val="004743AF"/>
    <w:rsid w:val="00477EE5"/>
    <w:rsid w:val="004846BF"/>
    <w:rsid w:val="00485C52"/>
    <w:rsid w:val="0048625E"/>
    <w:rsid w:val="00487EB9"/>
    <w:rsid w:val="00491404"/>
    <w:rsid w:val="004914CD"/>
    <w:rsid w:val="004964F0"/>
    <w:rsid w:val="004A5702"/>
    <w:rsid w:val="004A6F42"/>
    <w:rsid w:val="004B06AC"/>
    <w:rsid w:val="004B43B6"/>
    <w:rsid w:val="004B6BBE"/>
    <w:rsid w:val="004C0BC8"/>
    <w:rsid w:val="004E2C17"/>
    <w:rsid w:val="004E7488"/>
    <w:rsid w:val="005015AD"/>
    <w:rsid w:val="00504DD7"/>
    <w:rsid w:val="0051407E"/>
    <w:rsid w:val="00517BE5"/>
    <w:rsid w:val="00531F0D"/>
    <w:rsid w:val="00543D93"/>
    <w:rsid w:val="00551E9B"/>
    <w:rsid w:val="00557438"/>
    <w:rsid w:val="00564E24"/>
    <w:rsid w:val="00567CCB"/>
    <w:rsid w:val="00571056"/>
    <w:rsid w:val="00575E73"/>
    <w:rsid w:val="00577D4E"/>
    <w:rsid w:val="00583F2C"/>
    <w:rsid w:val="005971A5"/>
    <w:rsid w:val="005A1F0C"/>
    <w:rsid w:val="005B351B"/>
    <w:rsid w:val="005D333C"/>
    <w:rsid w:val="005D61A7"/>
    <w:rsid w:val="005E1319"/>
    <w:rsid w:val="005E3462"/>
    <w:rsid w:val="005E5695"/>
    <w:rsid w:val="005E6CB0"/>
    <w:rsid w:val="00605D5C"/>
    <w:rsid w:val="00607B46"/>
    <w:rsid w:val="00610058"/>
    <w:rsid w:val="00617D10"/>
    <w:rsid w:val="00622280"/>
    <w:rsid w:val="006242A7"/>
    <w:rsid w:val="00626BD9"/>
    <w:rsid w:val="00630A2F"/>
    <w:rsid w:val="00635795"/>
    <w:rsid w:val="00641C58"/>
    <w:rsid w:val="00646F77"/>
    <w:rsid w:val="00660ABF"/>
    <w:rsid w:val="00660E1F"/>
    <w:rsid w:val="006722EB"/>
    <w:rsid w:val="0068464F"/>
    <w:rsid w:val="00692F2D"/>
    <w:rsid w:val="006A50CB"/>
    <w:rsid w:val="006C1AF3"/>
    <w:rsid w:val="006D1B26"/>
    <w:rsid w:val="006F335A"/>
    <w:rsid w:val="006F6233"/>
    <w:rsid w:val="0071559B"/>
    <w:rsid w:val="00737916"/>
    <w:rsid w:val="00747312"/>
    <w:rsid w:val="00747863"/>
    <w:rsid w:val="0075025D"/>
    <w:rsid w:val="00753165"/>
    <w:rsid w:val="00762534"/>
    <w:rsid w:val="007755D6"/>
    <w:rsid w:val="00777265"/>
    <w:rsid w:val="007856F0"/>
    <w:rsid w:val="007B2D0A"/>
    <w:rsid w:val="007B2FDE"/>
    <w:rsid w:val="007B6722"/>
    <w:rsid w:val="007C1067"/>
    <w:rsid w:val="007C1256"/>
    <w:rsid w:val="007D3935"/>
    <w:rsid w:val="007D6AA2"/>
    <w:rsid w:val="007D79D1"/>
    <w:rsid w:val="007E5808"/>
    <w:rsid w:val="007E5F69"/>
    <w:rsid w:val="007F2208"/>
    <w:rsid w:val="008033EE"/>
    <w:rsid w:val="00804028"/>
    <w:rsid w:val="00806685"/>
    <w:rsid w:val="00812C78"/>
    <w:rsid w:val="00835B5D"/>
    <w:rsid w:val="00837D2D"/>
    <w:rsid w:val="008561C7"/>
    <w:rsid w:val="008667EE"/>
    <w:rsid w:val="00873885"/>
    <w:rsid w:val="0088218A"/>
    <w:rsid w:val="008877C2"/>
    <w:rsid w:val="008976B2"/>
    <w:rsid w:val="008A13BE"/>
    <w:rsid w:val="008A172B"/>
    <w:rsid w:val="008A404E"/>
    <w:rsid w:val="008B1892"/>
    <w:rsid w:val="008B280B"/>
    <w:rsid w:val="008B3162"/>
    <w:rsid w:val="008D1A3C"/>
    <w:rsid w:val="008D7658"/>
    <w:rsid w:val="008E507D"/>
    <w:rsid w:val="008E5D3C"/>
    <w:rsid w:val="008F001B"/>
    <w:rsid w:val="008F2750"/>
    <w:rsid w:val="009061EE"/>
    <w:rsid w:val="009239F6"/>
    <w:rsid w:val="00951B22"/>
    <w:rsid w:val="0095580B"/>
    <w:rsid w:val="00955F7C"/>
    <w:rsid w:val="00960B95"/>
    <w:rsid w:val="00961762"/>
    <w:rsid w:val="00966316"/>
    <w:rsid w:val="00971C3F"/>
    <w:rsid w:val="00977303"/>
    <w:rsid w:val="00982CAC"/>
    <w:rsid w:val="00983A54"/>
    <w:rsid w:val="00985353"/>
    <w:rsid w:val="00987054"/>
    <w:rsid w:val="0098719B"/>
    <w:rsid w:val="00993CAF"/>
    <w:rsid w:val="009942A2"/>
    <w:rsid w:val="009955F7"/>
    <w:rsid w:val="00996266"/>
    <w:rsid w:val="009A3950"/>
    <w:rsid w:val="009B1574"/>
    <w:rsid w:val="009B2C92"/>
    <w:rsid w:val="009C0DFD"/>
    <w:rsid w:val="009C196F"/>
    <w:rsid w:val="009C1F99"/>
    <w:rsid w:val="009D00F4"/>
    <w:rsid w:val="009D73D8"/>
    <w:rsid w:val="009E2DA2"/>
    <w:rsid w:val="009E3348"/>
    <w:rsid w:val="009E34FA"/>
    <w:rsid w:val="009E63A6"/>
    <w:rsid w:val="00A00C82"/>
    <w:rsid w:val="00A023B1"/>
    <w:rsid w:val="00A17EF7"/>
    <w:rsid w:val="00A25E73"/>
    <w:rsid w:val="00A3048A"/>
    <w:rsid w:val="00A332F7"/>
    <w:rsid w:val="00A3349C"/>
    <w:rsid w:val="00A34DD2"/>
    <w:rsid w:val="00A5599D"/>
    <w:rsid w:val="00A608B0"/>
    <w:rsid w:val="00A76E31"/>
    <w:rsid w:val="00A940F5"/>
    <w:rsid w:val="00A966E4"/>
    <w:rsid w:val="00AB0471"/>
    <w:rsid w:val="00AB1076"/>
    <w:rsid w:val="00AB42CD"/>
    <w:rsid w:val="00AB6F09"/>
    <w:rsid w:val="00AC5773"/>
    <w:rsid w:val="00AC5AD5"/>
    <w:rsid w:val="00AD05AB"/>
    <w:rsid w:val="00AD22FB"/>
    <w:rsid w:val="00AD6AC4"/>
    <w:rsid w:val="00AE1180"/>
    <w:rsid w:val="00AE4F32"/>
    <w:rsid w:val="00AF1A0E"/>
    <w:rsid w:val="00AF2DCC"/>
    <w:rsid w:val="00B01565"/>
    <w:rsid w:val="00B2125E"/>
    <w:rsid w:val="00B239B5"/>
    <w:rsid w:val="00B266B0"/>
    <w:rsid w:val="00B273EB"/>
    <w:rsid w:val="00B278AC"/>
    <w:rsid w:val="00B51CFA"/>
    <w:rsid w:val="00B530C5"/>
    <w:rsid w:val="00B616DB"/>
    <w:rsid w:val="00B63E8D"/>
    <w:rsid w:val="00B75FB3"/>
    <w:rsid w:val="00BA5FAD"/>
    <w:rsid w:val="00BC2CD4"/>
    <w:rsid w:val="00BC7783"/>
    <w:rsid w:val="00BF126C"/>
    <w:rsid w:val="00BF3595"/>
    <w:rsid w:val="00BF39B7"/>
    <w:rsid w:val="00BF5589"/>
    <w:rsid w:val="00C02C35"/>
    <w:rsid w:val="00C13786"/>
    <w:rsid w:val="00C17536"/>
    <w:rsid w:val="00C21564"/>
    <w:rsid w:val="00C21C4A"/>
    <w:rsid w:val="00C22544"/>
    <w:rsid w:val="00C22CB5"/>
    <w:rsid w:val="00C3424E"/>
    <w:rsid w:val="00C37C94"/>
    <w:rsid w:val="00C60A4E"/>
    <w:rsid w:val="00C61D2B"/>
    <w:rsid w:val="00C6653D"/>
    <w:rsid w:val="00C71A6D"/>
    <w:rsid w:val="00C871F8"/>
    <w:rsid w:val="00CA4AA1"/>
    <w:rsid w:val="00CB041A"/>
    <w:rsid w:val="00CB61DE"/>
    <w:rsid w:val="00CB6BAF"/>
    <w:rsid w:val="00CC3595"/>
    <w:rsid w:val="00CD3502"/>
    <w:rsid w:val="00CD5957"/>
    <w:rsid w:val="00CD656D"/>
    <w:rsid w:val="00CE0391"/>
    <w:rsid w:val="00CE1340"/>
    <w:rsid w:val="00CE35AA"/>
    <w:rsid w:val="00CF2355"/>
    <w:rsid w:val="00D10B7C"/>
    <w:rsid w:val="00D10BBA"/>
    <w:rsid w:val="00D136C5"/>
    <w:rsid w:val="00D20DC2"/>
    <w:rsid w:val="00D25CA6"/>
    <w:rsid w:val="00D330DE"/>
    <w:rsid w:val="00D33AAE"/>
    <w:rsid w:val="00D35381"/>
    <w:rsid w:val="00D400A4"/>
    <w:rsid w:val="00D41F76"/>
    <w:rsid w:val="00D444A8"/>
    <w:rsid w:val="00D51083"/>
    <w:rsid w:val="00D52DF3"/>
    <w:rsid w:val="00D53B86"/>
    <w:rsid w:val="00D54473"/>
    <w:rsid w:val="00D63F21"/>
    <w:rsid w:val="00D72901"/>
    <w:rsid w:val="00DC04B2"/>
    <w:rsid w:val="00DC42F7"/>
    <w:rsid w:val="00DC5010"/>
    <w:rsid w:val="00DC7349"/>
    <w:rsid w:val="00DC761B"/>
    <w:rsid w:val="00DD2ADB"/>
    <w:rsid w:val="00DE14B4"/>
    <w:rsid w:val="00DE4BC2"/>
    <w:rsid w:val="00E12677"/>
    <w:rsid w:val="00E14E96"/>
    <w:rsid w:val="00E20EC4"/>
    <w:rsid w:val="00E26C1D"/>
    <w:rsid w:val="00E334DB"/>
    <w:rsid w:val="00E35B2B"/>
    <w:rsid w:val="00E403E8"/>
    <w:rsid w:val="00E40BF8"/>
    <w:rsid w:val="00E438A9"/>
    <w:rsid w:val="00E45650"/>
    <w:rsid w:val="00E57ED2"/>
    <w:rsid w:val="00E662B1"/>
    <w:rsid w:val="00E669CE"/>
    <w:rsid w:val="00E6774E"/>
    <w:rsid w:val="00E72ADF"/>
    <w:rsid w:val="00E81E76"/>
    <w:rsid w:val="00E94201"/>
    <w:rsid w:val="00E972A2"/>
    <w:rsid w:val="00EA7120"/>
    <w:rsid w:val="00EB3D57"/>
    <w:rsid w:val="00EB4ACD"/>
    <w:rsid w:val="00EB71D4"/>
    <w:rsid w:val="00EC3D5C"/>
    <w:rsid w:val="00EC516E"/>
    <w:rsid w:val="00ED0DED"/>
    <w:rsid w:val="00EE34E4"/>
    <w:rsid w:val="00F00A34"/>
    <w:rsid w:val="00F0122E"/>
    <w:rsid w:val="00F349DF"/>
    <w:rsid w:val="00F46C34"/>
    <w:rsid w:val="00F54705"/>
    <w:rsid w:val="00F6581C"/>
    <w:rsid w:val="00F66AB8"/>
    <w:rsid w:val="00F72357"/>
    <w:rsid w:val="00F75886"/>
    <w:rsid w:val="00F822B6"/>
    <w:rsid w:val="00F91CA6"/>
    <w:rsid w:val="00FA5227"/>
    <w:rsid w:val="00FC1F62"/>
    <w:rsid w:val="00FC5954"/>
    <w:rsid w:val="00FD25F2"/>
    <w:rsid w:val="00FD38B9"/>
    <w:rsid w:val="00FE2DDE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DEE6"/>
  <w15:chartTrackingRefBased/>
  <w15:docId w15:val="{806A65E6-8203-46A5-AE0F-529AA68E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D3F3-1707-411D-8B58-6BAA03027A78}"/>
      </w:docPartPr>
      <w:docPartBody>
        <w:p w:rsidR="00E0093C" w:rsidRDefault="001030A4">
          <w:r w:rsidRPr="00E17AB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A4"/>
    <w:rsid w:val="001030A4"/>
    <w:rsid w:val="00193FAE"/>
    <w:rsid w:val="008D2794"/>
    <w:rsid w:val="00D25E4B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93C"/>
    <w:rPr>
      <w:color w:val="808080"/>
    </w:rPr>
  </w:style>
  <w:style w:type="paragraph" w:customStyle="1" w:styleId="F2B27B0504904AEC9ECD5867B5D15EF2">
    <w:name w:val="F2B27B0504904AEC9ECD5867B5D15EF2"/>
    <w:rsid w:val="001030A4"/>
  </w:style>
  <w:style w:type="paragraph" w:customStyle="1" w:styleId="213EC6CFDA4B4067A86DA03684132B7F">
    <w:name w:val="213EC6CFDA4B4067A86DA03684132B7F"/>
    <w:rsid w:val="001030A4"/>
  </w:style>
  <w:style w:type="paragraph" w:customStyle="1" w:styleId="347C15E08BFD425E9B7C0A37E6EBF33D">
    <w:name w:val="347C15E08BFD425E9B7C0A37E6EBF33D"/>
    <w:rsid w:val="001030A4"/>
  </w:style>
  <w:style w:type="paragraph" w:customStyle="1" w:styleId="AE657B11FEDE42288EC3BB244188C828">
    <w:name w:val="AE657B11FEDE42288EC3BB244188C828"/>
    <w:rsid w:val="001030A4"/>
  </w:style>
  <w:style w:type="paragraph" w:customStyle="1" w:styleId="651A65EEA8964848BA149D80D83A2577">
    <w:name w:val="651A65EEA8964848BA149D80D83A2577"/>
    <w:rsid w:val="001030A4"/>
  </w:style>
  <w:style w:type="paragraph" w:customStyle="1" w:styleId="5F0E286D64ED4B4D9B829300C3B3BFBD">
    <w:name w:val="5F0E286D64ED4B4D9B829300C3B3BFBD"/>
    <w:rsid w:val="001030A4"/>
  </w:style>
  <w:style w:type="paragraph" w:customStyle="1" w:styleId="10ED8C31BCF3438FA4AFD972E0A38AA0">
    <w:name w:val="10ED8C31BCF3438FA4AFD972E0A38AA0"/>
    <w:rsid w:val="00E00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м7м∂ кαℓ ™</dc:creator>
  <cp:keywords/>
  <dc:description/>
  <cp:lastModifiedBy>Pritam Sangani</cp:lastModifiedBy>
  <cp:revision>17</cp:revision>
  <dcterms:created xsi:type="dcterms:W3CDTF">2018-03-04T15:13:00Z</dcterms:created>
  <dcterms:modified xsi:type="dcterms:W3CDTF">2018-03-27T14:21:00Z</dcterms:modified>
</cp:coreProperties>
</file>