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D8" w:rsidRPr="006B66CE" w:rsidRDefault="00F042D1" w:rsidP="006B66CE">
      <w:pPr>
        <w:jc w:val="center"/>
        <w:rPr>
          <w:b/>
        </w:rPr>
      </w:pPr>
      <w:r w:rsidRPr="006B66CE">
        <w:rPr>
          <w:b/>
        </w:rPr>
        <w:t>Premium Services</w:t>
      </w:r>
    </w:p>
    <w:p w:rsidR="00F042D1" w:rsidRDefault="00F042D1">
      <w:r>
        <w:t xml:space="preserve">Meta Title: Premium Online Assignment Help Services </w:t>
      </w:r>
    </w:p>
    <w:p w:rsidR="00F042D1" w:rsidRDefault="00F042D1" w:rsidP="006B66CE">
      <w:pPr>
        <w:jc w:val="both"/>
      </w:pPr>
      <w:r>
        <w:t xml:space="preserve">Meta Description: Want to avail our special services? Upgrade to Premium and get supreme </w:t>
      </w:r>
      <w:r w:rsidRPr="00F042D1">
        <w:rPr>
          <w:b/>
        </w:rPr>
        <w:t>assignment writing services</w:t>
      </w:r>
      <w:r>
        <w:t xml:space="preserve"> from us. Our Premium </w:t>
      </w:r>
      <w:r w:rsidRPr="00F042D1">
        <w:rPr>
          <w:b/>
        </w:rPr>
        <w:t>essay help services</w:t>
      </w:r>
      <w:r>
        <w:t xml:space="preserve"> are highly exclusive. </w:t>
      </w:r>
    </w:p>
    <w:p w:rsidR="006B66CE" w:rsidRDefault="006B66CE">
      <w:pPr>
        <w:rPr>
          <w:b/>
        </w:rPr>
      </w:pPr>
    </w:p>
    <w:p w:rsidR="00F042D1" w:rsidRPr="006B66CE" w:rsidRDefault="00F042D1" w:rsidP="006B66CE">
      <w:pPr>
        <w:jc w:val="center"/>
        <w:rPr>
          <w:b/>
        </w:rPr>
      </w:pPr>
      <w:r w:rsidRPr="006B66CE">
        <w:rPr>
          <w:b/>
        </w:rPr>
        <w:t xml:space="preserve">Go Premium </w:t>
      </w:r>
      <w:proofErr w:type="gramStart"/>
      <w:r w:rsidRPr="006B66CE">
        <w:rPr>
          <w:b/>
        </w:rPr>
        <w:t>And</w:t>
      </w:r>
      <w:proofErr w:type="gramEnd"/>
      <w:r w:rsidRPr="006B66CE">
        <w:rPr>
          <w:b/>
        </w:rPr>
        <w:t xml:space="preserve"> Enjoy Exclusive And Useful Assignment Services Of Supreme Quality</w:t>
      </w:r>
    </w:p>
    <w:p w:rsidR="00F042D1" w:rsidRDefault="00F042D1"/>
    <w:p w:rsidR="00F042D1" w:rsidRDefault="00F042D1" w:rsidP="006B66CE">
      <w:pPr>
        <w:jc w:val="both"/>
        <w:rPr>
          <w:b/>
        </w:rPr>
      </w:pPr>
      <w:r w:rsidRPr="00F042D1">
        <w:rPr>
          <w:b/>
        </w:rPr>
        <w:t xml:space="preserve">Why Go Premium? </w:t>
      </w:r>
    </w:p>
    <w:p w:rsidR="00F042D1" w:rsidRDefault="00F042D1" w:rsidP="006B66CE">
      <w:pPr>
        <w:jc w:val="both"/>
      </w:pPr>
      <w:r>
        <w:t>At OnlineAssignmenthel</w:t>
      </w:r>
      <w:r w:rsidR="00642A47">
        <w:t xml:space="preserve">p.com, we endeavor to offer you </w:t>
      </w:r>
      <w:bookmarkStart w:id="0" w:name="_GoBack"/>
      <w:bookmarkEnd w:id="0"/>
      <w:r>
        <w:t xml:space="preserve">the very best of our </w:t>
      </w:r>
      <w:r w:rsidRPr="00F042D1">
        <w:rPr>
          <w:b/>
        </w:rPr>
        <w:t>assignment</w:t>
      </w:r>
      <w:r w:rsidR="006B66CE">
        <w:rPr>
          <w:b/>
        </w:rPr>
        <w:t>, dissertation</w:t>
      </w:r>
      <w:r>
        <w:t xml:space="preserve"> and </w:t>
      </w:r>
      <w:r w:rsidRPr="00F042D1">
        <w:rPr>
          <w:b/>
        </w:rPr>
        <w:t>essay writing services</w:t>
      </w:r>
      <w:r>
        <w:t xml:space="preserve"> every</w:t>
      </w:r>
      <w:r w:rsidR="006B66CE">
        <w:t xml:space="preserve"> </w:t>
      </w:r>
      <w:r>
        <w:t xml:space="preserve">day. To show you that we are a truly committed lot, we are launching a brand new line of services called “Premium.” Through our premium services, students can not only avail incomparable </w:t>
      </w:r>
      <w:r w:rsidRPr="003E0D33">
        <w:rPr>
          <w:b/>
        </w:rPr>
        <w:t>assignment help</w:t>
      </w:r>
      <w:r>
        <w:t xml:space="preserve"> from us but even enjoy exclusive benefits! Here’s why you should go Premium</w:t>
      </w:r>
      <w:r w:rsidR="00DC620B">
        <w:t xml:space="preserve"> </w:t>
      </w:r>
      <w:r>
        <w:t xml:space="preserve">- </w:t>
      </w:r>
    </w:p>
    <w:p w:rsidR="00F042D1" w:rsidRDefault="00F7464B" w:rsidP="006B66CE">
      <w:pPr>
        <w:jc w:val="both"/>
        <w:rPr>
          <w:b/>
        </w:rPr>
      </w:pPr>
      <w:r w:rsidRPr="00F7464B">
        <w:rPr>
          <w:b/>
        </w:rPr>
        <w:t xml:space="preserve">Our Highest Rated Writers Just For You </w:t>
      </w:r>
    </w:p>
    <w:p w:rsidR="00FD63A4" w:rsidRDefault="003E0D33" w:rsidP="006B66CE">
      <w:pPr>
        <w:jc w:val="both"/>
      </w:pPr>
      <w:r>
        <w:t xml:space="preserve">When you upgrade to Premium, we ensure that your assignment </w:t>
      </w:r>
      <w:r w:rsidR="00FD63A4">
        <w:t>is done by our highest</w:t>
      </w:r>
      <w:r w:rsidR="00DC620B">
        <w:t xml:space="preserve"> rated writers only. Our 5-star</w:t>
      </w:r>
      <w:r w:rsidR="00FD63A4">
        <w:t xml:space="preserve"> rated </w:t>
      </w:r>
      <w:r w:rsidR="00165ED5">
        <w:rPr>
          <w:b/>
        </w:rPr>
        <w:t xml:space="preserve">assignment </w:t>
      </w:r>
      <w:r w:rsidR="00FD63A4" w:rsidRPr="00165ED5">
        <w:rPr>
          <w:b/>
        </w:rPr>
        <w:t>experts</w:t>
      </w:r>
      <w:r w:rsidR="00DC620B">
        <w:t xml:space="preserve"> are voted </w:t>
      </w:r>
      <w:r w:rsidR="00FD63A4">
        <w:t>the best by the students on the basis of the quality</w:t>
      </w:r>
      <w:r w:rsidR="00DC620B">
        <w:t xml:space="preserve"> of the assignment they receive</w:t>
      </w:r>
      <w:r w:rsidR="00FD63A4">
        <w:t xml:space="preserve"> from our end. </w:t>
      </w:r>
    </w:p>
    <w:p w:rsidR="00FD63A4" w:rsidRDefault="00FD63A4" w:rsidP="006B66CE">
      <w:pPr>
        <w:jc w:val="both"/>
      </w:pPr>
      <w:r>
        <w:t xml:space="preserve">Normally, we assign 3 to 4 star-rated writers </w:t>
      </w:r>
      <w:r w:rsidR="00165ED5">
        <w:t xml:space="preserve">for most assignments and save the 5-star ones for complex and urgent tasks. </w:t>
      </w:r>
    </w:p>
    <w:p w:rsidR="00165ED5" w:rsidRDefault="00165ED5" w:rsidP="006B66CE">
      <w:pPr>
        <w:jc w:val="both"/>
        <w:rPr>
          <w:b/>
        </w:rPr>
      </w:pPr>
      <w:r w:rsidRPr="00165ED5">
        <w:rPr>
          <w:b/>
        </w:rPr>
        <w:t xml:space="preserve">Callback </w:t>
      </w:r>
      <w:proofErr w:type="gramStart"/>
      <w:r w:rsidRPr="00165ED5">
        <w:rPr>
          <w:b/>
        </w:rPr>
        <w:t>From</w:t>
      </w:r>
      <w:proofErr w:type="gramEnd"/>
      <w:r w:rsidRPr="00165ED5">
        <w:rPr>
          <w:b/>
        </w:rPr>
        <w:t xml:space="preserve"> The Manager For Reworks </w:t>
      </w:r>
    </w:p>
    <w:p w:rsidR="002136A0" w:rsidRDefault="0065648A" w:rsidP="006B66CE">
      <w:pPr>
        <w:jc w:val="both"/>
      </w:pPr>
      <w:r>
        <w:t xml:space="preserve">By choosing our Premium services, you get the additional facility of an immediate callback from relationship manager when make a rework request. Our relationship manage will get in touch with you within 12 hours from the time you raised your request. Your task will be placed on priority and </w:t>
      </w:r>
      <w:proofErr w:type="gramStart"/>
      <w:r>
        <w:t>your</w:t>
      </w:r>
      <w:proofErr w:type="gramEnd"/>
      <w:r>
        <w:t xml:space="preserve"> feedback would be taken to create a specially customized assignment.</w:t>
      </w:r>
    </w:p>
    <w:p w:rsidR="0065648A" w:rsidRDefault="0065648A" w:rsidP="006B66CE">
      <w:pPr>
        <w:jc w:val="both"/>
      </w:pPr>
      <w:r>
        <w:t xml:space="preserve">In general cases, we take 24 hours to make a callback, and that too when you request for it. </w:t>
      </w:r>
    </w:p>
    <w:p w:rsidR="0065648A" w:rsidRPr="0065648A" w:rsidRDefault="0065648A" w:rsidP="006B66CE">
      <w:pPr>
        <w:jc w:val="both"/>
        <w:rPr>
          <w:b/>
        </w:rPr>
      </w:pPr>
      <w:r w:rsidRPr="0065648A">
        <w:rPr>
          <w:b/>
        </w:rPr>
        <w:t xml:space="preserve">Rework Delivery </w:t>
      </w:r>
      <w:proofErr w:type="gramStart"/>
      <w:r w:rsidRPr="0065648A">
        <w:rPr>
          <w:b/>
        </w:rPr>
        <w:t>Within</w:t>
      </w:r>
      <w:proofErr w:type="gramEnd"/>
      <w:r w:rsidRPr="0065648A">
        <w:rPr>
          <w:b/>
        </w:rPr>
        <w:t xml:space="preserve"> 24 Hours </w:t>
      </w:r>
    </w:p>
    <w:p w:rsidR="0065648A" w:rsidRDefault="00774FD6" w:rsidP="006B66CE">
      <w:pPr>
        <w:jc w:val="both"/>
      </w:pPr>
      <w:r>
        <w:t xml:space="preserve">With Premium, we place your task on the top of our priority list and ensure that the revised and reworked assignment is sent to you within 24 hours of your request. </w:t>
      </w:r>
    </w:p>
    <w:p w:rsidR="00774FD6" w:rsidRDefault="00774FD6" w:rsidP="006B66CE">
      <w:pPr>
        <w:jc w:val="both"/>
      </w:pPr>
      <w:r>
        <w:t xml:space="preserve">For students availing standard services, reworked assignments are delivered within 72 hours of your request. </w:t>
      </w:r>
    </w:p>
    <w:p w:rsidR="00774FD6" w:rsidRDefault="00774FD6" w:rsidP="006B66CE">
      <w:pPr>
        <w:jc w:val="both"/>
        <w:rPr>
          <w:b/>
        </w:rPr>
      </w:pPr>
      <w:r w:rsidRPr="00774FD6">
        <w:rPr>
          <w:b/>
        </w:rPr>
        <w:t xml:space="preserve">Facility </w:t>
      </w:r>
      <w:proofErr w:type="gramStart"/>
      <w:r w:rsidRPr="00774FD6">
        <w:rPr>
          <w:b/>
        </w:rPr>
        <w:t>To</w:t>
      </w:r>
      <w:proofErr w:type="gramEnd"/>
      <w:r w:rsidRPr="00774FD6">
        <w:rPr>
          <w:b/>
        </w:rPr>
        <w:t xml:space="preserve"> Change Writer </w:t>
      </w:r>
    </w:p>
    <w:p w:rsidR="00546421" w:rsidRDefault="00546421" w:rsidP="006B66CE">
      <w:pPr>
        <w:jc w:val="both"/>
      </w:pPr>
      <w:r>
        <w:t xml:space="preserve">Another benefit you get if you avail of our Premium </w:t>
      </w:r>
      <w:r w:rsidRPr="00E0793C">
        <w:rPr>
          <w:b/>
        </w:rPr>
        <w:t>assignment writing services</w:t>
      </w:r>
      <w:r>
        <w:t xml:space="preserve"> is the facility to change your writer in case </w:t>
      </w:r>
      <w:proofErr w:type="gramStart"/>
      <w:r>
        <w:t>your</w:t>
      </w:r>
      <w:proofErr w:type="gramEnd"/>
      <w:r>
        <w:t xml:space="preserve"> dissatisfied or unhappy with the quality of the assignment produced by the current writer. We entertain no such requests for our standard services. For our standard services, students have to make do with the assigned writer even in case of reworks. </w:t>
      </w:r>
    </w:p>
    <w:p w:rsidR="00774FD6" w:rsidRDefault="00546421" w:rsidP="006B66CE">
      <w:pPr>
        <w:jc w:val="both"/>
      </w:pPr>
      <w:r>
        <w:lastRenderedPageBreak/>
        <w:t xml:space="preserve">However, with Premium services, you can choose another writer for reworks. Bear in mind though, the new expert will only be responsible for making the modifications you asked for when raising a rework request. </w:t>
      </w:r>
    </w:p>
    <w:p w:rsidR="00546421" w:rsidRDefault="00546421" w:rsidP="006B66CE">
      <w:pPr>
        <w:jc w:val="both"/>
        <w:rPr>
          <w:b/>
        </w:rPr>
      </w:pPr>
      <w:r w:rsidRPr="00546421">
        <w:rPr>
          <w:b/>
        </w:rPr>
        <w:t xml:space="preserve">Free Plagiarism Report </w:t>
      </w:r>
    </w:p>
    <w:p w:rsidR="00546421" w:rsidRDefault="005A0A35" w:rsidP="006B66CE">
      <w:pPr>
        <w:jc w:val="both"/>
      </w:pPr>
      <w:r>
        <w:t xml:space="preserve">Our Premium services come with the added benefit of free plagiarism report. You can ask us to send you the plagiarism report obtained from the plagiarism checking software/tool and we will provide it to you for free. </w:t>
      </w:r>
    </w:p>
    <w:p w:rsidR="005A0A35" w:rsidRDefault="005A0A35" w:rsidP="006B66CE">
      <w:pPr>
        <w:jc w:val="both"/>
      </w:pPr>
      <w:r>
        <w:t xml:space="preserve">Students who go for our standard services have to pay a specific fee in order to obtain the plagiarism report, which serves as a proof of authenticity and originality of the assignment. </w:t>
      </w:r>
    </w:p>
    <w:p w:rsidR="005A0A35" w:rsidRDefault="005A0A35" w:rsidP="006B66CE">
      <w:pPr>
        <w:jc w:val="both"/>
        <w:rPr>
          <w:b/>
        </w:rPr>
      </w:pPr>
      <w:r>
        <w:rPr>
          <w:b/>
        </w:rPr>
        <w:t>Quality Check Report</w:t>
      </w:r>
    </w:p>
    <w:p w:rsidR="005A0A35" w:rsidRDefault="005A0A35" w:rsidP="006B66CE">
      <w:pPr>
        <w:jc w:val="both"/>
      </w:pPr>
      <w:r>
        <w:t xml:space="preserve">Every assignment we create goes through strict quality checks before being delivered. Students who opt for Premium services will get the quality assessment report with their assignment wherein the layout of the criteria of the assignment and how the writer fulfilled </w:t>
      </w:r>
      <w:proofErr w:type="gramStart"/>
      <w:r>
        <w:t>that criteria</w:t>
      </w:r>
      <w:proofErr w:type="gramEnd"/>
      <w:r>
        <w:t xml:space="preserve"> would be mentioned. </w:t>
      </w:r>
    </w:p>
    <w:p w:rsidR="005A0A35" w:rsidRDefault="005A0A35" w:rsidP="006B66CE">
      <w:pPr>
        <w:jc w:val="both"/>
      </w:pPr>
      <w:r>
        <w:t xml:space="preserve">For standard customers, no quality assurance reports are provided under any circumstances. </w:t>
      </w:r>
    </w:p>
    <w:p w:rsidR="005A0A35" w:rsidRDefault="005A0A35" w:rsidP="006B66CE">
      <w:pPr>
        <w:jc w:val="both"/>
        <w:rPr>
          <w:b/>
        </w:rPr>
      </w:pPr>
      <w:r w:rsidRPr="005A0A35">
        <w:rPr>
          <w:b/>
        </w:rPr>
        <w:t xml:space="preserve">How You Can Upgrade To Our Premium Service? </w:t>
      </w:r>
    </w:p>
    <w:p w:rsidR="005A0A35" w:rsidRDefault="00F0525C" w:rsidP="006B66CE">
      <w:pPr>
        <w:jc w:val="both"/>
      </w:pPr>
      <w:r>
        <w:t xml:space="preserve">Assignments are challenging and important tasks at the same time – one that you need to do carefully in order to perform well academically. So if you do not want to take chances with your academic performance, don’t let money act as a hindrance. Just pay a few extra bucks and upgrade to our Premium services today. </w:t>
      </w:r>
    </w:p>
    <w:p w:rsidR="00F0525C" w:rsidRDefault="00F0525C" w:rsidP="006B66CE">
      <w:pPr>
        <w:jc w:val="both"/>
      </w:pPr>
      <w:r>
        <w:t xml:space="preserve">Upgrading to our Premium services is easy. You can get in touch with our customer support to know the exact process and prices. </w:t>
      </w:r>
    </w:p>
    <w:p w:rsidR="00F0525C" w:rsidRPr="005A0A35" w:rsidRDefault="00F0525C" w:rsidP="006B66CE">
      <w:pPr>
        <w:jc w:val="both"/>
      </w:pPr>
      <w:r>
        <w:t xml:space="preserve">Going Premium will certainly work to your benefits, ensuring you stand out from the crowd and on top of your class! </w:t>
      </w:r>
    </w:p>
    <w:sectPr w:rsidR="00F0525C" w:rsidRPr="005A0A35" w:rsidSect="00015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766E6"/>
    <w:rsid w:val="000158E4"/>
    <w:rsid w:val="000766E6"/>
    <w:rsid w:val="00165ED5"/>
    <w:rsid w:val="002136A0"/>
    <w:rsid w:val="003E0D33"/>
    <w:rsid w:val="00546421"/>
    <w:rsid w:val="00557C43"/>
    <w:rsid w:val="005A0A35"/>
    <w:rsid w:val="00642A47"/>
    <w:rsid w:val="0065648A"/>
    <w:rsid w:val="006B66CE"/>
    <w:rsid w:val="00774FD6"/>
    <w:rsid w:val="00D11ED8"/>
    <w:rsid w:val="00DC620B"/>
    <w:rsid w:val="00E0793C"/>
    <w:rsid w:val="00F042D1"/>
    <w:rsid w:val="00F0525C"/>
    <w:rsid w:val="00F7464B"/>
    <w:rsid w:val="00FD6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6257396">
      <w:bodyDiv w:val="1"/>
      <w:marLeft w:val="0"/>
      <w:marRight w:val="0"/>
      <w:marTop w:val="0"/>
      <w:marBottom w:val="0"/>
      <w:divBdr>
        <w:top w:val="none" w:sz="0" w:space="0" w:color="auto"/>
        <w:left w:val="none" w:sz="0" w:space="0" w:color="auto"/>
        <w:bottom w:val="none" w:sz="0" w:space="0" w:color="auto"/>
        <w:right w:val="none" w:sz="0" w:space="0" w:color="auto"/>
      </w:divBdr>
      <w:divsChild>
        <w:div w:id="1535540558">
          <w:marLeft w:val="0"/>
          <w:marRight w:val="0"/>
          <w:marTop w:val="0"/>
          <w:marBottom w:val="0"/>
          <w:divBdr>
            <w:top w:val="none" w:sz="0" w:space="0" w:color="auto"/>
            <w:left w:val="none" w:sz="0" w:space="0" w:color="auto"/>
            <w:bottom w:val="none" w:sz="0" w:space="0" w:color="auto"/>
            <w:right w:val="none" w:sz="0" w:space="0" w:color="auto"/>
          </w:divBdr>
          <w:divsChild>
            <w:div w:id="1982615830">
              <w:marLeft w:val="0"/>
              <w:marRight w:val="0"/>
              <w:marTop w:val="0"/>
              <w:marBottom w:val="0"/>
              <w:divBdr>
                <w:top w:val="none" w:sz="0" w:space="0" w:color="auto"/>
                <w:left w:val="none" w:sz="0" w:space="0" w:color="auto"/>
                <w:bottom w:val="none" w:sz="0" w:space="0" w:color="auto"/>
                <w:right w:val="none" w:sz="0" w:space="0" w:color="auto"/>
              </w:divBdr>
              <w:divsChild>
                <w:div w:id="941304007">
                  <w:marLeft w:val="-225"/>
                  <w:marRight w:val="-225"/>
                  <w:marTop w:val="0"/>
                  <w:marBottom w:val="0"/>
                  <w:divBdr>
                    <w:top w:val="none" w:sz="0" w:space="0" w:color="auto"/>
                    <w:left w:val="none" w:sz="0" w:space="0" w:color="auto"/>
                    <w:bottom w:val="none" w:sz="0" w:space="0" w:color="auto"/>
                    <w:right w:val="none" w:sz="0" w:space="0" w:color="auto"/>
                  </w:divBdr>
                  <w:divsChild>
                    <w:div w:id="298651309">
                      <w:marLeft w:val="0"/>
                      <w:marRight w:val="0"/>
                      <w:marTop w:val="0"/>
                      <w:marBottom w:val="0"/>
                      <w:divBdr>
                        <w:top w:val="none" w:sz="0" w:space="0" w:color="auto"/>
                        <w:left w:val="none" w:sz="0" w:space="0" w:color="auto"/>
                        <w:bottom w:val="none" w:sz="0" w:space="0" w:color="auto"/>
                        <w:right w:val="none" w:sz="0" w:space="0" w:color="auto"/>
                      </w:divBdr>
                      <w:divsChild>
                        <w:div w:id="423766986">
                          <w:marLeft w:val="-225"/>
                          <w:marRight w:val="-225"/>
                          <w:marTop w:val="0"/>
                          <w:marBottom w:val="0"/>
                          <w:divBdr>
                            <w:top w:val="none" w:sz="0" w:space="0" w:color="auto"/>
                            <w:left w:val="none" w:sz="0" w:space="0" w:color="auto"/>
                            <w:bottom w:val="none" w:sz="0" w:space="0" w:color="auto"/>
                            <w:right w:val="none" w:sz="0" w:space="0" w:color="auto"/>
                          </w:divBdr>
                        </w:div>
                        <w:div w:id="180246398">
                          <w:marLeft w:val="-600"/>
                          <w:marRight w:val="-225"/>
                          <w:marTop w:val="0"/>
                          <w:marBottom w:val="0"/>
                          <w:divBdr>
                            <w:top w:val="none" w:sz="0" w:space="0" w:color="auto"/>
                            <w:left w:val="none" w:sz="0" w:space="0" w:color="auto"/>
                            <w:bottom w:val="none" w:sz="0" w:space="0" w:color="auto"/>
                            <w:right w:val="none" w:sz="0" w:space="0" w:color="auto"/>
                          </w:divBdr>
                          <w:divsChild>
                            <w:div w:id="2093231294">
                              <w:marLeft w:val="-225"/>
                              <w:marRight w:val="-225"/>
                              <w:marTop w:val="300"/>
                              <w:marBottom w:val="0"/>
                              <w:divBdr>
                                <w:top w:val="none" w:sz="0" w:space="0" w:color="auto"/>
                                <w:left w:val="none" w:sz="0" w:space="0" w:color="auto"/>
                                <w:bottom w:val="none" w:sz="0" w:space="0" w:color="auto"/>
                                <w:right w:val="none" w:sz="0" w:space="0" w:color="auto"/>
                              </w:divBdr>
                            </w:div>
                          </w:divsChild>
                        </w:div>
                      </w:divsChild>
                    </w:div>
                    <w:div w:id="1597783025">
                      <w:marLeft w:val="0"/>
                      <w:marRight w:val="0"/>
                      <w:marTop w:val="300"/>
                      <w:marBottom w:val="0"/>
                      <w:divBdr>
                        <w:top w:val="none" w:sz="0" w:space="0" w:color="auto"/>
                        <w:left w:val="none" w:sz="0" w:space="0" w:color="auto"/>
                        <w:bottom w:val="none" w:sz="0" w:space="0" w:color="auto"/>
                        <w:right w:val="none" w:sz="0" w:space="0" w:color="auto"/>
                      </w:divBdr>
                      <w:divsChild>
                        <w:div w:id="593905057">
                          <w:marLeft w:val="-225"/>
                          <w:marRight w:val="-225"/>
                          <w:marTop w:val="0"/>
                          <w:marBottom w:val="300"/>
                          <w:divBdr>
                            <w:top w:val="none" w:sz="0" w:space="0" w:color="auto"/>
                            <w:left w:val="none" w:sz="0" w:space="0" w:color="auto"/>
                            <w:bottom w:val="none" w:sz="0" w:space="0" w:color="auto"/>
                            <w:right w:val="none" w:sz="0" w:space="0" w:color="auto"/>
                          </w:divBdr>
                          <w:divsChild>
                            <w:div w:id="927738804">
                              <w:marLeft w:val="0"/>
                              <w:marRight w:val="0"/>
                              <w:marTop w:val="0"/>
                              <w:marBottom w:val="0"/>
                              <w:divBdr>
                                <w:top w:val="none" w:sz="0" w:space="0" w:color="auto"/>
                                <w:left w:val="none" w:sz="0" w:space="0" w:color="auto"/>
                                <w:bottom w:val="none" w:sz="0" w:space="0" w:color="auto"/>
                                <w:right w:val="none" w:sz="0" w:space="0" w:color="auto"/>
                              </w:divBdr>
                              <w:divsChild>
                                <w:div w:id="1084230591">
                                  <w:marLeft w:val="-225"/>
                                  <w:marRight w:val="-225"/>
                                  <w:marTop w:val="0"/>
                                  <w:marBottom w:val="0"/>
                                  <w:divBdr>
                                    <w:top w:val="single" w:sz="6" w:space="8" w:color="E9E9E9"/>
                                    <w:left w:val="single" w:sz="6" w:space="17" w:color="E9E9E9"/>
                                    <w:bottom w:val="single" w:sz="6" w:space="8" w:color="E9E9E9"/>
                                    <w:right w:val="single" w:sz="6" w:space="17" w:color="E9E9E9"/>
                                  </w:divBdr>
                                  <w:divsChild>
                                    <w:div w:id="476455992">
                                      <w:marLeft w:val="0"/>
                                      <w:marRight w:val="0"/>
                                      <w:marTop w:val="150"/>
                                      <w:marBottom w:val="0"/>
                                      <w:divBdr>
                                        <w:top w:val="none" w:sz="0" w:space="0" w:color="auto"/>
                                        <w:left w:val="none" w:sz="0" w:space="0" w:color="auto"/>
                                        <w:bottom w:val="none" w:sz="0" w:space="0" w:color="auto"/>
                                        <w:right w:val="none" w:sz="0" w:space="0" w:color="auto"/>
                                      </w:divBdr>
                                    </w:div>
                                    <w:div w:id="641037745">
                                      <w:marLeft w:val="0"/>
                                      <w:marRight w:val="0"/>
                                      <w:marTop w:val="0"/>
                                      <w:marBottom w:val="0"/>
                                      <w:divBdr>
                                        <w:top w:val="none" w:sz="0" w:space="0" w:color="auto"/>
                                        <w:left w:val="none" w:sz="0" w:space="0" w:color="auto"/>
                                        <w:bottom w:val="none" w:sz="0" w:space="0" w:color="auto"/>
                                        <w:right w:val="none" w:sz="0" w:space="0" w:color="auto"/>
                                      </w:divBdr>
                                      <w:divsChild>
                                        <w:div w:id="1017660955">
                                          <w:marLeft w:val="0"/>
                                          <w:marRight w:val="0"/>
                                          <w:marTop w:val="0"/>
                                          <w:marBottom w:val="225"/>
                                          <w:divBdr>
                                            <w:top w:val="none" w:sz="0" w:space="0" w:color="auto"/>
                                            <w:left w:val="none" w:sz="0" w:space="0" w:color="auto"/>
                                            <w:bottom w:val="none" w:sz="0" w:space="0" w:color="auto"/>
                                            <w:right w:val="none" w:sz="0" w:space="0" w:color="auto"/>
                                          </w:divBdr>
                                          <w:divsChild>
                                            <w:div w:id="332338679">
                                              <w:marLeft w:val="0"/>
                                              <w:marRight w:val="0"/>
                                              <w:marTop w:val="0"/>
                                              <w:marBottom w:val="0"/>
                                              <w:divBdr>
                                                <w:top w:val="none" w:sz="0" w:space="0" w:color="auto"/>
                                                <w:left w:val="none" w:sz="0" w:space="0" w:color="auto"/>
                                                <w:bottom w:val="none" w:sz="0" w:space="0" w:color="auto"/>
                                                <w:right w:val="none" w:sz="0" w:space="0" w:color="auto"/>
                                              </w:divBdr>
                                              <w:divsChild>
                                                <w:div w:id="158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477">
                                          <w:marLeft w:val="0"/>
                                          <w:marRight w:val="0"/>
                                          <w:marTop w:val="0"/>
                                          <w:marBottom w:val="225"/>
                                          <w:divBdr>
                                            <w:top w:val="none" w:sz="0" w:space="0" w:color="auto"/>
                                            <w:left w:val="none" w:sz="0" w:space="0" w:color="auto"/>
                                            <w:bottom w:val="none" w:sz="0" w:space="0" w:color="auto"/>
                                            <w:right w:val="none" w:sz="0" w:space="0" w:color="auto"/>
                                          </w:divBdr>
                                          <w:divsChild>
                                            <w:div w:id="235289526">
                                              <w:marLeft w:val="0"/>
                                              <w:marRight w:val="0"/>
                                              <w:marTop w:val="0"/>
                                              <w:marBottom w:val="0"/>
                                              <w:divBdr>
                                                <w:top w:val="none" w:sz="0" w:space="0" w:color="auto"/>
                                                <w:left w:val="none" w:sz="0" w:space="0" w:color="auto"/>
                                                <w:bottom w:val="none" w:sz="0" w:space="0" w:color="auto"/>
                                                <w:right w:val="none" w:sz="0" w:space="0" w:color="auto"/>
                                              </w:divBdr>
                                              <w:divsChild>
                                                <w:div w:id="130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7780">
                                          <w:marLeft w:val="0"/>
                                          <w:marRight w:val="0"/>
                                          <w:marTop w:val="0"/>
                                          <w:marBottom w:val="225"/>
                                          <w:divBdr>
                                            <w:top w:val="none" w:sz="0" w:space="0" w:color="auto"/>
                                            <w:left w:val="none" w:sz="0" w:space="0" w:color="auto"/>
                                            <w:bottom w:val="none" w:sz="0" w:space="0" w:color="auto"/>
                                            <w:right w:val="none" w:sz="0" w:space="0" w:color="auto"/>
                                          </w:divBdr>
                                          <w:divsChild>
                                            <w:div w:id="955258545">
                                              <w:marLeft w:val="0"/>
                                              <w:marRight w:val="0"/>
                                              <w:marTop w:val="0"/>
                                              <w:marBottom w:val="0"/>
                                              <w:divBdr>
                                                <w:top w:val="none" w:sz="0" w:space="0" w:color="auto"/>
                                                <w:left w:val="none" w:sz="0" w:space="0" w:color="auto"/>
                                                <w:bottom w:val="none" w:sz="0" w:space="0" w:color="auto"/>
                                                <w:right w:val="none" w:sz="0" w:space="0" w:color="auto"/>
                                              </w:divBdr>
                                              <w:divsChild>
                                                <w:div w:id="1745567483">
                                                  <w:marLeft w:val="0"/>
                                                  <w:marRight w:val="0"/>
                                                  <w:marTop w:val="0"/>
                                                  <w:marBottom w:val="0"/>
                                                  <w:divBdr>
                                                    <w:top w:val="none" w:sz="0" w:space="0" w:color="auto"/>
                                                    <w:left w:val="none" w:sz="0" w:space="0" w:color="auto"/>
                                                    <w:bottom w:val="none" w:sz="0" w:space="0" w:color="auto"/>
                                                    <w:right w:val="none" w:sz="0" w:space="0" w:color="auto"/>
                                                  </w:divBdr>
                                                </w:div>
                                              </w:divsChild>
                                            </w:div>
                                            <w:div w:id="1671831498">
                                              <w:marLeft w:val="0"/>
                                              <w:marRight w:val="0"/>
                                              <w:marTop w:val="0"/>
                                              <w:marBottom w:val="0"/>
                                              <w:divBdr>
                                                <w:top w:val="none" w:sz="0" w:space="0" w:color="auto"/>
                                                <w:left w:val="none" w:sz="0" w:space="0" w:color="auto"/>
                                                <w:bottom w:val="none" w:sz="0" w:space="0" w:color="auto"/>
                                                <w:right w:val="none" w:sz="0" w:space="0" w:color="auto"/>
                                              </w:divBdr>
                                              <w:divsChild>
                                                <w:div w:id="83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7394">
                                          <w:marLeft w:val="0"/>
                                          <w:marRight w:val="0"/>
                                          <w:marTop w:val="0"/>
                                          <w:marBottom w:val="225"/>
                                          <w:divBdr>
                                            <w:top w:val="none" w:sz="0" w:space="0" w:color="auto"/>
                                            <w:left w:val="none" w:sz="0" w:space="0" w:color="auto"/>
                                            <w:bottom w:val="none" w:sz="0" w:space="0" w:color="auto"/>
                                            <w:right w:val="none" w:sz="0" w:space="0" w:color="auto"/>
                                          </w:divBdr>
                                          <w:divsChild>
                                            <w:div w:id="854655029">
                                              <w:marLeft w:val="0"/>
                                              <w:marRight w:val="0"/>
                                              <w:marTop w:val="0"/>
                                              <w:marBottom w:val="0"/>
                                              <w:divBdr>
                                                <w:top w:val="none" w:sz="0" w:space="0" w:color="auto"/>
                                                <w:left w:val="none" w:sz="0" w:space="0" w:color="auto"/>
                                                <w:bottom w:val="none" w:sz="0" w:space="0" w:color="auto"/>
                                                <w:right w:val="none" w:sz="0" w:space="0" w:color="auto"/>
                                              </w:divBdr>
                                              <w:divsChild>
                                                <w:div w:id="103579148">
                                                  <w:marLeft w:val="0"/>
                                                  <w:marRight w:val="0"/>
                                                  <w:marTop w:val="0"/>
                                                  <w:marBottom w:val="225"/>
                                                  <w:divBdr>
                                                    <w:top w:val="none" w:sz="0" w:space="0" w:color="auto"/>
                                                    <w:left w:val="none" w:sz="0" w:space="0" w:color="auto"/>
                                                    <w:bottom w:val="none" w:sz="0" w:space="0" w:color="auto"/>
                                                    <w:right w:val="none" w:sz="0" w:space="0" w:color="auto"/>
                                                  </w:divBdr>
                                                  <w:divsChild>
                                                    <w:div w:id="523134216">
                                                      <w:marLeft w:val="0"/>
                                                      <w:marRight w:val="0"/>
                                                      <w:marTop w:val="0"/>
                                                      <w:marBottom w:val="0"/>
                                                      <w:divBdr>
                                                        <w:top w:val="none" w:sz="0" w:space="0" w:color="auto"/>
                                                        <w:left w:val="none" w:sz="0" w:space="0" w:color="auto"/>
                                                        <w:bottom w:val="none" w:sz="0" w:space="0" w:color="auto"/>
                                                        <w:right w:val="none" w:sz="0" w:space="0" w:color="auto"/>
                                                      </w:divBdr>
                                                      <w:divsChild>
                                                        <w:div w:id="244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0300">
                                              <w:marLeft w:val="0"/>
                                              <w:marRight w:val="0"/>
                                              <w:marTop w:val="0"/>
                                              <w:marBottom w:val="0"/>
                                              <w:divBdr>
                                                <w:top w:val="none" w:sz="0" w:space="0" w:color="auto"/>
                                                <w:left w:val="none" w:sz="0" w:space="0" w:color="auto"/>
                                                <w:bottom w:val="none" w:sz="0" w:space="0" w:color="auto"/>
                                                <w:right w:val="none" w:sz="0" w:space="0" w:color="auto"/>
                                              </w:divBdr>
                                            </w:div>
                                          </w:divsChild>
                                        </w:div>
                                        <w:div w:id="249973112">
                                          <w:marLeft w:val="0"/>
                                          <w:marRight w:val="0"/>
                                          <w:marTop w:val="0"/>
                                          <w:marBottom w:val="0"/>
                                          <w:divBdr>
                                            <w:top w:val="none" w:sz="0" w:space="0" w:color="auto"/>
                                            <w:left w:val="none" w:sz="0" w:space="0" w:color="auto"/>
                                            <w:bottom w:val="none" w:sz="0" w:space="0" w:color="auto"/>
                                            <w:right w:val="none" w:sz="0" w:space="0" w:color="auto"/>
                                          </w:divBdr>
                                          <w:divsChild>
                                            <w:div w:id="984286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11510">
          <w:marLeft w:val="0"/>
          <w:marRight w:val="0"/>
          <w:marTop w:val="300"/>
          <w:marBottom w:val="0"/>
          <w:divBdr>
            <w:top w:val="none" w:sz="0" w:space="0" w:color="auto"/>
            <w:left w:val="none" w:sz="0" w:space="0" w:color="auto"/>
            <w:bottom w:val="none" w:sz="0" w:space="0" w:color="auto"/>
            <w:right w:val="none" w:sz="0" w:space="0" w:color="auto"/>
          </w:divBdr>
          <w:divsChild>
            <w:div w:id="504708092">
              <w:marLeft w:val="-225"/>
              <w:marRight w:val="-225"/>
              <w:marTop w:val="0"/>
              <w:marBottom w:val="0"/>
              <w:divBdr>
                <w:top w:val="none" w:sz="0" w:space="0" w:color="auto"/>
                <w:left w:val="none" w:sz="0" w:space="0" w:color="auto"/>
                <w:bottom w:val="none" w:sz="0" w:space="0" w:color="auto"/>
                <w:right w:val="none" w:sz="0" w:space="0" w:color="auto"/>
              </w:divBdr>
            </w:div>
          </w:divsChild>
        </w:div>
        <w:div w:id="1596669573">
          <w:marLeft w:val="0"/>
          <w:marRight w:val="0"/>
          <w:marTop w:val="0"/>
          <w:marBottom w:val="450"/>
          <w:divBdr>
            <w:top w:val="none" w:sz="0" w:space="0" w:color="auto"/>
            <w:left w:val="none" w:sz="0" w:space="0" w:color="auto"/>
            <w:bottom w:val="none" w:sz="0" w:space="0" w:color="auto"/>
            <w:right w:val="none" w:sz="0" w:space="0" w:color="auto"/>
          </w:divBdr>
          <w:divsChild>
            <w:div w:id="1639917363">
              <w:marLeft w:val="-225"/>
              <w:marRight w:val="-225"/>
              <w:marTop w:val="0"/>
              <w:marBottom w:val="0"/>
              <w:divBdr>
                <w:top w:val="none" w:sz="0" w:space="0" w:color="auto"/>
                <w:left w:val="none" w:sz="0" w:space="0" w:color="auto"/>
                <w:bottom w:val="none" w:sz="0" w:space="0" w:color="auto"/>
                <w:right w:val="none" w:sz="0" w:space="0" w:color="auto"/>
              </w:divBdr>
              <w:divsChild>
                <w:div w:id="1353646616">
                  <w:marLeft w:val="0"/>
                  <w:marRight w:val="0"/>
                  <w:marTop w:val="0"/>
                  <w:marBottom w:val="0"/>
                  <w:divBdr>
                    <w:top w:val="none" w:sz="0" w:space="0" w:color="auto"/>
                    <w:left w:val="none" w:sz="0" w:space="0" w:color="auto"/>
                    <w:bottom w:val="none" w:sz="0" w:space="0" w:color="auto"/>
                    <w:right w:val="none" w:sz="0" w:space="0" w:color="auto"/>
                  </w:divBdr>
                  <w:divsChild>
                    <w:div w:id="10379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Khalid</cp:lastModifiedBy>
  <cp:revision>16</cp:revision>
  <dcterms:created xsi:type="dcterms:W3CDTF">2018-04-17T09:15:00Z</dcterms:created>
  <dcterms:modified xsi:type="dcterms:W3CDTF">2018-04-17T15:48:00Z</dcterms:modified>
</cp:coreProperties>
</file>