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E3DFBE" w14:textId="735642FF" w:rsidR="00F860CE" w:rsidRDefault="00AE1080">
      <w:r>
        <w:t xml:space="preserve">NAME  </w:t>
      </w:r>
      <w:proofErr w:type="gramStart"/>
      <w:r>
        <w:t xml:space="preserve">  :</w:t>
      </w:r>
      <w:proofErr w:type="gramEnd"/>
      <w:r>
        <w:t xml:space="preserve">    Pritesh Zade</w:t>
      </w:r>
    </w:p>
    <w:p w14:paraId="1125C688" w14:textId="620B973B" w:rsidR="00AE1080" w:rsidRDefault="00AE1080">
      <w:proofErr w:type="spellStart"/>
      <w:proofErr w:type="gramStart"/>
      <w:r>
        <w:t>Reg.No</w:t>
      </w:r>
      <w:proofErr w:type="spellEnd"/>
      <w:r>
        <w:t xml:space="preserve">  :</w:t>
      </w:r>
      <w:proofErr w:type="gramEnd"/>
      <w:r>
        <w:t xml:space="preserve">    2022BIT035</w:t>
      </w:r>
    </w:p>
    <w:p w14:paraId="5CD60AF9" w14:textId="77777777" w:rsidR="00AE1080" w:rsidRDefault="00AE1080"/>
    <w:p w14:paraId="4D50D90A" w14:textId="43ED5848" w:rsidR="00AE1080" w:rsidRDefault="00AE1080" w:rsidP="00AE1080">
      <w:pPr>
        <w:jc w:val="center"/>
        <w:rPr>
          <w:b/>
          <w:bCs/>
          <w:sz w:val="28"/>
          <w:szCs w:val="28"/>
        </w:rPr>
      </w:pPr>
      <w:r w:rsidRPr="00AE1080">
        <w:rPr>
          <w:b/>
          <w:bCs/>
          <w:sz w:val="28"/>
          <w:szCs w:val="28"/>
        </w:rPr>
        <w:t>ISE-1</w:t>
      </w:r>
    </w:p>
    <w:p w14:paraId="562E6C55" w14:textId="0E9754ED" w:rsidR="00AE1080" w:rsidRDefault="00AE1080" w:rsidP="00AE1080">
      <w:pPr>
        <w:rPr>
          <w:b/>
          <w:bCs/>
        </w:rPr>
      </w:pPr>
      <w:r>
        <w:rPr>
          <w:b/>
          <w:bCs/>
        </w:rPr>
        <w:t>Que 1.</w:t>
      </w:r>
      <w:r w:rsidR="009540B4">
        <w:rPr>
          <w:b/>
          <w:bCs/>
        </w:rPr>
        <w:t>A</w:t>
      </w:r>
    </w:p>
    <w:p w14:paraId="6FF64C92" w14:textId="617FE6F8" w:rsidR="00AE1080" w:rsidRDefault="00AE1080" w:rsidP="00AE1080">
      <w:pPr>
        <w:ind w:left="720"/>
      </w:pPr>
      <w:r>
        <w:t xml:space="preserve">This type of error is shown when the variable is declared inside the function without assigning any value to </w:t>
      </w:r>
      <w:proofErr w:type="gramStart"/>
      <w:r>
        <w:t>variable .</w:t>
      </w:r>
      <w:proofErr w:type="gramEnd"/>
    </w:p>
    <w:p w14:paraId="1724EE07" w14:textId="77777777" w:rsidR="009540B4" w:rsidRDefault="009540B4" w:rsidP="00AE1080">
      <w:pPr>
        <w:ind w:left="720"/>
      </w:pPr>
      <w:r w:rsidRPr="009540B4">
        <w:drawing>
          <wp:anchor distT="0" distB="0" distL="114300" distR="114300" simplePos="0" relativeHeight="251658240" behindDoc="0" locked="0" layoutInCell="1" allowOverlap="1" wp14:anchorId="4CC7A18C" wp14:editId="101AB705">
            <wp:simplePos x="0" y="0"/>
            <wp:positionH relativeFrom="column">
              <wp:posOffset>533400</wp:posOffset>
            </wp:positionH>
            <wp:positionV relativeFrom="paragraph">
              <wp:posOffset>9525</wp:posOffset>
            </wp:positionV>
            <wp:extent cx="4782217" cy="866896"/>
            <wp:effectExtent l="0" t="0" r="0" b="9525"/>
            <wp:wrapSquare wrapText="bothSides"/>
            <wp:docPr id="6734606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460617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5E19B4" w14:textId="77777777" w:rsidR="009540B4" w:rsidRDefault="009540B4" w:rsidP="00AE1080">
      <w:pPr>
        <w:ind w:left="720"/>
      </w:pPr>
    </w:p>
    <w:p w14:paraId="17F351A1" w14:textId="77777777" w:rsidR="009540B4" w:rsidRDefault="009540B4" w:rsidP="00AE1080">
      <w:pPr>
        <w:ind w:left="720"/>
      </w:pPr>
    </w:p>
    <w:p w14:paraId="4E7FB81E" w14:textId="77777777" w:rsidR="009540B4" w:rsidRDefault="009540B4" w:rsidP="00AE1080">
      <w:pPr>
        <w:ind w:left="720"/>
      </w:pPr>
    </w:p>
    <w:p w14:paraId="6880C149" w14:textId="77777777" w:rsidR="009540B4" w:rsidRDefault="009540B4" w:rsidP="009540B4"/>
    <w:p w14:paraId="6F132CB1" w14:textId="2E840B40" w:rsidR="009540B4" w:rsidRDefault="009540B4" w:rsidP="009540B4">
      <w:pPr>
        <w:ind w:firstLine="720"/>
      </w:pPr>
      <w:r w:rsidRPr="009540B4">
        <w:drawing>
          <wp:inline distT="0" distB="0" distL="0" distR="0" wp14:anchorId="62DDFDD0" wp14:editId="795EFCDC">
            <wp:extent cx="3972479" cy="2152950"/>
            <wp:effectExtent l="0" t="0" r="9525" b="0"/>
            <wp:docPr id="15404697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46977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EB185" w14:textId="77777777" w:rsidR="009540B4" w:rsidRDefault="009540B4" w:rsidP="009540B4"/>
    <w:p w14:paraId="5F42C54E" w14:textId="5D7B5731" w:rsidR="009540B4" w:rsidRDefault="009540B4" w:rsidP="009540B4">
      <w:pPr>
        <w:rPr>
          <w:b/>
          <w:bCs/>
        </w:rPr>
      </w:pPr>
      <w:r w:rsidRPr="009540B4">
        <w:rPr>
          <w:b/>
          <w:bCs/>
        </w:rPr>
        <w:t xml:space="preserve">Que </w:t>
      </w:r>
      <w:r>
        <w:rPr>
          <w:b/>
          <w:bCs/>
        </w:rPr>
        <w:t>1.B</w:t>
      </w:r>
    </w:p>
    <w:p w14:paraId="4E5506F1" w14:textId="13EAC3C3" w:rsidR="009540B4" w:rsidRPr="009540B4" w:rsidRDefault="009540B4" w:rsidP="00B261B3">
      <w:pPr>
        <w:ind w:left="720"/>
      </w:pPr>
      <w:proofErr w:type="gramStart"/>
      <w:r>
        <w:t>First</w:t>
      </w:r>
      <w:proofErr w:type="gramEnd"/>
      <w:r>
        <w:t xml:space="preserve"> we find for substring of registration number from </w:t>
      </w:r>
      <w:r w:rsidR="006375A9">
        <w:t>index 5 to 8</w:t>
      </w:r>
      <w:r w:rsidR="00B261B3">
        <w:t xml:space="preserve"> then we will equate it with another String whose content is “BIT”</w:t>
      </w:r>
    </w:p>
    <w:p w14:paraId="0B10624A" w14:textId="77777777" w:rsidR="009540B4" w:rsidRDefault="009540B4" w:rsidP="009540B4">
      <w:pPr>
        <w:rPr>
          <w:b/>
          <w:bCs/>
        </w:rPr>
      </w:pPr>
    </w:p>
    <w:p w14:paraId="7AAC25F6" w14:textId="1D967DAE" w:rsidR="00B261B3" w:rsidRDefault="00B261B3" w:rsidP="00B261B3">
      <w:pPr>
        <w:jc w:val="center"/>
        <w:rPr>
          <w:b/>
          <w:bCs/>
        </w:rPr>
      </w:pPr>
      <w:r w:rsidRPr="00B261B3">
        <w:rPr>
          <w:b/>
          <w:bCs/>
        </w:rPr>
        <w:drawing>
          <wp:inline distT="0" distB="0" distL="0" distR="0" wp14:anchorId="3160304A" wp14:editId="14B332DC">
            <wp:extent cx="5476875" cy="942975"/>
            <wp:effectExtent l="0" t="0" r="9525" b="9525"/>
            <wp:docPr id="18420271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02719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77643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5545B" w14:textId="1BA0352E" w:rsidR="00B261B3" w:rsidRDefault="00B261B3" w:rsidP="00B261B3">
      <w:pPr>
        <w:tabs>
          <w:tab w:val="left" w:pos="8310"/>
        </w:tabs>
      </w:pPr>
      <w:r>
        <w:lastRenderedPageBreak/>
        <w:tab/>
      </w:r>
      <w:r w:rsidRPr="00B261B3">
        <w:drawing>
          <wp:inline distT="0" distB="0" distL="0" distR="0" wp14:anchorId="6C24E519" wp14:editId="1C927F8B">
            <wp:extent cx="3876675" cy="2257425"/>
            <wp:effectExtent l="0" t="0" r="9525" b="9525"/>
            <wp:docPr id="1225904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9048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77220" cy="2257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20847" w14:textId="77777777" w:rsidR="00B261B3" w:rsidRPr="00B261B3" w:rsidRDefault="00B261B3" w:rsidP="00B261B3"/>
    <w:p w14:paraId="5A121C59" w14:textId="77777777" w:rsidR="00B261B3" w:rsidRPr="00B261B3" w:rsidRDefault="00B261B3" w:rsidP="00B261B3"/>
    <w:p w14:paraId="52C8A814" w14:textId="77777777" w:rsidR="00B261B3" w:rsidRDefault="00B261B3" w:rsidP="00B261B3"/>
    <w:p w14:paraId="43F04DC0" w14:textId="4E47F040" w:rsidR="00B261B3" w:rsidRDefault="00B261B3" w:rsidP="00B261B3">
      <w:pPr>
        <w:tabs>
          <w:tab w:val="left" w:pos="3210"/>
        </w:tabs>
        <w:rPr>
          <w:b/>
          <w:bCs/>
        </w:rPr>
      </w:pPr>
      <w:r w:rsidRPr="00B261B3">
        <w:rPr>
          <w:b/>
          <w:bCs/>
        </w:rPr>
        <w:t>Que 2.</w:t>
      </w:r>
    </w:p>
    <w:p w14:paraId="6B0D30FD" w14:textId="232E3245" w:rsidR="00B261B3" w:rsidRDefault="00B261B3" w:rsidP="00B261B3">
      <w:pPr>
        <w:tabs>
          <w:tab w:val="left" w:pos="3210"/>
        </w:tabs>
        <w:rPr>
          <w:b/>
          <w:bCs/>
        </w:rPr>
      </w:pPr>
    </w:p>
    <w:p w14:paraId="68A9AD75" w14:textId="21C0A1F5" w:rsidR="00B261B3" w:rsidRDefault="00B261B3" w:rsidP="00B261B3">
      <w:pPr>
        <w:pStyle w:val="ListParagraph"/>
        <w:numPr>
          <w:ilvl w:val="0"/>
          <w:numId w:val="1"/>
        </w:numPr>
        <w:tabs>
          <w:tab w:val="left" w:pos="3210"/>
        </w:tabs>
      </w:pPr>
      <w:r>
        <w:t xml:space="preserve"> String keyword defines that the function or variable is class member it can be called without using and object.</w:t>
      </w:r>
    </w:p>
    <w:p w14:paraId="2619A402" w14:textId="58CF6E1B" w:rsidR="00B261B3" w:rsidRDefault="00B261B3" w:rsidP="00B261B3">
      <w:pPr>
        <w:pStyle w:val="ListParagraph"/>
        <w:numPr>
          <w:ilvl w:val="0"/>
          <w:numId w:val="1"/>
        </w:numPr>
        <w:tabs>
          <w:tab w:val="left" w:pos="3210"/>
        </w:tabs>
      </w:pPr>
      <w:r>
        <w:t xml:space="preserve">As Integer is declared inside class and outside the function integer will be </w:t>
      </w:r>
      <w:proofErr w:type="spellStart"/>
      <w:r>
        <w:t>intiallised</w:t>
      </w:r>
      <w:proofErr w:type="spellEnd"/>
      <w:r>
        <w:t xml:space="preserve"> with 0 value automatically by JVM.</w:t>
      </w:r>
    </w:p>
    <w:p w14:paraId="623ACDE8" w14:textId="77777777" w:rsidR="00B261B3" w:rsidRDefault="00B261B3" w:rsidP="00B261B3">
      <w:pPr>
        <w:pStyle w:val="ListParagraph"/>
        <w:tabs>
          <w:tab w:val="left" w:pos="3210"/>
        </w:tabs>
        <w:ind w:left="810"/>
      </w:pPr>
    </w:p>
    <w:p w14:paraId="0D88E192" w14:textId="70AE4593" w:rsidR="00B261B3" w:rsidRDefault="00B261B3" w:rsidP="00B261B3">
      <w:pPr>
        <w:pStyle w:val="ListParagraph"/>
        <w:tabs>
          <w:tab w:val="left" w:pos="3210"/>
        </w:tabs>
        <w:ind w:left="810"/>
      </w:pPr>
      <w:r>
        <w:t xml:space="preserve">2024 will be converted to byte as it is </w:t>
      </w:r>
      <w:proofErr w:type="gramStart"/>
      <w:r>
        <w:t>type</w:t>
      </w:r>
      <w:proofErr w:type="gramEnd"/>
      <w:r>
        <w:t xml:space="preserve"> conversion</w:t>
      </w:r>
    </w:p>
    <w:p w14:paraId="437F4894" w14:textId="77627BE3" w:rsidR="00B261B3" w:rsidRDefault="00B261B3" w:rsidP="00B261B3">
      <w:pPr>
        <w:pStyle w:val="ListParagraph"/>
        <w:tabs>
          <w:tab w:val="left" w:pos="3210"/>
        </w:tabs>
        <w:ind w:left="810"/>
      </w:pPr>
      <w:r>
        <w:t>2024%256=232</w:t>
      </w:r>
    </w:p>
    <w:p w14:paraId="2A312D40" w14:textId="028EF05C" w:rsidR="00B261B3" w:rsidRDefault="00B261B3" w:rsidP="00B261B3">
      <w:pPr>
        <w:pStyle w:val="ListParagraph"/>
        <w:tabs>
          <w:tab w:val="left" w:pos="3210"/>
        </w:tabs>
        <w:ind w:left="810"/>
      </w:pPr>
      <w:r>
        <w:t>256-232=24</w:t>
      </w:r>
    </w:p>
    <w:p w14:paraId="7D783004" w14:textId="7F3CF247" w:rsidR="00B261B3" w:rsidRDefault="00B261B3" w:rsidP="00B261B3">
      <w:pPr>
        <w:pStyle w:val="ListParagraph"/>
        <w:tabs>
          <w:tab w:val="left" w:pos="3210"/>
        </w:tabs>
        <w:ind w:left="810"/>
      </w:pPr>
      <w:r>
        <w:t xml:space="preserve">Therefore it will print </w:t>
      </w:r>
      <w:r w:rsidR="007A3F47">
        <w:t>-24 as a output.</w:t>
      </w:r>
    </w:p>
    <w:p w14:paraId="30E06C81" w14:textId="4A2EB208" w:rsidR="007A3F47" w:rsidRDefault="007A3F47" w:rsidP="00B261B3">
      <w:pPr>
        <w:pStyle w:val="ListParagraph"/>
        <w:tabs>
          <w:tab w:val="left" w:pos="3210"/>
        </w:tabs>
        <w:ind w:left="810"/>
      </w:pPr>
      <w:r w:rsidRPr="007A3F47">
        <w:lastRenderedPageBreak/>
        <w:drawing>
          <wp:inline distT="0" distB="0" distL="0" distR="0" wp14:anchorId="7C70BFBC" wp14:editId="0C787F8B">
            <wp:extent cx="4048690" cy="2610214"/>
            <wp:effectExtent l="0" t="0" r="9525" b="0"/>
            <wp:docPr id="18891997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19975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E5D67" w14:textId="06632FB9" w:rsidR="007A3F47" w:rsidRPr="00B261B3" w:rsidRDefault="007A3F47" w:rsidP="00B261B3">
      <w:pPr>
        <w:pStyle w:val="ListParagraph"/>
        <w:tabs>
          <w:tab w:val="left" w:pos="3210"/>
        </w:tabs>
        <w:ind w:left="810"/>
      </w:pPr>
      <w:r w:rsidRPr="007A3F47">
        <w:drawing>
          <wp:inline distT="0" distB="0" distL="0" distR="0" wp14:anchorId="262A8947" wp14:editId="48E11DB1">
            <wp:extent cx="4791744" cy="685896"/>
            <wp:effectExtent l="0" t="0" r="0" b="0"/>
            <wp:docPr id="275203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20318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3F47" w:rsidRPr="00B261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05750F"/>
    <w:multiLevelType w:val="hybridMultilevel"/>
    <w:tmpl w:val="07A46C42"/>
    <w:lvl w:ilvl="0" w:tplc="3DBEFCA6">
      <w:start w:val="1"/>
      <w:numFmt w:val="lowerLetter"/>
      <w:lvlText w:val="%1."/>
      <w:lvlJc w:val="left"/>
      <w:pPr>
        <w:ind w:left="81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 w16cid:durableId="3467101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080"/>
    <w:rsid w:val="006375A9"/>
    <w:rsid w:val="007A3F47"/>
    <w:rsid w:val="009540B4"/>
    <w:rsid w:val="00AE1080"/>
    <w:rsid w:val="00B261B3"/>
    <w:rsid w:val="00F86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3FCE3"/>
  <w15:chartTrackingRefBased/>
  <w15:docId w15:val="{05B1269F-01A1-4758-B2E6-3AB6ED45C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61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tanmaypradhan70@gmail.com</dc:creator>
  <cp:keywords/>
  <dc:description/>
  <cp:lastModifiedBy>tanmaypradhan70@gmail.com</cp:lastModifiedBy>
  <cp:revision>1</cp:revision>
  <dcterms:created xsi:type="dcterms:W3CDTF">2024-03-19T14:09:00Z</dcterms:created>
  <dcterms:modified xsi:type="dcterms:W3CDTF">2024-03-19T15:04:00Z</dcterms:modified>
</cp:coreProperties>
</file>