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29E" w:rsidRDefault="00304BE9" w:rsidP="00304BE9">
      <w:pPr>
        <w:spacing w:after="46"/>
        <w:ind w:left="284" w:right="12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E5029E" w:rsidRDefault="00304BE9" w:rsidP="00304BE9">
      <w:pPr>
        <w:spacing w:after="46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«Радиотехнический» </w:t>
      </w:r>
    </w:p>
    <w:p w:rsidR="00E5029E" w:rsidRDefault="00304BE9" w:rsidP="00304BE9">
      <w:pPr>
        <w:spacing w:after="3"/>
        <w:ind w:left="284" w:right="12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ИУ5 «Системы обработки информации и управления»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E5029E" w:rsidRDefault="00304BE9" w:rsidP="00304BE9">
      <w:pPr>
        <w:spacing w:after="365"/>
        <w:ind w:left="284" w:right="126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:rsidR="00371DEB" w:rsidRPr="00832BE9" w:rsidRDefault="00371DEB" w:rsidP="00371DEB">
      <w:pPr>
        <w:spacing w:after="50"/>
        <w:ind w:left="284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Отчёт по лабораторной работе №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  <w:r w:rsidRPr="00832BE9">
        <w:rPr>
          <w:rFonts w:ascii="Times New Roman" w:eastAsia="Times New Roman" w:hAnsi="Times New Roman" w:cs="Times New Roman"/>
          <w:sz w:val="28"/>
        </w:rPr>
        <w:t>.</w:t>
      </w:r>
    </w:p>
    <w:p w:rsidR="00371DEB" w:rsidRPr="00832BE9" w:rsidRDefault="00371DEB" w:rsidP="00371DEB">
      <w:pPr>
        <w:spacing w:after="50"/>
        <w:ind w:left="284" w:right="126" w:hanging="10"/>
        <w:jc w:val="center"/>
      </w:pPr>
      <w:r w:rsidRPr="00832BE9">
        <w:rPr>
          <w:rFonts w:ascii="Times New Roman" w:eastAsia="Times New Roman" w:hAnsi="Times New Roman" w:cs="Times New Roman"/>
          <w:sz w:val="28"/>
        </w:rPr>
        <w:t>“</w:t>
      </w:r>
      <w:r w:rsidRPr="000A5DEE">
        <w:t xml:space="preserve"> </w:t>
      </w:r>
      <w:r w:rsidRPr="00371DEB">
        <w:rPr>
          <w:rFonts w:ascii="Times New Roman" w:eastAsia="Times New Roman" w:hAnsi="Times New Roman" w:cs="Times New Roman"/>
          <w:sz w:val="28"/>
        </w:rPr>
        <w:t xml:space="preserve">Шаблоны проектирования и </w:t>
      </w:r>
      <w:r>
        <w:rPr>
          <w:rFonts w:ascii="Times New Roman" w:eastAsia="Times New Roman" w:hAnsi="Times New Roman" w:cs="Times New Roman"/>
          <w:sz w:val="28"/>
        </w:rPr>
        <w:t>модульное тестирование в Python</w:t>
      </w:r>
      <w:bookmarkStart w:id="0" w:name="_GoBack"/>
      <w:bookmarkEnd w:id="0"/>
      <w:r w:rsidRPr="00832BE9">
        <w:rPr>
          <w:rFonts w:ascii="Times New Roman" w:eastAsia="Times New Roman" w:hAnsi="Times New Roman" w:cs="Times New Roman"/>
          <w:sz w:val="28"/>
        </w:rPr>
        <w:t>”</w:t>
      </w:r>
    </w:p>
    <w:p w:rsidR="00371DEB" w:rsidRDefault="00371DEB" w:rsidP="00371DEB">
      <w:pPr>
        <w:spacing w:after="0"/>
        <w:ind w:left="284" w:right="126"/>
      </w:pP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426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11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tbl>
      <w:tblPr>
        <w:tblStyle w:val="TableGrid"/>
        <w:tblW w:w="9427" w:type="dxa"/>
        <w:tblInd w:w="-14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5247"/>
        <w:gridCol w:w="4180"/>
      </w:tblGrid>
      <w:tr w:rsidR="00371DEB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</w:tc>
      </w:tr>
      <w:tr w:rsidR="00371DEB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РТ5-31Б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преподаватель каф. ИУ5 </w:t>
            </w:r>
          </w:p>
        </w:tc>
      </w:tr>
      <w:tr w:rsidR="00371DEB" w:rsidTr="0001548E">
        <w:trPr>
          <w:trHeight w:val="34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                        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Агеев Алексей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Ю.Е. </w:t>
            </w:r>
          </w:p>
        </w:tc>
      </w:tr>
      <w:tr w:rsidR="00371DEB" w:rsidTr="0001548E">
        <w:trPr>
          <w:trHeight w:val="328"/>
        </w:trPr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</w:tcPr>
          <w:p w:rsidR="00371DEB" w:rsidRDefault="00371DEB" w:rsidP="0001548E">
            <w:pPr>
              <w:ind w:left="284" w:right="126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Подпись и дата: </w:t>
            </w:r>
          </w:p>
        </w:tc>
      </w:tr>
    </w:tbl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371DEB" w:rsidRDefault="00371DEB" w:rsidP="00371DEB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371DEB" w:rsidRDefault="00371DEB" w:rsidP="00371DEB">
      <w:pPr>
        <w:spacing w:after="0"/>
        <w:ind w:left="284" w:right="126"/>
        <w:rPr>
          <w:rFonts w:ascii="Times New Roman" w:eastAsia="Times New Roman" w:hAnsi="Times New Roman" w:cs="Times New Roman"/>
          <w:sz w:val="30"/>
        </w:rPr>
      </w:pPr>
    </w:p>
    <w:p w:rsidR="00371DEB" w:rsidRDefault="00371DEB" w:rsidP="00371DEB">
      <w:pPr>
        <w:spacing w:after="0"/>
        <w:ind w:left="284" w:right="126"/>
      </w:pPr>
    </w:p>
    <w:p w:rsidR="00371DEB" w:rsidRDefault="00371DEB" w:rsidP="00371DEB">
      <w:pPr>
        <w:spacing w:after="6"/>
        <w:ind w:left="284" w:right="126"/>
        <w:rPr>
          <w:rFonts w:ascii="Times New Roman" w:eastAsia="Times New Roman" w:hAnsi="Times New Roman" w:cs="Times New Roman"/>
          <w:sz w:val="30"/>
        </w:rPr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71DEB" w:rsidRDefault="00371DEB" w:rsidP="00371DEB">
      <w:pPr>
        <w:spacing w:after="6"/>
        <w:ind w:left="284" w:right="126"/>
      </w:pPr>
    </w:p>
    <w:p w:rsidR="00371DEB" w:rsidRDefault="00371DEB" w:rsidP="00371DEB">
      <w:pPr>
        <w:spacing w:after="0"/>
        <w:ind w:left="284" w:right="126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:rsidR="00371DEB" w:rsidRDefault="00371DEB" w:rsidP="00371DEB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Москва, 2021 г </w:t>
      </w:r>
    </w:p>
    <w:p w:rsidR="00E5029E" w:rsidRDefault="00E5029E" w:rsidP="00304BE9">
      <w:pPr>
        <w:spacing w:after="3"/>
        <w:ind w:left="-142" w:right="126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F657AB" w:rsidRDefault="00F657AB" w:rsidP="00304BE9">
      <w:pPr>
        <w:spacing w:after="3"/>
        <w:ind w:left="-142" w:right="126" w:hanging="10"/>
        <w:jc w:val="center"/>
      </w:pPr>
    </w:p>
    <w:p w:rsidR="00E5029E" w:rsidRDefault="00304BE9" w:rsidP="00304BE9">
      <w:pPr>
        <w:pStyle w:val="1"/>
        <w:ind w:left="284" w:right="2"/>
      </w:pPr>
      <w:r>
        <w:lastRenderedPageBreak/>
        <w:t xml:space="preserve">Описание задания </w:t>
      </w:r>
    </w:p>
    <w:p w:rsidR="00E5029E" w:rsidRDefault="00304BE9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:rsidR="00F43E81" w:rsidRPr="00F43E81" w:rsidRDefault="00F43E81" w:rsidP="00F43E8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</w:rPr>
      </w:pPr>
      <w:r w:rsidRPr="00F43E81">
        <w:rPr>
          <w:rFonts w:ascii="Segoe UI" w:hAnsi="Segoe UI" w:cs="Segoe UI"/>
          <w:color w:val="000000" w:themeColor="text1"/>
          <w:sz w:val="24"/>
        </w:rPr>
        <w:t>Необходимо для произвольной предметной области реализовать от одного до трех шаблонов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F43E81">
          <w:rPr>
            <w:rStyle w:val="a4"/>
            <w:rFonts w:ascii="Segoe UI" w:hAnsi="Segoe UI" w:cs="Segoe UI"/>
            <w:color w:val="000000" w:themeColor="text1"/>
            <w:sz w:val="24"/>
            <w:u w:val="none"/>
          </w:rPr>
          <w:t>следующий каталог.</w:t>
        </w:r>
      </w:hyperlink>
      <w:r w:rsidRPr="00F43E81">
        <w:rPr>
          <w:rFonts w:ascii="Segoe UI" w:hAnsi="Segoe UI" w:cs="Segoe UI"/>
          <w:color w:val="000000" w:themeColor="text1"/>
          <w:sz w:val="24"/>
        </w:rPr>
        <w:t> Для сдачи лабораторной работы в минимальном варианте достаточно реализовать один паттерн.</w:t>
      </w:r>
    </w:p>
    <w:p w:rsidR="00F43E81" w:rsidRPr="00F43E81" w:rsidRDefault="00F43E81" w:rsidP="00F43E8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 w:themeColor="text1"/>
          <w:sz w:val="24"/>
        </w:rPr>
      </w:pPr>
      <w:r w:rsidRPr="00F43E81">
        <w:rPr>
          <w:rFonts w:ascii="Segoe UI" w:hAnsi="Segoe UI" w:cs="Segoe UI"/>
          <w:color w:val="000000" w:themeColor="text1"/>
          <w:sz w:val="24"/>
        </w:rPr>
        <w:t>Вместо реализации паттерна Вы можете написать тесты для своей программы решения биквадратного уравнения. В этом случае, возможно, Вам потребуется доработать программу решения биквадратного уравнения, чтобы она была пригодна для модульного тестирования.</w:t>
      </w:r>
    </w:p>
    <w:p w:rsidR="00F43E81" w:rsidRPr="00F43E81" w:rsidRDefault="00F43E81" w:rsidP="00F43E81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 w:themeColor="text1"/>
          <w:sz w:val="24"/>
        </w:rPr>
      </w:pPr>
      <w:r w:rsidRPr="00F43E81">
        <w:rPr>
          <w:rFonts w:ascii="Segoe UI" w:hAnsi="Segoe UI" w:cs="Segoe UI"/>
          <w:color w:val="000000" w:themeColor="text1"/>
          <w:sz w:val="24"/>
        </w:rPr>
        <w:t>В модульных тестах необходимо применить следующие технологии:</w:t>
      </w:r>
    </w:p>
    <w:p w:rsidR="00F43E81" w:rsidRPr="00F43E81" w:rsidRDefault="00F43E81" w:rsidP="00F43E8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4"/>
        </w:rPr>
      </w:pPr>
      <w:r w:rsidRPr="00F43E81">
        <w:rPr>
          <w:rFonts w:ascii="Segoe UI" w:hAnsi="Segoe UI" w:cs="Segoe UI"/>
          <w:color w:val="000000" w:themeColor="text1"/>
          <w:sz w:val="24"/>
        </w:rPr>
        <w:t xml:space="preserve">TDD - </w:t>
      </w:r>
      <w:proofErr w:type="spellStart"/>
      <w:r w:rsidRPr="00F43E81">
        <w:rPr>
          <w:rFonts w:ascii="Segoe UI" w:hAnsi="Segoe UI" w:cs="Segoe UI"/>
          <w:color w:val="000000" w:themeColor="text1"/>
          <w:sz w:val="24"/>
        </w:rPr>
        <w:t>фреймворк</w:t>
      </w:r>
      <w:proofErr w:type="spellEnd"/>
      <w:r w:rsidRPr="00F43E81">
        <w:rPr>
          <w:rFonts w:ascii="Segoe UI" w:hAnsi="Segoe UI" w:cs="Segoe UI"/>
          <w:color w:val="000000" w:themeColor="text1"/>
          <w:sz w:val="24"/>
        </w:rPr>
        <w:t>.</w:t>
      </w:r>
    </w:p>
    <w:p w:rsidR="00F43E81" w:rsidRPr="00F43E81" w:rsidRDefault="00F43E81" w:rsidP="00F43E81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000000" w:themeColor="text1"/>
          <w:sz w:val="24"/>
        </w:rPr>
      </w:pPr>
      <w:r w:rsidRPr="00F43E81">
        <w:rPr>
          <w:rFonts w:ascii="Segoe UI" w:hAnsi="Segoe UI" w:cs="Segoe UI"/>
          <w:color w:val="000000" w:themeColor="text1"/>
          <w:sz w:val="24"/>
        </w:rPr>
        <w:t xml:space="preserve">BDD - </w:t>
      </w:r>
      <w:proofErr w:type="spellStart"/>
      <w:r w:rsidRPr="00F43E81">
        <w:rPr>
          <w:rFonts w:ascii="Segoe UI" w:hAnsi="Segoe UI" w:cs="Segoe UI"/>
          <w:color w:val="000000" w:themeColor="text1"/>
          <w:sz w:val="24"/>
        </w:rPr>
        <w:t>фреймворк</w:t>
      </w:r>
      <w:proofErr w:type="spellEnd"/>
      <w:r w:rsidRPr="00F43E81">
        <w:rPr>
          <w:rFonts w:ascii="Segoe UI" w:hAnsi="Segoe UI" w:cs="Segoe UI"/>
          <w:color w:val="000000" w:themeColor="text1"/>
          <w:sz w:val="24"/>
        </w:rPr>
        <w:t>.</w:t>
      </w:r>
    </w:p>
    <w:p w:rsidR="000350C0" w:rsidRPr="00F43E81" w:rsidRDefault="00F43E81" w:rsidP="00F43E81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/>
        </w:rPr>
      </w:pPr>
      <w:r w:rsidRPr="00F43E81">
        <w:rPr>
          <w:rFonts w:ascii="Segoe UI" w:hAnsi="Segoe UI" w:cs="Segoe UI"/>
          <w:color w:val="000000" w:themeColor="text1"/>
          <w:sz w:val="24"/>
        </w:rPr>
        <w:t xml:space="preserve">Создание </w:t>
      </w:r>
      <w:proofErr w:type="spellStart"/>
      <w:r w:rsidRPr="00F43E81">
        <w:rPr>
          <w:rFonts w:ascii="Segoe UI" w:hAnsi="Segoe UI" w:cs="Segoe UI"/>
          <w:color w:val="000000" w:themeColor="text1"/>
          <w:sz w:val="24"/>
        </w:rPr>
        <w:t>Mock</w:t>
      </w:r>
      <w:proofErr w:type="spellEnd"/>
      <w:r w:rsidRPr="00F43E81">
        <w:rPr>
          <w:rFonts w:ascii="Segoe UI" w:hAnsi="Segoe UI" w:cs="Segoe UI"/>
          <w:color w:val="000000" w:themeColor="text1"/>
          <w:sz w:val="24"/>
        </w:rPr>
        <w:t>-объектов.</w:t>
      </w:r>
    </w:p>
    <w:p w:rsidR="00512455" w:rsidRDefault="00304BE9" w:rsidP="00F43E81">
      <w:pPr>
        <w:pStyle w:val="1"/>
        <w:ind w:left="120"/>
      </w:pPr>
      <w:r>
        <w:t>Текст</w:t>
      </w:r>
      <w:r w:rsidRPr="00512455">
        <w:t xml:space="preserve"> </w:t>
      </w:r>
      <w:r>
        <w:t>программы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__future__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annotations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abc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ABC,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abstractmethod</w:t>
      </w:r>
      <w:proofErr w:type="spellEnd"/>
    </w:p>
    <w:p w:rsidR="00F43E81" w:rsidRPr="00F43E81" w:rsidRDefault="00F43E81" w:rsidP="00F43E81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AbstractCarFactory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ABC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abstractmethod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ProduceCar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):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CarFactory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AbstractCarFactory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ProduceCar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3E8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type_car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-&gt; Car: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type_car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Racing_Car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Racing_Car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type_car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Trunc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Trunc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TunedCarFactory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AbstractCarFactory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ProduceCar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3E8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type_car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 -&gt; Car: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type_car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Racing_Car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Tuned_Racing_Car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elif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type_car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Trunc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Tuned_Trunc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Car(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ABC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371DE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@</w:t>
      </w:r>
      <w:proofErr w:type="spellStart"/>
      <w:r w:rsidRPr="00371DE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abstractmethod</w:t>
      </w:r>
      <w:proofErr w:type="spellEnd"/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371DE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371DE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371DE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371DEB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Drive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371DEB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): </w:t>
      </w:r>
      <w:r w:rsidRPr="00371DEB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pass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Racing_Car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(Car)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Drive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43E8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Едешь</w:t>
      </w:r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на</w:t>
      </w:r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спорткаре</w:t>
      </w:r>
      <w:proofErr w:type="spellEnd"/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Trunc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(Car)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Drive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lastRenderedPageBreak/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43E8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Едешь</w:t>
      </w:r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на</w:t>
      </w:r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грузовике</w:t>
      </w:r>
      <w:r w:rsidRPr="00371DEB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Tuned_Racing_Car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(Car)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</w:rPr>
        <w:t>def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43E81">
        <w:rPr>
          <w:rFonts w:ascii="Consolas" w:eastAsia="Times New Roman" w:hAnsi="Consolas" w:cs="Times New Roman"/>
          <w:color w:val="61AFEF"/>
          <w:sz w:val="21"/>
          <w:szCs w:val="21"/>
        </w:rPr>
        <w:t>Drive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proofErr w:type="spellStart"/>
      <w:proofErr w:type="gramStart"/>
      <w:r w:rsidRPr="00F43E81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 xml:space="preserve">"Едешь на тюнингованном 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спорткаре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Tuned_Trunc</w:t>
      </w:r>
      <w:proofErr w:type="spellEnd"/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(Car)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371DEB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gram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Drive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>):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</w:t>
      </w:r>
      <w:r w:rsidRPr="00371D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proofErr w:type="spellStart"/>
      <w:proofErr w:type="gramStart"/>
      <w:r w:rsidRPr="00F43E81">
        <w:rPr>
          <w:rFonts w:ascii="Consolas" w:eastAsia="Times New Roman" w:hAnsi="Consolas" w:cs="Times New Roman"/>
          <w:color w:val="56B6C2"/>
          <w:sz w:val="21"/>
          <w:szCs w:val="21"/>
        </w:rPr>
        <w:t>print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F43E81">
        <w:rPr>
          <w:rFonts w:ascii="Consolas" w:eastAsia="Times New Roman" w:hAnsi="Consolas" w:cs="Times New Roman"/>
          <w:color w:val="98C379"/>
          <w:sz w:val="21"/>
          <w:szCs w:val="21"/>
        </w:rPr>
        <w:t>"Едешь на тюнингованном грузовике"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class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 xml:space="preserve"> Factory(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ABC</w:t>
      </w:r>
      <w:r w:rsidRPr="00F43E81">
        <w:rPr>
          <w:rFonts w:ascii="Consolas" w:eastAsia="Times New Roman" w:hAnsi="Consolas" w:cs="Times New Roman"/>
          <w:color w:val="E5C07B"/>
          <w:sz w:val="21"/>
          <w:szCs w:val="21"/>
          <w:lang w:val="en-US"/>
        </w:rPr>
        <w:t>)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3E81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GetFactory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E8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tuning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 xml:space="preserve"> False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tuning: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TunedCarFactory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else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CarFactory</w:t>
      </w:r>
      <w:proofErr w:type="spellEnd"/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    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"__main__"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factory1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Factory.GetFactory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car11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factory1.ProduceCar(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Racing_Car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car12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factory1.ProduceCar(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Trunc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car11.Drive()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car12.Drive()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3E81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print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factory2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Factory.GetFactory</w:t>
      </w:r>
      <w:proofErr w:type="spellEnd"/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43E81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True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car21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factory2.ProduceCar(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Racing_Car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car22 </w:t>
      </w:r>
      <w:r w:rsidRPr="00F43E81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=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factory2.ProduceCar(</w:t>
      </w:r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proofErr w:type="spellStart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Trunc</w:t>
      </w:r>
      <w:proofErr w:type="spellEnd"/>
      <w:r w:rsidRPr="00F43E81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"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    car21.Drive()</w:t>
      </w:r>
    </w:p>
    <w:p w:rsidR="00F43E81" w:rsidRPr="00F43E81" w:rsidRDefault="00F43E81" w:rsidP="00F43E8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3E81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r w:rsidRPr="00F43E81">
        <w:rPr>
          <w:rFonts w:ascii="Consolas" w:eastAsia="Times New Roman" w:hAnsi="Consolas" w:cs="Times New Roman"/>
          <w:color w:val="ABB2BF"/>
          <w:sz w:val="21"/>
          <w:szCs w:val="21"/>
        </w:rPr>
        <w:t>car22.Drive()</w:t>
      </w:r>
    </w:p>
    <w:p w:rsidR="00F43E81" w:rsidRP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F43E81" w:rsidRDefault="00F43E81" w:rsidP="00F43E8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3E81">
        <w:rPr>
          <w:rFonts w:ascii="Times New Roman" w:hAnsi="Times New Roman" w:cs="Times New Roman"/>
          <w:b/>
          <w:sz w:val="32"/>
          <w:szCs w:val="28"/>
        </w:rPr>
        <w:t>Пример</w:t>
      </w:r>
      <w:r>
        <w:rPr>
          <w:rFonts w:ascii="Times New Roman" w:hAnsi="Times New Roman" w:cs="Times New Roman"/>
          <w:b/>
          <w:sz w:val="32"/>
          <w:szCs w:val="28"/>
        </w:rPr>
        <w:t xml:space="preserve"> работы программы.</w:t>
      </w:r>
    </w:p>
    <w:p w:rsidR="00F43E81" w:rsidRPr="00F43E81" w:rsidRDefault="00F43E81" w:rsidP="00F43E81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lang w:val="en-US"/>
        </w:rPr>
      </w:pPr>
      <w:r w:rsidRPr="00F43E81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</w:rPr>
        <w:drawing>
          <wp:inline distT="0" distB="0" distL="0" distR="0" wp14:anchorId="1435C34E" wp14:editId="3A03273A">
            <wp:extent cx="2829320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81" w:rsidRPr="00F43E81">
      <w:pgSz w:w="11899" w:h="16841"/>
      <w:pgMar w:top="1154" w:right="837" w:bottom="41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5D0C"/>
    <w:multiLevelType w:val="multilevel"/>
    <w:tmpl w:val="E54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4D7B"/>
    <w:multiLevelType w:val="hybridMultilevel"/>
    <w:tmpl w:val="8092C3F4"/>
    <w:lvl w:ilvl="0" w:tplc="0EA2A736">
      <w:start w:val="1"/>
      <w:numFmt w:val="decimal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7486260">
      <w:start w:val="1"/>
      <w:numFmt w:val="lowerLetter"/>
      <w:lvlText w:val="%2"/>
      <w:lvlJc w:val="left"/>
      <w:pPr>
        <w:ind w:left="15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816B148">
      <w:start w:val="1"/>
      <w:numFmt w:val="lowerRoman"/>
      <w:lvlText w:val="%3"/>
      <w:lvlJc w:val="left"/>
      <w:pPr>
        <w:ind w:left="22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1C07D72">
      <w:start w:val="1"/>
      <w:numFmt w:val="decimal"/>
      <w:lvlText w:val="%4"/>
      <w:lvlJc w:val="left"/>
      <w:pPr>
        <w:ind w:left="29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968B5C">
      <w:start w:val="1"/>
      <w:numFmt w:val="lowerLetter"/>
      <w:lvlText w:val="%5"/>
      <w:lvlJc w:val="left"/>
      <w:pPr>
        <w:ind w:left="370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4088E">
      <w:start w:val="1"/>
      <w:numFmt w:val="lowerRoman"/>
      <w:lvlText w:val="%6"/>
      <w:lvlJc w:val="left"/>
      <w:pPr>
        <w:ind w:left="44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7CE51B8">
      <w:start w:val="1"/>
      <w:numFmt w:val="decimal"/>
      <w:lvlText w:val="%7"/>
      <w:lvlJc w:val="left"/>
      <w:pPr>
        <w:ind w:left="514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1A646E0">
      <w:start w:val="1"/>
      <w:numFmt w:val="lowerLetter"/>
      <w:lvlText w:val="%8"/>
      <w:lvlJc w:val="left"/>
      <w:pPr>
        <w:ind w:left="586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727ECA">
      <w:start w:val="1"/>
      <w:numFmt w:val="lowerRoman"/>
      <w:lvlText w:val="%9"/>
      <w:lvlJc w:val="left"/>
      <w:pPr>
        <w:ind w:left="658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0A6BFC"/>
    <w:multiLevelType w:val="multilevel"/>
    <w:tmpl w:val="BE1C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151C"/>
    <w:multiLevelType w:val="multilevel"/>
    <w:tmpl w:val="21FC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0420"/>
    <w:multiLevelType w:val="multilevel"/>
    <w:tmpl w:val="FB84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33D12"/>
    <w:multiLevelType w:val="multilevel"/>
    <w:tmpl w:val="3B3E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920C5"/>
    <w:multiLevelType w:val="hybridMultilevel"/>
    <w:tmpl w:val="AD88CE40"/>
    <w:lvl w:ilvl="0" w:tplc="F88C9D9C">
      <w:start w:val="1"/>
      <w:numFmt w:val="decimal"/>
      <w:lvlText w:val="%1)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4A8F14">
      <w:start w:val="1"/>
      <w:numFmt w:val="decimal"/>
      <w:lvlText w:val="%2.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E4E16">
      <w:start w:val="1"/>
      <w:numFmt w:val="bullet"/>
      <w:lvlText w:val="●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925E96">
      <w:start w:val="1"/>
      <w:numFmt w:val="bullet"/>
      <w:lvlText w:val="•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DAB3AA">
      <w:start w:val="1"/>
      <w:numFmt w:val="bullet"/>
      <w:lvlText w:val="o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AEAC66">
      <w:start w:val="1"/>
      <w:numFmt w:val="bullet"/>
      <w:lvlText w:val="▪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ACD388">
      <w:start w:val="1"/>
      <w:numFmt w:val="bullet"/>
      <w:lvlText w:val="•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A6ACA">
      <w:start w:val="1"/>
      <w:numFmt w:val="bullet"/>
      <w:lvlText w:val="o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74A9B6">
      <w:start w:val="1"/>
      <w:numFmt w:val="bullet"/>
      <w:lvlText w:val="▪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FA1132"/>
    <w:multiLevelType w:val="multilevel"/>
    <w:tmpl w:val="B80AC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DD7DDF"/>
    <w:multiLevelType w:val="multilevel"/>
    <w:tmpl w:val="2F961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77ACA"/>
    <w:multiLevelType w:val="multilevel"/>
    <w:tmpl w:val="B08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9E"/>
    <w:rsid w:val="000350C0"/>
    <w:rsid w:val="00304BE9"/>
    <w:rsid w:val="00371DEB"/>
    <w:rsid w:val="00512455"/>
    <w:rsid w:val="00640245"/>
    <w:rsid w:val="008A085A"/>
    <w:rsid w:val="00B45F07"/>
    <w:rsid w:val="00BD278C"/>
    <w:rsid w:val="00E5029E"/>
    <w:rsid w:val="00F421D2"/>
    <w:rsid w:val="00F43E81"/>
    <w:rsid w:val="00F657AB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6FAE"/>
  <w15:docId w15:val="{10DF139B-D7A4-4328-8EBE-C8B63BB6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1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4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3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7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124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2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245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1245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12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4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factoring.guru/ru/design-patterns/cata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25232-E6F4-4629-B38C-56278BCC9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РК 1 Андреев.docx</vt:lpstr>
    </vt:vector>
  </TitlesOfParts>
  <Company>SPecialiST RePack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РК 1 Андреев.docx</dc:title>
  <dc:subject/>
  <dc:creator>Alexey Ageev</dc:creator>
  <cp:keywords/>
  <cp:lastModifiedBy>Alexey Ageev</cp:lastModifiedBy>
  <cp:revision>4</cp:revision>
  <dcterms:created xsi:type="dcterms:W3CDTF">2021-12-27T21:25:00Z</dcterms:created>
  <dcterms:modified xsi:type="dcterms:W3CDTF">2021-12-27T21:42:00Z</dcterms:modified>
</cp:coreProperties>
</file>