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656A7" w14:textId="77777777" w:rsidR="00BC2A53" w:rsidRDefault="00000000">
      <w:pPr>
        <w:pStyle w:val="Title"/>
        <w:spacing w:line="307" w:lineRule="auto"/>
      </w:pPr>
      <w:r>
        <w:rPr>
          <w:noProof/>
        </w:rPr>
        <w:drawing>
          <wp:anchor distT="0" distB="0" distL="0" distR="0" simplePos="0" relativeHeight="15728640" behindDoc="0" locked="0" layoutInCell="1" allowOverlap="1" wp14:anchorId="59AC97EE" wp14:editId="4D4D5928">
            <wp:simplePos x="0" y="0"/>
            <wp:positionH relativeFrom="page">
              <wp:posOffset>1106506</wp:posOffset>
            </wp:positionH>
            <wp:positionV relativeFrom="paragraph">
              <wp:posOffset>80279</wp:posOffset>
            </wp:positionV>
            <wp:extent cx="598750" cy="61100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98750" cy="611007"/>
                    </a:xfrm>
                    <a:prstGeom prst="rect">
                      <a:avLst/>
                    </a:prstGeom>
                  </pic:spPr>
                </pic:pic>
              </a:graphicData>
            </a:graphic>
          </wp:anchor>
        </w:drawing>
      </w:r>
      <w:r>
        <w:rPr>
          <w:color w:val="1154CC"/>
          <w:spacing w:val="-2"/>
          <w:w w:val="105"/>
        </w:rPr>
        <w:t>JNTUH</w:t>
      </w:r>
      <w:r>
        <w:rPr>
          <w:color w:val="1154CC"/>
          <w:spacing w:val="-14"/>
          <w:w w:val="105"/>
        </w:rPr>
        <w:t xml:space="preserve"> </w:t>
      </w:r>
      <w:r>
        <w:rPr>
          <w:color w:val="1154CC"/>
          <w:spacing w:val="-2"/>
          <w:w w:val="105"/>
        </w:rPr>
        <w:t>UNIVERSITY COLLEGE</w:t>
      </w:r>
      <w:r>
        <w:rPr>
          <w:color w:val="1154CC"/>
          <w:spacing w:val="-6"/>
          <w:w w:val="105"/>
        </w:rPr>
        <w:t xml:space="preserve"> </w:t>
      </w:r>
      <w:r>
        <w:rPr>
          <w:color w:val="1154CC"/>
          <w:spacing w:val="-2"/>
          <w:w w:val="105"/>
        </w:rPr>
        <w:t>OF</w:t>
      </w:r>
      <w:r>
        <w:rPr>
          <w:color w:val="1154CC"/>
          <w:spacing w:val="-19"/>
          <w:w w:val="105"/>
        </w:rPr>
        <w:t xml:space="preserve"> </w:t>
      </w:r>
      <w:r>
        <w:rPr>
          <w:color w:val="1154CC"/>
          <w:spacing w:val="-2"/>
          <w:w w:val="105"/>
        </w:rPr>
        <w:t xml:space="preserve">ENGINEERING, </w:t>
      </w:r>
      <w:r>
        <w:rPr>
          <w:color w:val="1154CC"/>
          <w:w w:val="105"/>
        </w:rPr>
        <w:t>SCIENCE AND TECHNOLOGY HYDERABAD</w:t>
      </w:r>
    </w:p>
    <w:p w14:paraId="7B771763" w14:textId="77777777" w:rsidR="00BC2A53" w:rsidRDefault="00000000">
      <w:pPr>
        <w:spacing w:before="1"/>
        <w:ind w:left="2234"/>
        <w:rPr>
          <w:rFonts w:ascii="Arial"/>
          <w:b/>
        </w:rPr>
      </w:pPr>
      <w:r>
        <w:rPr>
          <w:rFonts w:ascii="Arial"/>
          <w:b/>
          <w:color w:val="0A0A0A"/>
          <w:w w:val="105"/>
        </w:rPr>
        <w:t>DEPARTMENT</w:t>
      </w:r>
      <w:r>
        <w:rPr>
          <w:rFonts w:ascii="Arial"/>
          <w:b/>
          <w:color w:val="0A0A0A"/>
          <w:spacing w:val="15"/>
          <w:w w:val="105"/>
        </w:rPr>
        <w:t xml:space="preserve"> </w:t>
      </w:r>
      <w:r>
        <w:rPr>
          <w:rFonts w:ascii="Arial"/>
          <w:b/>
          <w:color w:val="0A0A0A"/>
          <w:w w:val="105"/>
        </w:rPr>
        <w:t>OF</w:t>
      </w:r>
      <w:r>
        <w:rPr>
          <w:rFonts w:ascii="Arial"/>
          <w:b/>
          <w:color w:val="0A0A0A"/>
          <w:spacing w:val="-8"/>
          <w:w w:val="105"/>
        </w:rPr>
        <w:t xml:space="preserve"> </w:t>
      </w:r>
      <w:r>
        <w:rPr>
          <w:rFonts w:ascii="Arial"/>
          <w:b/>
          <w:color w:val="0A0A0A"/>
          <w:w w:val="105"/>
        </w:rPr>
        <w:t>COMPUTER</w:t>
      </w:r>
      <w:r>
        <w:rPr>
          <w:rFonts w:ascii="Arial"/>
          <w:b/>
          <w:color w:val="0A0A0A"/>
          <w:spacing w:val="5"/>
          <w:w w:val="105"/>
        </w:rPr>
        <w:t xml:space="preserve"> </w:t>
      </w:r>
      <w:r>
        <w:rPr>
          <w:rFonts w:ascii="Arial"/>
          <w:b/>
          <w:color w:val="0A0A0A"/>
          <w:w w:val="105"/>
        </w:rPr>
        <w:t>SCIENCE</w:t>
      </w:r>
      <w:r>
        <w:rPr>
          <w:rFonts w:ascii="Arial"/>
          <w:b/>
          <w:color w:val="0A0A0A"/>
          <w:spacing w:val="1"/>
          <w:w w:val="105"/>
        </w:rPr>
        <w:t xml:space="preserve"> </w:t>
      </w:r>
      <w:r>
        <w:rPr>
          <w:rFonts w:ascii="Arial"/>
          <w:b/>
          <w:color w:val="0A0A0A"/>
          <w:w w:val="105"/>
        </w:rPr>
        <w:t>AND</w:t>
      </w:r>
      <w:r>
        <w:rPr>
          <w:rFonts w:ascii="Arial"/>
          <w:b/>
          <w:color w:val="0A0A0A"/>
          <w:spacing w:val="-6"/>
          <w:w w:val="105"/>
        </w:rPr>
        <w:t xml:space="preserve"> </w:t>
      </w:r>
      <w:r>
        <w:rPr>
          <w:rFonts w:ascii="Arial"/>
          <w:b/>
          <w:color w:val="0A0A0A"/>
          <w:spacing w:val="-2"/>
          <w:w w:val="105"/>
        </w:rPr>
        <w:t>ENGINEERING.</w:t>
      </w:r>
    </w:p>
    <w:p w14:paraId="22C91F30" w14:textId="77777777" w:rsidR="00BC2A53" w:rsidRDefault="00BC2A53">
      <w:pPr>
        <w:pStyle w:val="BodyText"/>
        <w:spacing w:before="8"/>
        <w:rPr>
          <w:rFonts w:ascii="Arial"/>
          <w:b/>
          <w:sz w:val="17"/>
        </w:rPr>
      </w:pPr>
    </w:p>
    <w:p w14:paraId="7B7258AE" w14:textId="6CC10797" w:rsidR="00E12E9F" w:rsidRDefault="00E12E9F">
      <w:pPr>
        <w:pStyle w:val="Heading1"/>
        <w:spacing w:before="92" w:line="482" w:lineRule="auto"/>
        <w:ind w:left="337" w:hanging="115"/>
      </w:pPr>
      <w:r>
        <w:t>Stock Prediction and Volatility Forecasting Web Application</w:t>
      </w:r>
    </w:p>
    <w:p w14:paraId="6B606AE8" w14:textId="4EFF5320" w:rsidR="00E12E9F" w:rsidRDefault="00E12E9F" w:rsidP="00E12E9F">
      <w:pPr>
        <w:pStyle w:val="BodyText"/>
        <w:spacing w:before="15" w:line="252" w:lineRule="auto"/>
        <w:ind w:left="444" w:right="306" w:firstLine="2"/>
      </w:pPr>
      <w:r>
        <w:t xml:space="preserve">This project develops an interactive web application using </w:t>
      </w:r>
      <w:proofErr w:type="spellStart"/>
      <w:r>
        <w:t>Streamlit</w:t>
      </w:r>
      <w:proofErr w:type="spellEnd"/>
      <w:r>
        <w:t xml:space="preserve"> to predict stock prices and forecast volatility based on historical data retrieved from Yahoo Finance. The application integrates various financial modeling techniques, including Autoregressive Conditional Heteroskedasticity (ARCH) modeling, to provide insights into stock market </w:t>
      </w:r>
      <w:proofErr w:type="gramStart"/>
      <w:r>
        <w:t>behavior..</w:t>
      </w:r>
      <w:proofErr w:type="gramEnd"/>
    </w:p>
    <w:p w14:paraId="18BE2F69" w14:textId="5AFB72DC" w:rsidR="00BC2A53" w:rsidRDefault="00000000">
      <w:pPr>
        <w:pStyle w:val="Heading1"/>
        <w:spacing w:before="92" w:line="482" w:lineRule="auto"/>
        <w:ind w:left="337" w:hanging="115"/>
      </w:pPr>
      <w:r>
        <w:rPr>
          <w:color w:val="0A0A0A"/>
          <w:spacing w:val="-2"/>
          <w:w w:val="105"/>
        </w:rPr>
        <w:t>Abstract:</w:t>
      </w:r>
    </w:p>
    <w:p w14:paraId="13B102AB" w14:textId="3094A510" w:rsidR="00BC2A53" w:rsidRDefault="00E12E9F" w:rsidP="00E12E9F">
      <w:pPr>
        <w:pStyle w:val="BodyText"/>
        <w:spacing w:before="15" w:line="252" w:lineRule="auto"/>
        <w:ind w:left="444" w:right="306" w:firstLine="2"/>
      </w:pPr>
      <w:r>
        <w:t>The "Stock Prediction App" enables users to input a stock ticker and select a start date for data retrieval. The app retrieves historical closing prices from Yahoo Finance and visualizes them in a dynamic chart. Percentage returns are calculated and displayed to understand the stock's performance over time. Additionally, the app generates autocorrelation and partial autocorrelation plots to analyze the temporal dependencies in the data.</w:t>
      </w:r>
    </w:p>
    <w:p w14:paraId="4457C540" w14:textId="77777777" w:rsidR="00E12E9F" w:rsidRDefault="00E12E9F" w:rsidP="00E12E9F">
      <w:pPr>
        <w:pStyle w:val="BodyText"/>
        <w:spacing w:before="15" w:line="252" w:lineRule="auto"/>
        <w:ind w:left="444" w:right="306" w:firstLine="2"/>
      </w:pPr>
    </w:p>
    <w:p w14:paraId="30202D63" w14:textId="5533EEAA" w:rsidR="00E12E9F" w:rsidRDefault="00E12E9F" w:rsidP="00E12E9F">
      <w:pPr>
        <w:pStyle w:val="BodyText"/>
        <w:spacing w:before="15" w:line="252" w:lineRule="auto"/>
        <w:ind w:left="444" w:right="306" w:firstLine="2"/>
      </w:pPr>
      <w:r>
        <w:t>Users can select the order of the ARIMA model for stock price forecasting, which fits the model to the calculated returns. The fitted model's summary is displayed, offering statistical insights into the stock's price dynamics. Furthermore, the app forecasts future stock returns over the next 30 days and presents the predictions graphically.</w:t>
      </w:r>
    </w:p>
    <w:p w14:paraId="058435E6" w14:textId="77777777" w:rsidR="00E12E9F" w:rsidRDefault="00E12E9F" w:rsidP="00E12E9F">
      <w:pPr>
        <w:pStyle w:val="BodyText"/>
        <w:spacing w:before="15" w:line="252" w:lineRule="auto"/>
        <w:ind w:left="444" w:right="306" w:firstLine="2"/>
      </w:pPr>
    </w:p>
    <w:p w14:paraId="3DDFA12E" w14:textId="1E8F9642" w:rsidR="00E12E9F" w:rsidRDefault="00E12E9F" w:rsidP="00E12E9F">
      <w:pPr>
        <w:pStyle w:val="BodyText"/>
        <w:spacing w:before="15" w:line="252" w:lineRule="auto"/>
        <w:ind w:left="444" w:right="306" w:firstLine="2"/>
      </w:pPr>
      <w:r>
        <w:t xml:space="preserve">This project leverages Python libraries such as Pandas, Matplotlib, NumPy, </w:t>
      </w:r>
      <w:proofErr w:type="spellStart"/>
      <w:r>
        <w:t>Statsmodels</w:t>
      </w:r>
      <w:proofErr w:type="spellEnd"/>
      <w:r>
        <w:t xml:space="preserve">, and </w:t>
      </w:r>
      <w:proofErr w:type="spellStart"/>
      <w:r>
        <w:t>yfinance</w:t>
      </w:r>
      <w:proofErr w:type="spellEnd"/>
      <w:r>
        <w:t xml:space="preserve"> to handle data manipulation, visualization, and financial modeling. </w:t>
      </w:r>
      <w:proofErr w:type="spellStart"/>
      <w:r>
        <w:t>Streamlit</w:t>
      </w:r>
      <w:proofErr w:type="spellEnd"/>
      <w:r>
        <w:t xml:space="preserve"> facilitates the creation of an intuitive user interface, allowing stakeholders to interactively explore stock data, analyze returns, and gain predictive insights into future price movements.</w:t>
      </w:r>
    </w:p>
    <w:p w14:paraId="7905239B" w14:textId="77777777" w:rsidR="00E12E9F" w:rsidRDefault="00E12E9F" w:rsidP="00E12E9F">
      <w:pPr>
        <w:pStyle w:val="BodyText"/>
        <w:spacing w:before="15" w:line="252" w:lineRule="auto"/>
        <w:ind w:left="444" w:right="306" w:firstLine="2"/>
        <w:rPr>
          <w:sz w:val="24"/>
          <w:szCs w:val="24"/>
          <w:lang w:val="en-IN" w:eastAsia="en-IN"/>
        </w:rPr>
      </w:pPr>
    </w:p>
    <w:p w14:paraId="08C02773" w14:textId="3424DA07" w:rsidR="00BC2A53" w:rsidRPr="00E12E9F" w:rsidRDefault="00E12E9F" w:rsidP="00E12E9F">
      <w:pPr>
        <w:pStyle w:val="BodyText"/>
        <w:spacing w:before="15" w:line="252" w:lineRule="auto"/>
        <w:ind w:left="444" w:right="306" w:firstLine="2"/>
      </w:pPr>
      <w:r w:rsidRPr="00E12E9F">
        <w:rPr>
          <w:sz w:val="24"/>
          <w:szCs w:val="24"/>
          <w:lang w:val="en-IN" w:eastAsia="en-IN"/>
        </w:rPr>
        <w:t>The "Stock Prediction and Volatility Forecasting Web Application" serves as a practical tool for investors, financial analysts, and enthusiasts seeking to enhance their understanding of stock market trends and make informed decisions based on quantitative analysis.</w:t>
      </w:r>
    </w:p>
    <w:p w14:paraId="4EB62BA3" w14:textId="77777777" w:rsidR="00BC2A53" w:rsidRDefault="00BC2A53">
      <w:pPr>
        <w:pStyle w:val="BodyText"/>
        <w:rPr>
          <w:sz w:val="20"/>
        </w:rPr>
      </w:pPr>
    </w:p>
    <w:p w14:paraId="3DB4E348" w14:textId="77777777" w:rsidR="00BC2A53" w:rsidRDefault="00BC2A53">
      <w:pPr>
        <w:pStyle w:val="BodyText"/>
        <w:spacing w:before="9"/>
        <w:rPr>
          <w:sz w:val="27"/>
        </w:rPr>
      </w:pPr>
    </w:p>
    <w:p w14:paraId="5F801D8B" w14:textId="77777777" w:rsidR="00BC2A53" w:rsidRDefault="00BC2A53">
      <w:pPr>
        <w:rPr>
          <w:sz w:val="27"/>
        </w:rPr>
        <w:sectPr w:rsidR="00BC2A53">
          <w:type w:val="continuous"/>
          <w:pgSz w:w="11910" w:h="16840"/>
          <w:pgMar w:top="1480" w:right="1100" w:bottom="280" w:left="960" w:header="720" w:footer="720" w:gutter="0"/>
          <w:cols w:space="720"/>
        </w:sectPr>
      </w:pPr>
    </w:p>
    <w:p w14:paraId="50FA35E9" w14:textId="77777777" w:rsidR="00BC2A53" w:rsidRDefault="00000000">
      <w:pPr>
        <w:pStyle w:val="Heading1"/>
        <w:ind w:left="115"/>
        <w:rPr>
          <w:rFonts w:ascii="Times New Roman"/>
        </w:rPr>
      </w:pPr>
      <w:r>
        <w:rPr>
          <w:rFonts w:ascii="Times New Roman"/>
          <w:color w:val="0A0A0A"/>
          <w:w w:val="105"/>
        </w:rPr>
        <w:t>Guide</w:t>
      </w:r>
      <w:r>
        <w:rPr>
          <w:rFonts w:ascii="Times New Roman"/>
          <w:color w:val="0A0A0A"/>
          <w:spacing w:val="-1"/>
          <w:w w:val="105"/>
        </w:rPr>
        <w:t xml:space="preserve"> </w:t>
      </w:r>
      <w:r>
        <w:rPr>
          <w:rFonts w:ascii="Times New Roman"/>
          <w:color w:val="0A0A0A"/>
          <w:spacing w:val="-2"/>
          <w:w w:val="105"/>
        </w:rPr>
        <w:t>Name:</w:t>
      </w:r>
    </w:p>
    <w:p w14:paraId="29F3125F" w14:textId="77777777" w:rsidR="00BC2A53" w:rsidRDefault="00BC2A53">
      <w:pPr>
        <w:pStyle w:val="BodyText"/>
        <w:spacing w:before="11"/>
        <w:rPr>
          <w:b/>
          <w:sz w:val="24"/>
        </w:rPr>
      </w:pPr>
    </w:p>
    <w:p w14:paraId="6D14A179" w14:textId="235B402E" w:rsidR="00BC2A53" w:rsidRDefault="00E12E9F">
      <w:pPr>
        <w:pStyle w:val="BodyText"/>
        <w:spacing w:line="470" w:lineRule="auto"/>
        <w:ind w:left="112" w:hanging="1"/>
      </w:pPr>
      <w:proofErr w:type="spellStart"/>
      <w:proofErr w:type="gramStart"/>
      <w:r>
        <w:rPr>
          <w:color w:val="0A0A0A"/>
          <w:w w:val="105"/>
        </w:rPr>
        <w:t>Ms.Bharani</w:t>
      </w:r>
      <w:proofErr w:type="spellEnd"/>
      <w:proofErr w:type="gramEnd"/>
      <w:r>
        <w:rPr>
          <w:color w:val="0A0A0A"/>
          <w:w w:val="105"/>
        </w:rPr>
        <w:t xml:space="preserve"> Priya V Assistant </w:t>
      </w:r>
      <w:r w:rsidR="00000000">
        <w:rPr>
          <w:color w:val="0A0A0A"/>
          <w:spacing w:val="-2"/>
          <w:w w:val="105"/>
        </w:rPr>
        <w:t>Professor</w:t>
      </w:r>
      <w:r>
        <w:rPr>
          <w:color w:val="0A0A0A"/>
          <w:spacing w:val="-2"/>
          <w:w w:val="105"/>
        </w:rPr>
        <w:t>(c)</w:t>
      </w:r>
    </w:p>
    <w:p w14:paraId="4B838C6D" w14:textId="77777777" w:rsidR="00BC2A53" w:rsidRDefault="00000000">
      <w:pPr>
        <w:pStyle w:val="Heading1"/>
        <w:rPr>
          <w:rFonts w:ascii="Times New Roman"/>
        </w:rPr>
      </w:pPr>
      <w:r>
        <w:rPr>
          <w:b w:val="0"/>
        </w:rPr>
        <w:br w:type="column"/>
      </w:r>
      <w:r>
        <w:rPr>
          <w:rFonts w:ascii="Times New Roman"/>
          <w:color w:val="0A0A0A"/>
          <w:w w:val="105"/>
        </w:rPr>
        <w:t>Group</w:t>
      </w:r>
      <w:r>
        <w:rPr>
          <w:rFonts w:ascii="Times New Roman"/>
          <w:color w:val="0A0A0A"/>
          <w:spacing w:val="-3"/>
          <w:w w:val="105"/>
        </w:rPr>
        <w:t xml:space="preserve"> </w:t>
      </w:r>
      <w:r>
        <w:rPr>
          <w:rFonts w:ascii="Times New Roman"/>
          <w:color w:val="0A0A0A"/>
          <w:spacing w:val="-2"/>
          <w:w w:val="105"/>
        </w:rPr>
        <w:t>Members:</w:t>
      </w:r>
    </w:p>
    <w:p w14:paraId="10AF19FA" w14:textId="77777777" w:rsidR="00BC2A53" w:rsidRDefault="00BC2A53">
      <w:pPr>
        <w:pStyle w:val="BodyText"/>
        <w:spacing w:before="11"/>
        <w:rPr>
          <w:b/>
          <w:sz w:val="24"/>
        </w:rPr>
      </w:pPr>
    </w:p>
    <w:p w14:paraId="72ED30BC" w14:textId="77777777" w:rsidR="00E12E9F" w:rsidRDefault="00E12E9F">
      <w:pPr>
        <w:pStyle w:val="BodyText"/>
        <w:spacing w:line="400" w:lineRule="auto"/>
        <w:ind w:left="114" w:right="161"/>
        <w:rPr>
          <w:color w:val="0A0A0A"/>
          <w:w w:val="105"/>
        </w:rPr>
      </w:pPr>
      <w:proofErr w:type="spellStart"/>
      <w:proofErr w:type="gramStart"/>
      <w:r>
        <w:rPr>
          <w:color w:val="0A0A0A"/>
          <w:w w:val="105"/>
        </w:rPr>
        <w:t>P.Pritham</w:t>
      </w:r>
      <w:proofErr w:type="spellEnd"/>
      <w:proofErr w:type="gramEnd"/>
      <w:r w:rsidR="00000000">
        <w:rPr>
          <w:color w:val="0A0A0A"/>
          <w:spacing w:val="-6"/>
          <w:w w:val="105"/>
        </w:rPr>
        <w:t xml:space="preserve"> </w:t>
      </w:r>
      <w:r w:rsidR="00000000">
        <w:rPr>
          <w:color w:val="0A0A0A"/>
          <w:w w:val="105"/>
        </w:rPr>
        <w:t>21011A05</w:t>
      </w:r>
      <w:r>
        <w:rPr>
          <w:color w:val="0A0A0A"/>
          <w:w w:val="105"/>
        </w:rPr>
        <w:t>37</w:t>
      </w:r>
    </w:p>
    <w:p w14:paraId="28844046" w14:textId="43890685" w:rsidR="00BC2A53" w:rsidRDefault="00000000" w:rsidP="00E12E9F">
      <w:pPr>
        <w:pStyle w:val="BodyText"/>
        <w:spacing w:line="400" w:lineRule="auto"/>
        <w:ind w:right="161"/>
      </w:pPr>
      <w:r>
        <w:rPr>
          <w:color w:val="0A0A0A"/>
          <w:w w:val="105"/>
        </w:rPr>
        <w:t xml:space="preserve"> </w:t>
      </w:r>
      <w:r w:rsidR="00E12E9F">
        <w:rPr>
          <w:color w:val="0A0A0A"/>
          <w:w w:val="105"/>
        </w:rPr>
        <w:t xml:space="preserve">Aditya Kumar Jha </w:t>
      </w:r>
      <w:r>
        <w:rPr>
          <w:color w:val="0A0A0A"/>
          <w:w w:val="105"/>
        </w:rPr>
        <w:t>21011A05</w:t>
      </w:r>
      <w:r w:rsidR="00E12E9F">
        <w:rPr>
          <w:color w:val="0A0A0A"/>
          <w:w w:val="105"/>
        </w:rPr>
        <w:t>61</w:t>
      </w:r>
    </w:p>
    <w:p w14:paraId="14F2D95A" w14:textId="388AB2BA" w:rsidR="00BC2A53" w:rsidRDefault="00E12E9F" w:rsidP="00E12E9F">
      <w:pPr>
        <w:pStyle w:val="BodyText"/>
        <w:spacing w:line="295" w:lineRule="exact"/>
        <w:ind w:left="112"/>
        <w:rPr>
          <w:color w:val="0A0A0A"/>
          <w:w w:val="105"/>
        </w:rPr>
      </w:pPr>
      <w:proofErr w:type="spellStart"/>
      <w:proofErr w:type="gramStart"/>
      <w:r>
        <w:rPr>
          <w:color w:val="0A0A0A"/>
          <w:w w:val="105"/>
        </w:rPr>
        <w:t>B.Bharath</w:t>
      </w:r>
      <w:proofErr w:type="spellEnd"/>
      <w:proofErr w:type="gramEnd"/>
      <w:r>
        <w:rPr>
          <w:color w:val="0A0A0A"/>
          <w:w w:val="105"/>
        </w:rPr>
        <w:t xml:space="preserve"> 22015A0514</w:t>
      </w:r>
    </w:p>
    <w:p w14:paraId="17ACBC21" w14:textId="12624A18" w:rsidR="00E12E9F" w:rsidRDefault="00E12E9F" w:rsidP="00E12E9F">
      <w:pPr>
        <w:pStyle w:val="BodyText"/>
        <w:spacing w:line="295" w:lineRule="exact"/>
        <w:ind w:left="112"/>
        <w:sectPr w:rsidR="00E12E9F">
          <w:type w:val="continuous"/>
          <w:pgSz w:w="11910" w:h="16840"/>
          <w:pgMar w:top="1480" w:right="1100" w:bottom="280" w:left="960" w:header="720" w:footer="720" w:gutter="0"/>
          <w:cols w:num="2" w:space="720" w:equalWidth="0">
            <w:col w:w="2611" w:space="2915"/>
            <w:col w:w="4324"/>
          </w:cols>
        </w:sectPr>
      </w:pPr>
    </w:p>
    <w:p w14:paraId="58B9EADF" w14:textId="77777777" w:rsidR="00BC2A53" w:rsidRDefault="00BC2A53">
      <w:pPr>
        <w:pStyle w:val="BodyText"/>
        <w:rPr>
          <w:sz w:val="20"/>
        </w:rPr>
      </w:pPr>
    </w:p>
    <w:p w14:paraId="6F743F48" w14:textId="3311E3D2" w:rsidR="00BC2A53" w:rsidRDefault="00E12E9F" w:rsidP="00E12E9F">
      <w:pPr>
        <w:spacing w:before="240"/>
        <w:rPr>
          <w:b/>
          <w:sz w:val="26"/>
        </w:rPr>
      </w:pPr>
      <w:r>
        <w:rPr>
          <w:b/>
          <w:color w:val="0A0A0A"/>
          <w:spacing w:val="-2"/>
          <w:w w:val="105"/>
          <w:sz w:val="26"/>
        </w:rPr>
        <w:t xml:space="preserve"> </w:t>
      </w:r>
      <w:r w:rsidR="00000000">
        <w:rPr>
          <w:b/>
          <w:color w:val="0A0A0A"/>
          <w:spacing w:val="-2"/>
          <w:w w:val="105"/>
          <w:sz w:val="26"/>
        </w:rPr>
        <w:t>Signature</w:t>
      </w:r>
    </w:p>
    <w:sectPr w:rsidR="00BC2A53">
      <w:type w:val="continuous"/>
      <w:pgSz w:w="11910" w:h="16840"/>
      <w:pgMar w:top="1480" w:right="110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53"/>
    <w:rsid w:val="0001370C"/>
    <w:rsid w:val="00BC2A53"/>
    <w:rsid w:val="00E12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8F7A"/>
  <w15:docId w15:val="{C48F790C-FBD6-4F57-A164-2B5B3798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12"/>
      <w:outlineLvl w:val="0"/>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65"/>
      <w:ind w:left="2721" w:hanging="452"/>
    </w:pPr>
    <w:rPr>
      <w:rFonts w:ascii="Arial" w:eastAsia="Arial" w:hAnsi="Arial" w:cs="Arial"/>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12E9F"/>
    <w:pPr>
      <w:widowControl/>
      <w:autoSpaceDE/>
      <w:autoSpaceDN/>
      <w:spacing w:before="100" w:beforeAutospacing="1" w:after="100" w:afterAutospacing="1"/>
    </w:pPr>
    <w:rPr>
      <w:sz w:val="24"/>
      <w:szCs w:val="24"/>
      <w:lang w:val="en-IN" w:eastAsia="en-IN"/>
    </w:rPr>
  </w:style>
  <w:style w:type="character" w:customStyle="1" w:styleId="line-clamp-1">
    <w:name w:val="line-clamp-1"/>
    <w:basedOn w:val="DefaultParagraphFont"/>
    <w:rsid w:val="00E12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269266">
      <w:bodyDiv w:val="1"/>
      <w:marLeft w:val="0"/>
      <w:marRight w:val="0"/>
      <w:marTop w:val="0"/>
      <w:marBottom w:val="0"/>
      <w:divBdr>
        <w:top w:val="none" w:sz="0" w:space="0" w:color="auto"/>
        <w:left w:val="none" w:sz="0" w:space="0" w:color="auto"/>
        <w:bottom w:val="none" w:sz="0" w:space="0" w:color="auto"/>
        <w:right w:val="none" w:sz="0" w:space="0" w:color="auto"/>
      </w:divBdr>
      <w:divsChild>
        <w:div w:id="1845977608">
          <w:marLeft w:val="0"/>
          <w:marRight w:val="0"/>
          <w:marTop w:val="0"/>
          <w:marBottom w:val="0"/>
          <w:divBdr>
            <w:top w:val="none" w:sz="0" w:space="0" w:color="auto"/>
            <w:left w:val="none" w:sz="0" w:space="0" w:color="auto"/>
            <w:bottom w:val="none" w:sz="0" w:space="0" w:color="auto"/>
            <w:right w:val="none" w:sz="0" w:space="0" w:color="auto"/>
          </w:divBdr>
          <w:divsChild>
            <w:div w:id="1202204328">
              <w:marLeft w:val="0"/>
              <w:marRight w:val="0"/>
              <w:marTop w:val="0"/>
              <w:marBottom w:val="0"/>
              <w:divBdr>
                <w:top w:val="none" w:sz="0" w:space="0" w:color="auto"/>
                <w:left w:val="none" w:sz="0" w:space="0" w:color="auto"/>
                <w:bottom w:val="none" w:sz="0" w:space="0" w:color="auto"/>
                <w:right w:val="none" w:sz="0" w:space="0" w:color="auto"/>
              </w:divBdr>
              <w:divsChild>
                <w:div w:id="611598492">
                  <w:marLeft w:val="0"/>
                  <w:marRight w:val="0"/>
                  <w:marTop w:val="0"/>
                  <w:marBottom w:val="0"/>
                  <w:divBdr>
                    <w:top w:val="none" w:sz="0" w:space="0" w:color="auto"/>
                    <w:left w:val="none" w:sz="0" w:space="0" w:color="auto"/>
                    <w:bottom w:val="none" w:sz="0" w:space="0" w:color="auto"/>
                    <w:right w:val="none" w:sz="0" w:space="0" w:color="auto"/>
                  </w:divBdr>
                  <w:divsChild>
                    <w:div w:id="16726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6389">
          <w:marLeft w:val="0"/>
          <w:marRight w:val="0"/>
          <w:marTop w:val="0"/>
          <w:marBottom w:val="0"/>
          <w:divBdr>
            <w:top w:val="none" w:sz="0" w:space="0" w:color="auto"/>
            <w:left w:val="none" w:sz="0" w:space="0" w:color="auto"/>
            <w:bottom w:val="none" w:sz="0" w:space="0" w:color="auto"/>
            <w:right w:val="none" w:sz="0" w:space="0" w:color="auto"/>
          </w:divBdr>
          <w:divsChild>
            <w:div w:id="2107580804">
              <w:marLeft w:val="0"/>
              <w:marRight w:val="0"/>
              <w:marTop w:val="0"/>
              <w:marBottom w:val="0"/>
              <w:divBdr>
                <w:top w:val="none" w:sz="0" w:space="0" w:color="auto"/>
                <w:left w:val="none" w:sz="0" w:space="0" w:color="auto"/>
                <w:bottom w:val="none" w:sz="0" w:space="0" w:color="auto"/>
                <w:right w:val="none" w:sz="0" w:space="0" w:color="auto"/>
              </w:divBdr>
              <w:divsChild>
                <w:div w:id="1886134638">
                  <w:marLeft w:val="0"/>
                  <w:marRight w:val="0"/>
                  <w:marTop w:val="0"/>
                  <w:marBottom w:val="0"/>
                  <w:divBdr>
                    <w:top w:val="none" w:sz="0" w:space="0" w:color="auto"/>
                    <w:left w:val="none" w:sz="0" w:space="0" w:color="auto"/>
                    <w:bottom w:val="none" w:sz="0" w:space="0" w:color="auto"/>
                    <w:right w:val="none" w:sz="0" w:space="0" w:color="auto"/>
                  </w:divBdr>
                  <w:divsChild>
                    <w:div w:id="19046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Abstract.pdf</dc:title>
  <dc:creator>hemanth narayan</dc:creator>
  <cp:lastModifiedBy>bharath mudiraj</cp:lastModifiedBy>
  <cp:revision>2</cp:revision>
  <dcterms:created xsi:type="dcterms:W3CDTF">2024-07-09T06:36:00Z</dcterms:created>
  <dcterms:modified xsi:type="dcterms:W3CDTF">2024-07-09T06:36:00Z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2024-07-02T00:00:00Z</vt:filetime>
  </property>
  <property fmtid="{D5CDD505-2E9C-101B-9397-08002B2CF9AE}" pid="3" name="LastSaved">
    <vt:filetime>2024-07-09T00:00:00Z</vt:filetime>
  </property>
  <property fmtid="{D5CDD505-2E9C-101B-9397-08002B2CF9AE}" pid="4" name="Producer">
    <vt:lpwstr>Microsoft: Print To PDF</vt:lpwstr>
  </property>
</Properties>
</file>