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5AF" w:rsidRDefault="005D75AF">
      <w:r>
        <w:t>Logistic regression</w:t>
      </w:r>
    </w:p>
    <w:p w:rsidR="005D75AF" w:rsidRDefault="005D75AF" w:rsidP="005D75AF"/>
    <w:p w:rsidR="005D75AF" w:rsidRDefault="005D75AF" w:rsidP="005D75AF">
      <w:pPr>
        <w:spacing w:line="360" w:lineRule="auto"/>
        <w:jc w:val="both"/>
        <w:rPr>
          <w:rFonts w:ascii="Times New Roman" w:hAnsi="Times New Roman" w:cs="Times New Roman"/>
          <w:b/>
          <w:sz w:val="24"/>
          <w:szCs w:val="24"/>
        </w:rPr>
      </w:pPr>
      <w:r w:rsidRPr="00C95009">
        <w:rPr>
          <w:rFonts w:ascii="Times New Roman" w:hAnsi="Times New Roman" w:cs="Times New Roman"/>
          <w:b/>
          <w:sz w:val="24"/>
          <w:szCs w:val="24"/>
          <w:highlight w:val="yellow"/>
        </w:rPr>
        <w:t xml:space="preserve">We use logistic regression to identify Demographic factors </w:t>
      </w:r>
      <w:r w:rsidR="003F20E8" w:rsidRPr="003F20E8">
        <w:rPr>
          <w:rFonts w:ascii="Times New Roman" w:hAnsi="Times New Roman" w:cs="Times New Roman"/>
          <w:b/>
          <w:sz w:val="24"/>
          <w:szCs w:val="24"/>
          <w:highlight w:val="yellow"/>
        </w:rPr>
        <w:t>on marks</w:t>
      </w:r>
    </w:p>
    <w:p w:rsidR="005D75AF" w:rsidRPr="00D918B2" w:rsidRDefault="005D75AF" w:rsidP="005D75AF">
      <w:pPr>
        <w:rPr>
          <w:rFonts w:ascii="Times New Roman" w:hAnsi="Times New Roman" w:cs="Times New Roman"/>
          <w:b/>
          <w:color w:val="FF0000"/>
          <w:sz w:val="24"/>
          <w:szCs w:val="24"/>
          <w:lang w:val="en-GB"/>
        </w:rPr>
      </w:pPr>
      <w:r w:rsidRPr="00D918B2">
        <w:rPr>
          <w:rFonts w:ascii="Times New Roman" w:hAnsi="Times New Roman" w:cs="Times New Roman"/>
          <w:b/>
          <w:color w:val="FF0000"/>
          <w:sz w:val="24"/>
          <w:szCs w:val="24"/>
          <w:lang w:val="en-GB"/>
        </w:rPr>
        <w:t xml:space="preserve">When we consider </w:t>
      </w:r>
      <w:r>
        <w:rPr>
          <w:rFonts w:ascii="Times New Roman" w:hAnsi="Times New Roman" w:cs="Times New Roman"/>
          <w:b/>
          <w:color w:val="FF0000"/>
          <w:sz w:val="24"/>
          <w:szCs w:val="24"/>
          <w:lang w:val="en-GB"/>
        </w:rPr>
        <w:t>the</w:t>
      </w:r>
      <w:r w:rsidRPr="00D918B2">
        <w:rPr>
          <w:rFonts w:ascii="Times New Roman" w:hAnsi="Times New Roman" w:cs="Times New Roman"/>
          <w:b/>
          <w:color w:val="FF0000"/>
          <w:sz w:val="24"/>
          <w:szCs w:val="24"/>
          <w:lang w:val="en-GB"/>
        </w:rPr>
        <w:t xml:space="preserve"> reference category </w:t>
      </w:r>
      <w:proofErr w:type="gramStart"/>
      <w:r w:rsidRPr="00D918B2">
        <w:rPr>
          <w:rFonts w:ascii="Times New Roman" w:hAnsi="Times New Roman" w:cs="Times New Roman"/>
          <w:b/>
          <w:color w:val="FF0000"/>
          <w:sz w:val="24"/>
          <w:szCs w:val="24"/>
          <w:lang w:val="en-GB"/>
        </w:rPr>
        <w:t>as :</w:t>
      </w:r>
      <w:proofErr w:type="gramEnd"/>
      <w:r w:rsidRPr="00D918B2">
        <w:rPr>
          <w:rFonts w:ascii="Times New Roman" w:hAnsi="Times New Roman" w:cs="Times New Roman"/>
          <w:b/>
          <w:color w:val="FF0000"/>
          <w:sz w:val="24"/>
          <w:szCs w:val="24"/>
          <w:lang w:val="en-GB"/>
        </w:rPr>
        <w:t xml:space="preserve"> </w:t>
      </w:r>
      <w:r w:rsidR="003F20E8">
        <w:rPr>
          <w:rFonts w:ascii="Times New Roman" w:hAnsi="Times New Roman" w:cs="Times New Roman"/>
          <w:b/>
          <w:color w:val="FF0000"/>
          <w:sz w:val="24"/>
          <w:szCs w:val="24"/>
          <w:lang w:val="en-GB"/>
        </w:rPr>
        <w:t>Second class</w:t>
      </w:r>
    </w:p>
    <w:p w:rsidR="005D75AF" w:rsidRDefault="005D75AF" w:rsidP="005D75AF">
      <w:pPr>
        <w:spacing w:line="360" w:lineRule="auto"/>
        <w:jc w:val="both"/>
        <w:rPr>
          <w:rFonts w:ascii="Times New Roman" w:hAnsi="Times New Roman" w:cs="Times New Roman"/>
          <w:b/>
          <w:sz w:val="24"/>
          <w:szCs w:val="24"/>
        </w:rPr>
      </w:pPr>
      <w:r w:rsidRPr="0015779C">
        <w:rPr>
          <w:rFonts w:ascii="Times New Roman" w:hAnsi="Times New Roman" w:cs="Times New Roman"/>
          <w:b/>
          <w:sz w:val="24"/>
          <w:szCs w:val="24"/>
        </w:rPr>
        <w:t xml:space="preserve">Table </w:t>
      </w:r>
      <w:r>
        <w:rPr>
          <w:rFonts w:ascii="Times New Roman" w:hAnsi="Times New Roman" w:cs="Times New Roman"/>
          <w:b/>
          <w:sz w:val="24"/>
          <w:szCs w:val="24"/>
        </w:rPr>
        <w:t xml:space="preserve">2 </w:t>
      </w:r>
      <w:r w:rsidRPr="0015779C">
        <w:rPr>
          <w:rFonts w:ascii="Times New Roman" w:hAnsi="Times New Roman" w:cs="Times New Roman"/>
          <w:b/>
          <w:sz w:val="24"/>
          <w:szCs w:val="24"/>
        </w:rPr>
        <w:t>Model fit Indices</w:t>
      </w:r>
    </w:p>
    <w:tbl>
      <w:tblPr>
        <w:tblW w:w="6140" w:type="dxa"/>
        <w:tblInd w:w="93" w:type="dxa"/>
        <w:tblLook w:val="04A0"/>
      </w:tblPr>
      <w:tblGrid>
        <w:gridCol w:w="1400"/>
        <w:gridCol w:w="1420"/>
        <w:gridCol w:w="1200"/>
        <w:gridCol w:w="1060"/>
        <w:gridCol w:w="1060"/>
      </w:tblGrid>
      <w:tr w:rsidR="005D75AF" w:rsidRPr="002C6B48" w:rsidTr="008927C7">
        <w:trPr>
          <w:trHeight w:val="559"/>
        </w:trPr>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Model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jc w:val="center"/>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Model Fitting Criteria</w:t>
            </w:r>
          </w:p>
        </w:tc>
        <w:tc>
          <w:tcPr>
            <w:tcW w:w="3320" w:type="dxa"/>
            <w:gridSpan w:val="3"/>
            <w:tcBorders>
              <w:top w:val="single" w:sz="4" w:space="0" w:color="auto"/>
              <w:left w:val="nil"/>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jc w:val="center"/>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Likelihood Ratio Tests</w:t>
            </w:r>
          </w:p>
        </w:tc>
      </w:tr>
      <w:tr w:rsidR="005D75AF" w:rsidRPr="002C6B48" w:rsidTr="008927C7">
        <w:trPr>
          <w:trHeight w:val="559"/>
        </w:trPr>
        <w:tc>
          <w:tcPr>
            <w:tcW w:w="1400" w:type="dxa"/>
            <w:vMerge/>
            <w:tcBorders>
              <w:top w:val="single" w:sz="4" w:space="0" w:color="auto"/>
              <w:left w:val="single" w:sz="4" w:space="0" w:color="auto"/>
              <w:bottom w:val="single" w:sz="4" w:space="0" w:color="auto"/>
              <w:right w:val="single" w:sz="4" w:space="0" w:color="auto"/>
            </w:tcBorders>
            <w:vAlign w:val="center"/>
            <w:hideMark/>
          </w:tcPr>
          <w:p w:rsidR="005D75AF" w:rsidRPr="002C6B48" w:rsidRDefault="005D75AF" w:rsidP="008927C7">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jc w:val="center"/>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-2 Log Likelihood</w:t>
            </w:r>
          </w:p>
        </w:tc>
        <w:tc>
          <w:tcPr>
            <w:tcW w:w="1200" w:type="dxa"/>
            <w:tcBorders>
              <w:top w:val="nil"/>
              <w:left w:val="nil"/>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jc w:val="center"/>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Chi-Square</w:t>
            </w:r>
          </w:p>
        </w:tc>
        <w:tc>
          <w:tcPr>
            <w:tcW w:w="1060" w:type="dxa"/>
            <w:tcBorders>
              <w:top w:val="nil"/>
              <w:left w:val="nil"/>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jc w:val="center"/>
              <w:rPr>
                <w:rFonts w:ascii="Times New Roman" w:eastAsia="Times New Roman" w:hAnsi="Times New Roman" w:cs="Times New Roman"/>
                <w:color w:val="000000"/>
                <w:sz w:val="24"/>
                <w:szCs w:val="24"/>
              </w:rPr>
            </w:pPr>
            <w:proofErr w:type="spellStart"/>
            <w:r w:rsidRPr="002C6B48">
              <w:rPr>
                <w:rFonts w:ascii="Times New Roman" w:eastAsia="Times New Roman" w:hAnsi="Times New Roman" w:cs="Times New Roman"/>
                <w:color w:val="000000"/>
                <w:sz w:val="24"/>
                <w:szCs w:val="24"/>
              </w:rPr>
              <w:t>df</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jc w:val="center"/>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Sig.</w:t>
            </w:r>
          </w:p>
        </w:tc>
      </w:tr>
      <w:tr w:rsidR="005D75AF" w:rsidRPr="002C6B48" w:rsidTr="008927C7">
        <w:trPr>
          <w:trHeight w:val="586"/>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Intercept Only</w:t>
            </w:r>
          </w:p>
        </w:tc>
        <w:tc>
          <w:tcPr>
            <w:tcW w:w="1420" w:type="dxa"/>
            <w:tcBorders>
              <w:top w:val="nil"/>
              <w:left w:val="nil"/>
              <w:bottom w:val="single" w:sz="4" w:space="0" w:color="auto"/>
              <w:right w:val="single" w:sz="4" w:space="0" w:color="auto"/>
            </w:tcBorders>
            <w:shd w:val="clear" w:color="auto" w:fill="auto"/>
            <w:noWrap/>
            <w:hideMark/>
          </w:tcPr>
          <w:p w:rsidR="005D75AF" w:rsidRPr="002C6B48" w:rsidRDefault="00A837BE" w:rsidP="008927C7">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362.216</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D75AF" w:rsidRPr="002C6B48" w:rsidRDefault="00A837BE" w:rsidP="008927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49.236</w:t>
            </w:r>
          </w:p>
        </w:tc>
        <w:tc>
          <w:tcPr>
            <w:tcW w:w="10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D75AF" w:rsidRPr="002C6B48" w:rsidRDefault="00A837BE" w:rsidP="008927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0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D75AF" w:rsidRPr="002C6B48" w:rsidRDefault="00A837BE" w:rsidP="008927C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w:t>
            </w:r>
          </w:p>
        </w:tc>
      </w:tr>
      <w:tr w:rsidR="005D75AF" w:rsidRPr="002C6B48" w:rsidTr="008927C7">
        <w:trPr>
          <w:trHeight w:val="30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5D75AF" w:rsidRPr="002C6B48" w:rsidRDefault="005D75AF" w:rsidP="008927C7">
            <w:pPr>
              <w:spacing w:after="0" w:line="240" w:lineRule="auto"/>
              <w:rPr>
                <w:rFonts w:ascii="Times New Roman" w:eastAsia="Times New Roman" w:hAnsi="Times New Roman" w:cs="Times New Roman"/>
                <w:color w:val="000000"/>
                <w:sz w:val="24"/>
                <w:szCs w:val="24"/>
              </w:rPr>
            </w:pPr>
            <w:r w:rsidRPr="002C6B48">
              <w:rPr>
                <w:rFonts w:ascii="Times New Roman" w:eastAsia="Times New Roman" w:hAnsi="Times New Roman" w:cs="Times New Roman"/>
                <w:color w:val="000000"/>
                <w:sz w:val="24"/>
                <w:szCs w:val="24"/>
              </w:rPr>
              <w:t>Final</w:t>
            </w:r>
          </w:p>
        </w:tc>
        <w:tc>
          <w:tcPr>
            <w:tcW w:w="1420" w:type="dxa"/>
            <w:tcBorders>
              <w:top w:val="nil"/>
              <w:left w:val="nil"/>
              <w:bottom w:val="single" w:sz="4" w:space="0" w:color="auto"/>
              <w:right w:val="single" w:sz="4" w:space="0" w:color="auto"/>
            </w:tcBorders>
            <w:shd w:val="clear" w:color="auto" w:fill="auto"/>
            <w:noWrap/>
            <w:hideMark/>
          </w:tcPr>
          <w:p w:rsidR="005D75AF" w:rsidRPr="002C6B48" w:rsidRDefault="00A837BE" w:rsidP="008927C7">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312.980</w:t>
            </w:r>
          </w:p>
        </w:tc>
        <w:tc>
          <w:tcPr>
            <w:tcW w:w="1200" w:type="dxa"/>
            <w:vMerge/>
            <w:tcBorders>
              <w:top w:val="nil"/>
              <w:left w:val="single" w:sz="4" w:space="0" w:color="auto"/>
              <w:bottom w:val="single" w:sz="4" w:space="0" w:color="000000"/>
              <w:right w:val="single" w:sz="4" w:space="0" w:color="auto"/>
            </w:tcBorders>
            <w:vAlign w:val="center"/>
            <w:hideMark/>
          </w:tcPr>
          <w:p w:rsidR="005D75AF" w:rsidRPr="002C6B48" w:rsidRDefault="005D75AF" w:rsidP="008927C7">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5D75AF" w:rsidRPr="002C6B48" w:rsidRDefault="005D75AF" w:rsidP="008927C7">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5D75AF" w:rsidRPr="002C6B48" w:rsidRDefault="005D75AF" w:rsidP="008927C7">
            <w:pPr>
              <w:spacing w:after="0" w:line="240" w:lineRule="auto"/>
              <w:rPr>
                <w:rFonts w:ascii="Times New Roman" w:eastAsia="Times New Roman" w:hAnsi="Times New Roman" w:cs="Times New Roman"/>
                <w:color w:val="000000"/>
                <w:sz w:val="24"/>
                <w:szCs w:val="24"/>
              </w:rPr>
            </w:pPr>
          </w:p>
        </w:tc>
      </w:tr>
    </w:tbl>
    <w:p w:rsidR="005D75AF" w:rsidRDefault="005D75AF" w:rsidP="005D75AF">
      <w:pPr>
        <w:spacing w:after="0" w:line="240" w:lineRule="auto"/>
        <w:rPr>
          <w:rFonts w:ascii="Times New Roman" w:hAnsi="Times New Roman" w:cs="Times New Roman"/>
          <w:sz w:val="24"/>
          <w:szCs w:val="24"/>
        </w:rPr>
      </w:pPr>
    </w:p>
    <w:p w:rsidR="005D75AF" w:rsidRDefault="005D75AF" w:rsidP="005D75AF">
      <w:pPr>
        <w:spacing w:line="360" w:lineRule="auto"/>
        <w:jc w:val="both"/>
        <w:rPr>
          <w:rFonts w:ascii="Times New Roman" w:hAnsi="Times New Roman" w:cs="Times New Roman"/>
          <w:sz w:val="24"/>
          <w:szCs w:val="24"/>
        </w:rPr>
      </w:pPr>
      <w:r w:rsidRPr="00011398">
        <w:rPr>
          <w:rFonts w:ascii="Times New Roman" w:hAnsi="Times New Roman" w:cs="Times New Roman"/>
          <w:sz w:val="24"/>
          <w:szCs w:val="24"/>
        </w:rPr>
        <w:t>Initially log likelihood model was developed. The initial log likelihood value obtained is</w:t>
      </w:r>
      <w:r>
        <w:rPr>
          <w:rFonts w:ascii="Times New Roman" w:hAnsi="Times New Roman" w:cs="Times New Roman"/>
          <w:sz w:val="24"/>
          <w:szCs w:val="24"/>
        </w:rPr>
        <w:t xml:space="preserve"> </w:t>
      </w:r>
      <w:r w:rsidR="00A837BE">
        <w:rPr>
          <w:rFonts w:ascii="Times New Roman" w:hAnsi="Times New Roman" w:cs="Times New Roman"/>
          <w:color w:val="000000"/>
          <w:sz w:val="24"/>
          <w:szCs w:val="24"/>
        </w:rPr>
        <w:t>362.216</w:t>
      </w:r>
      <w:r w:rsidRPr="00011398">
        <w:rPr>
          <w:rFonts w:ascii="Times New Roman" w:hAnsi="Times New Roman" w:cs="Times New Roman"/>
          <w:sz w:val="24"/>
          <w:szCs w:val="24"/>
        </w:rPr>
        <w:t>, which is a measure of a model with no independent variable,</w:t>
      </w:r>
      <w:r>
        <w:rPr>
          <w:rFonts w:ascii="Times New Roman" w:hAnsi="Times New Roman" w:cs="Times New Roman"/>
          <w:sz w:val="24"/>
          <w:szCs w:val="24"/>
        </w:rPr>
        <w:t xml:space="preserve"> </w:t>
      </w:r>
      <w:r w:rsidRPr="00011398">
        <w:rPr>
          <w:rFonts w:ascii="Times New Roman" w:hAnsi="Times New Roman" w:cs="Times New Roman"/>
          <w:sz w:val="24"/>
          <w:szCs w:val="24"/>
        </w:rPr>
        <w:t xml:space="preserve">that is only constant or intercept.  The final log likelihood value obtained </w:t>
      </w:r>
      <w:r>
        <w:rPr>
          <w:rFonts w:ascii="Times New Roman" w:hAnsi="Times New Roman" w:cs="Times New Roman"/>
          <w:sz w:val="24"/>
          <w:szCs w:val="24"/>
        </w:rPr>
        <w:t xml:space="preserve">is </w:t>
      </w:r>
      <w:r w:rsidR="00A837BE">
        <w:rPr>
          <w:rFonts w:ascii="Times New Roman" w:hAnsi="Times New Roman" w:cs="Times New Roman"/>
          <w:color w:val="000000"/>
          <w:sz w:val="24"/>
          <w:szCs w:val="24"/>
        </w:rPr>
        <w:t>312.980</w:t>
      </w:r>
      <w:r>
        <w:rPr>
          <w:rFonts w:ascii="Times New Roman" w:hAnsi="Times New Roman" w:cs="Times New Roman"/>
          <w:color w:val="000000"/>
          <w:sz w:val="24"/>
          <w:szCs w:val="24"/>
        </w:rPr>
        <w:t xml:space="preserve"> </w:t>
      </w:r>
      <w:r w:rsidRPr="00011398">
        <w:rPr>
          <w:rFonts w:ascii="Times New Roman" w:hAnsi="Times New Roman" w:cs="Times New Roman"/>
          <w:sz w:val="24"/>
          <w:szCs w:val="24"/>
        </w:rPr>
        <w:t>and this is measure of a model by considering all independent variables. The difference between these two measures is the model chi-square value,</w:t>
      </w:r>
      <w:r>
        <w:rPr>
          <w:rFonts w:ascii="Times New Roman" w:hAnsi="Times New Roman" w:cs="Times New Roman"/>
          <w:sz w:val="24"/>
          <w:szCs w:val="24"/>
        </w:rPr>
        <w:t xml:space="preserve"> </w:t>
      </w:r>
      <w:r w:rsidRPr="00011398">
        <w:rPr>
          <w:rFonts w:ascii="Times New Roman" w:hAnsi="Times New Roman" w:cs="Times New Roman"/>
          <w:sz w:val="24"/>
          <w:szCs w:val="24"/>
        </w:rPr>
        <w:t xml:space="preserve">which is obtained </w:t>
      </w:r>
      <w:r>
        <w:rPr>
          <w:rFonts w:ascii="Times New Roman" w:hAnsi="Times New Roman" w:cs="Times New Roman"/>
          <w:sz w:val="24"/>
          <w:szCs w:val="24"/>
        </w:rPr>
        <w:t xml:space="preserve">as </w:t>
      </w:r>
      <w:r w:rsidR="00A837BE">
        <w:rPr>
          <w:rFonts w:ascii="Times New Roman" w:eastAsia="Times New Roman" w:hAnsi="Times New Roman" w:cs="Times New Roman"/>
          <w:color w:val="000000"/>
          <w:sz w:val="24"/>
          <w:szCs w:val="24"/>
        </w:rPr>
        <w:t>49.236</w:t>
      </w:r>
      <w:r>
        <w:rPr>
          <w:rFonts w:ascii="Times New Roman" w:eastAsia="Times New Roman" w:hAnsi="Times New Roman" w:cs="Times New Roman"/>
          <w:color w:val="000000"/>
          <w:sz w:val="24"/>
          <w:szCs w:val="24"/>
        </w:rPr>
        <w:t xml:space="preserve"> </w:t>
      </w:r>
      <w:r w:rsidRPr="00011398">
        <w:rPr>
          <w:rFonts w:ascii="Times New Roman" w:hAnsi="Times New Roman" w:cs="Times New Roman"/>
          <w:sz w:val="24"/>
          <w:szCs w:val="24"/>
        </w:rPr>
        <w:t>and this has a significance as p &lt;0.001, if we are setting the significance at 0.05 level, we can conclude that there is a significant relationship between dependent variable and the independent variables.</w:t>
      </w:r>
    </w:p>
    <w:p w:rsidR="005D75AF" w:rsidRDefault="005D75AF" w:rsidP="005D75AF">
      <w:pPr>
        <w:spacing w:line="360" w:lineRule="auto"/>
        <w:jc w:val="both"/>
        <w:rPr>
          <w:rFonts w:ascii="Times New Roman" w:hAnsi="Times New Roman" w:cs="Times New Roman"/>
          <w:b/>
          <w:sz w:val="24"/>
          <w:szCs w:val="24"/>
        </w:rPr>
      </w:pPr>
      <w:r w:rsidRPr="0015779C">
        <w:rPr>
          <w:rFonts w:ascii="Times New Roman" w:hAnsi="Times New Roman" w:cs="Times New Roman"/>
          <w:b/>
          <w:sz w:val="24"/>
          <w:szCs w:val="24"/>
        </w:rPr>
        <w:t xml:space="preserve">Table </w:t>
      </w:r>
      <w:r>
        <w:rPr>
          <w:rFonts w:ascii="Times New Roman" w:hAnsi="Times New Roman" w:cs="Times New Roman"/>
          <w:b/>
          <w:sz w:val="24"/>
          <w:szCs w:val="24"/>
        </w:rPr>
        <w:t xml:space="preserve">3 </w:t>
      </w:r>
      <w:r w:rsidRPr="002C0DCA">
        <w:rPr>
          <w:rFonts w:ascii="Times New Roman" w:hAnsi="Times New Roman" w:cs="Times New Roman"/>
          <w:b/>
          <w:sz w:val="24"/>
          <w:szCs w:val="24"/>
        </w:rPr>
        <w:t>Likelihood Ratio Tests</w:t>
      </w:r>
    </w:p>
    <w:tbl>
      <w:tblPr>
        <w:tblW w:w="6360" w:type="dxa"/>
        <w:tblInd w:w="98" w:type="dxa"/>
        <w:tblLook w:val="04A0"/>
      </w:tblPr>
      <w:tblGrid>
        <w:gridCol w:w="1480"/>
        <w:gridCol w:w="1500"/>
        <w:gridCol w:w="1260"/>
        <w:gridCol w:w="1080"/>
        <w:gridCol w:w="1040"/>
      </w:tblGrid>
      <w:tr w:rsidR="00A837BE" w:rsidRPr="00A837BE" w:rsidTr="00A837BE">
        <w:trPr>
          <w:trHeight w:val="560"/>
        </w:trPr>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Effect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Model Fitting Criteria</w:t>
            </w:r>
          </w:p>
        </w:tc>
        <w:tc>
          <w:tcPr>
            <w:tcW w:w="3380" w:type="dxa"/>
            <w:gridSpan w:val="3"/>
            <w:tcBorders>
              <w:top w:val="single" w:sz="4" w:space="0" w:color="auto"/>
              <w:left w:val="nil"/>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Likelihood Ratio Tests</w:t>
            </w:r>
          </w:p>
        </w:tc>
      </w:tr>
      <w:tr w:rsidR="00A837BE" w:rsidRPr="00A837BE" w:rsidTr="00A837BE">
        <w:trPr>
          <w:trHeight w:val="1140"/>
        </w:trPr>
        <w:tc>
          <w:tcPr>
            <w:tcW w:w="1480" w:type="dxa"/>
            <w:vMerge/>
            <w:tcBorders>
              <w:top w:val="single" w:sz="4" w:space="0" w:color="auto"/>
              <w:left w:val="single" w:sz="4" w:space="0" w:color="auto"/>
              <w:bottom w:val="single" w:sz="4" w:space="0" w:color="auto"/>
              <w:right w:val="single" w:sz="4" w:space="0" w:color="auto"/>
            </w:tcBorders>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 Log Likelihood of Reduced Model</w:t>
            </w:r>
          </w:p>
        </w:tc>
        <w:tc>
          <w:tcPr>
            <w:tcW w:w="1260" w:type="dxa"/>
            <w:tcBorders>
              <w:top w:val="nil"/>
              <w:left w:val="nil"/>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Chi-Square</w:t>
            </w:r>
          </w:p>
        </w:tc>
        <w:tc>
          <w:tcPr>
            <w:tcW w:w="1080" w:type="dxa"/>
            <w:tcBorders>
              <w:top w:val="nil"/>
              <w:left w:val="nil"/>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proofErr w:type="spellStart"/>
            <w:r w:rsidRPr="00A837BE">
              <w:rPr>
                <w:rFonts w:ascii="Arial" w:eastAsia="Times New Roman" w:hAnsi="Arial" w:cs="Arial"/>
                <w:color w:val="000000"/>
                <w:sz w:val="18"/>
                <w:szCs w:val="18"/>
                <w:lang w:eastAsia="en-IN"/>
              </w:rPr>
              <w:t>df</w:t>
            </w:r>
            <w:proofErr w:type="spellEnd"/>
          </w:p>
        </w:tc>
        <w:tc>
          <w:tcPr>
            <w:tcW w:w="1040" w:type="dxa"/>
            <w:tcBorders>
              <w:top w:val="nil"/>
              <w:left w:val="nil"/>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Sig.</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Intercept</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318.004</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5.024</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0.081</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School Distance</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316.102</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3.122</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0.210</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Residence</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313.429</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0.449</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0.799</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Income</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313.438</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0.458</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0.795</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Father - Occupation</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317.099</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4.119</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0.127</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Mother Occupation</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314.111</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1.131</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0.568</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Father Education</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317.389</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4.410</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0.110</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Mother Education</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313.556</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0.577</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0.749</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lastRenderedPageBreak/>
              <w:t>Caste</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318.204</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5.224</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0.073</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Education board</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322.476</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9.497</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0.009</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Aid</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314.273</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1.293</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0.524</w:t>
            </w:r>
          </w:p>
        </w:tc>
      </w:tr>
      <w:tr w:rsidR="00A837BE" w:rsidRPr="00A837BE" w:rsidTr="00A837B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837BE" w:rsidRPr="00A837BE" w:rsidRDefault="00A837BE" w:rsidP="00A837BE">
            <w:pPr>
              <w:spacing w:after="0" w:line="240" w:lineRule="auto"/>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Missed Due to financial reasons</w:t>
            </w:r>
          </w:p>
        </w:tc>
        <w:tc>
          <w:tcPr>
            <w:tcW w:w="150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328.475</w:t>
            </w:r>
          </w:p>
        </w:tc>
        <w:tc>
          <w:tcPr>
            <w:tcW w:w="126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15.495</w:t>
            </w:r>
          </w:p>
        </w:tc>
        <w:tc>
          <w:tcPr>
            <w:tcW w:w="108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2</w:t>
            </w:r>
          </w:p>
        </w:tc>
        <w:tc>
          <w:tcPr>
            <w:tcW w:w="1040" w:type="dxa"/>
            <w:tcBorders>
              <w:top w:val="nil"/>
              <w:left w:val="nil"/>
              <w:bottom w:val="single" w:sz="4" w:space="0" w:color="auto"/>
              <w:right w:val="single" w:sz="4" w:space="0" w:color="auto"/>
            </w:tcBorders>
            <w:shd w:val="clear" w:color="auto" w:fill="auto"/>
            <w:noWrap/>
            <w:vAlign w:val="center"/>
            <w:hideMark/>
          </w:tcPr>
          <w:p w:rsidR="00A837BE" w:rsidRPr="00A837BE" w:rsidRDefault="00A837BE" w:rsidP="00A837BE">
            <w:pPr>
              <w:spacing w:after="0" w:line="240" w:lineRule="auto"/>
              <w:jc w:val="center"/>
              <w:rPr>
                <w:rFonts w:ascii="Arial" w:eastAsia="Times New Roman" w:hAnsi="Arial" w:cs="Arial"/>
                <w:color w:val="000000"/>
                <w:sz w:val="18"/>
                <w:szCs w:val="18"/>
                <w:lang w:eastAsia="en-IN"/>
              </w:rPr>
            </w:pPr>
            <w:r w:rsidRPr="00A837BE">
              <w:rPr>
                <w:rFonts w:ascii="Arial" w:eastAsia="Times New Roman" w:hAnsi="Arial" w:cs="Arial"/>
                <w:color w:val="000000"/>
                <w:sz w:val="18"/>
                <w:szCs w:val="18"/>
                <w:lang w:eastAsia="en-IN"/>
              </w:rPr>
              <w:t>0.000</w:t>
            </w:r>
          </w:p>
        </w:tc>
      </w:tr>
    </w:tbl>
    <w:p w:rsidR="00A837BE" w:rsidRDefault="00A837BE" w:rsidP="005D75AF">
      <w:pPr>
        <w:spacing w:line="360" w:lineRule="auto"/>
        <w:jc w:val="both"/>
        <w:rPr>
          <w:rFonts w:ascii="Times New Roman" w:hAnsi="Times New Roman" w:cs="Times New Roman"/>
          <w:b/>
          <w:sz w:val="24"/>
          <w:szCs w:val="24"/>
        </w:rPr>
      </w:pPr>
    </w:p>
    <w:p w:rsidR="005D75AF" w:rsidRDefault="005D75AF" w:rsidP="005D75AF">
      <w:pPr>
        <w:rPr>
          <w:rFonts w:ascii="Times New Roman" w:hAnsi="Times New Roman" w:cs="Times New Roman"/>
          <w:sz w:val="24"/>
          <w:szCs w:val="24"/>
        </w:rPr>
      </w:pPr>
      <w:r w:rsidRPr="00741B1D">
        <w:rPr>
          <w:rFonts w:ascii="Times New Roman" w:hAnsi="Times New Roman" w:cs="Times New Roman"/>
          <w:sz w:val="24"/>
          <w:szCs w:val="24"/>
        </w:rPr>
        <w:t>The chi-square statistic is the difference in -2 log-likelihoods between the final model and a reduced model. The reduced model is formed by omitting an effect from the final model. The null hypothesis is that all parameters of that effect are 0.</w:t>
      </w:r>
    </w:p>
    <w:p w:rsidR="005D75AF" w:rsidRPr="00741B1D" w:rsidRDefault="005D75AF" w:rsidP="005D75AF">
      <w:pPr>
        <w:rPr>
          <w:rFonts w:ascii="Times New Roman" w:hAnsi="Times New Roman" w:cs="Times New Roman"/>
          <w:sz w:val="24"/>
          <w:szCs w:val="24"/>
          <w:highlight w:val="yellow"/>
        </w:rPr>
      </w:pPr>
    </w:p>
    <w:p w:rsidR="005D75AF" w:rsidRDefault="005D75AF" w:rsidP="005D75AF">
      <w:pPr>
        <w:spacing w:after="0" w:line="360" w:lineRule="auto"/>
        <w:jc w:val="both"/>
        <w:rPr>
          <w:rFonts w:ascii="Times New Roman" w:hAnsi="Times New Roman" w:cs="Times New Roman"/>
          <w:b/>
          <w:sz w:val="24"/>
          <w:szCs w:val="24"/>
        </w:rPr>
      </w:pPr>
      <w:r w:rsidRPr="003449B8">
        <w:rPr>
          <w:rFonts w:ascii="Times New Roman" w:hAnsi="Times New Roman" w:cs="Times New Roman"/>
          <w:b/>
          <w:sz w:val="24"/>
          <w:szCs w:val="24"/>
        </w:rPr>
        <w:t>Table</w:t>
      </w:r>
      <w:r>
        <w:rPr>
          <w:rFonts w:ascii="Times New Roman" w:hAnsi="Times New Roman" w:cs="Times New Roman"/>
          <w:b/>
          <w:sz w:val="24"/>
          <w:szCs w:val="24"/>
        </w:rPr>
        <w:t xml:space="preserve"> 4</w:t>
      </w:r>
      <w:r w:rsidRPr="003449B8">
        <w:rPr>
          <w:rFonts w:ascii="Times New Roman" w:hAnsi="Times New Roman" w:cs="Times New Roman"/>
          <w:b/>
          <w:sz w:val="24"/>
          <w:szCs w:val="24"/>
        </w:rPr>
        <w:t>: Parameter Estimates</w:t>
      </w:r>
    </w:p>
    <w:tbl>
      <w:tblPr>
        <w:tblW w:w="9480" w:type="dxa"/>
        <w:tblInd w:w="98" w:type="dxa"/>
        <w:tblLook w:val="04A0"/>
      </w:tblPr>
      <w:tblGrid>
        <w:gridCol w:w="1480"/>
        <w:gridCol w:w="1500"/>
        <w:gridCol w:w="1260"/>
        <w:gridCol w:w="1080"/>
        <w:gridCol w:w="1040"/>
        <w:gridCol w:w="1040"/>
        <w:gridCol w:w="1040"/>
        <w:gridCol w:w="1040"/>
      </w:tblGrid>
      <w:tr w:rsidR="003F20E8" w:rsidRPr="003F20E8" w:rsidTr="003F20E8">
        <w:trPr>
          <w:trHeight w:val="560"/>
        </w:trPr>
        <w:tc>
          <w:tcPr>
            <w:tcW w:w="29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roofErr w:type="spellStart"/>
            <w:r w:rsidRPr="003F20E8">
              <w:rPr>
                <w:rFonts w:ascii="Arial" w:eastAsia="Times New Roman" w:hAnsi="Arial" w:cs="Arial"/>
                <w:color w:val="000000"/>
                <w:sz w:val="18"/>
                <w:szCs w:val="18"/>
                <w:lang w:eastAsia="en-IN"/>
              </w:rPr>
              <w:t>Marklevel</w:t>
            </w:r>
            <w:r w:rsidRPr="003F20E8">
              <w:rPr>
                <w:rFonts w:ascii="Arial" w:eastAsia="Times New Roman" w:hAnsi="Arial" w:cs="Arial"/>
                <w:color w:val="000000"/>
                <w:sz w:val="18"/>
                <w:szCs w:val="18"/>
                <w:vertAlign w:val="superscript"/>
                <w:lang w:eastAsia="en-IN"/>
              </w:rPr>
              <w:t>a</w:t>
            </w:r>
            <w:proofErr w:type="spellEnd"/>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B</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Std. Error</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Wald</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proofErr w:type="spellStart"/>
            <w:r w:rsidRPr="003F20E8">
              <w:rPr>
                <w:rFonts w:ascii="Arial" w:eastAsia="Times New Roman" w:hAnsi="Arial" w:cs="Arial"/>
                <w:color w:val="000000"/>
                <w:sz w:val="18"/>
                <w:szCs w:val="18"/>
                <w:lang w:eastAsia="en-IN"/>
              </w:rPr>
              <w:t>df</w:t>
            </w:r>
            <w:proofErr w:type="spellEnd"/>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Sig.</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Exp(B)</w:t>
            </w:r>
          </w:p>
        </w:tc>
      </w:tr>
      <w:tr w:rsidR="003F20E8" w:rsidRPr="003F20E8" w:rsidTr="003F20E8">
        <w:trPr>
          <w:trHeight w:val="300"/>
        </w:trPr>
        <w:tc>
          <w:tcPr>
            <w:tcW w:w="2980" w:type="dxa"/>
            <w:gridSpan w:val="2"/>
            <w:vMerge/>
            <w:tcBorders>
              <w:top w:val="single" w:sz="4" w:space="0" w:color="auto"/>
              <w:left w:val="single" w:sz="4" w:space="0" w:color="auto"/>
              <w:bottom w:val="single" w:sz="4" w:space="0" w:color="auto"/>
              <w:right w:val="single" w:sz="4" w:space="0" w:color="auto"/>
            </w:tcBorders>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p>
        </w:tc>
      </w:tr>
      <w:tr w:rsidR="003F20E8" w:rsidRPr="003F20E8" w:rsidTr="003F20E8">
        <w:trPr>
          <w:trHeight w:val="300"/>
        </w:trPr>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First class</w:t>
            </w:r>
          </w:p>
        </w:tc>
        <w:tc>
          <w:tcPr>
            <w:tcW w:w="1500" w:type="dxa"/>
            <w:tcBorders>
              <w:top w:val="nil"/>
              <w:left w:val="nil"/>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Intercept</w:t>
            </w:r>
          </w:p>
        </w:tc>
        <w:tc>
          <w:tcPr>
            <w:tcW w:w="126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2.826</w:t>
            </w:r>
          </w:p>
        </w:tc>
        <w:tc>
          <w:tcPr>
            <w:tcW w:w="108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1.306</w:t>
            </w:r>
          </w:p>
        </w:tc>
        <w:tc>
          <w:tcPr>
            <w:tcW w:w="104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4.687</w:t>
            </w:r>
          </w:p>
        </w:tc>
        <w:tc>
          <w:tcPr>
            <w:tcW w:w="104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0.030</w:t>
            </w:r>
          </w:p>
        </w:tc>
        <w:tc>
          <w:tcPr>
            <w:tcW w:w="1040" w:type="dxa"/>
            <w:tcBorders>
              <w:top w:val="nil"/>
              <w:left w:val="nil"/>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 </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School Distance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0.535</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0.329</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2.638</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0.104</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1.707</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Residence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-0.039</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0.202</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0.037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0.848</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0.962</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Income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0.143</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0.243</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0.344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0.557</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1.153</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Father - Occupation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-0.122</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0.179</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0.466</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0.495</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0.885</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Mother Occupation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-0.124</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0.176</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0.497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0.481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0.883</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Father Education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-0.452</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0.252</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3.217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0.073</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0.636</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Mother Education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0.089</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0.227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0.154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0.695</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1.093</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Caste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-0.110</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0.335</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0.107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0.743</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0.896</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Education board</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-0.333</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0.226</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2.164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0.141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0.717</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Aid</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0.153</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0.630</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0.059</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0.808</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1.166</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Missed Due to financial reasons</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-0.523</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0.491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1.134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0.287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0.593</w:t>
            </w:r>
          </w:p>
        </w:tc>
      </w:tr>
      <w:tr w:rsidR="003F20E8" w:rsidRPr="003F20E8" w:rsidTr="003F20E8">
        <w:trPr>
          <w:trHeight w:val="300"/>
        </w:trPr>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Distinction</w:t>
            </w:r>
          </w:p>
        </w:tc>
        <w:tc>
          <w:tcPr>
            <w:tcW w:w="1500" w:type="dxa"/>
            <w:tcBorders>
              <w:top w:val="nil"/>
              <w:left w:val="nil"/>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Intercept</w:t>
            </w:r>
          </w:p>
        </w:tc>
        <w:tc>
          <w:tcPr>
            <w:tcW w:w="126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2.139</w:t>
            </w:r>
          </w:p>
        </w:tc>
        <w:tc>
          <w:tcPr>
            <w:tcW w:w="108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1.618</w:t>
            </w:r>
          </w:p>
        </w:tc>
        <w:tc>
          <w:tcPr>
            <w:tcW w:w="104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1.747</w:t>
            </w:r>
          </w:p>
        </w:tc>
        <w:tc>
          <w:tcPr>
            <w:tcW w:w="104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0.186</w:t>
            </w:r>
          </w:p>
        </w:tc>
        <w:tc>
          <w:tcPr>
            <w:tcW w:w="1040" w:type="dxa"/>
            <w:tcBorders>
              <w:top w:val="nil"/>
              <w:left w:val="nil"/>
              <w:bottom w:val="single" w:sz="4" w:space="0" w:color="auto"/>
              <w:right w:val="single" w:sz="4" w:space="0" w:color="auto"/>
            </w:tcBorders>
            <w:shd w:val="clear" w:color="auto" w:fill="auto"/>
            <w:vAlign w:val="center"/>
            <w:hideMark/>
          </w:tcPr>
          <w:p w:rsidR="003F20E8" w:rsidRPr="003F20E8" w:rsidRDefault="003F20E8"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 </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School Distance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0.358</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0.386</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0.862</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0.353</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1.431</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Residence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-0.154</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0.244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0.401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0.527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0.857</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Income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0.024</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0.280</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0.007</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0.933</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1.024</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Father - Occupation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-0.427</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0.222</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3.713</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0.054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0.652</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Mother Occupation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-0.224</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0.214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1.102</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0.294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0.799</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Father Education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-0.584</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0.314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3.459</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0.063</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0.558</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Mother Education</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0.219</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0.290</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0.568</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0.451</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1.244</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Caste</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0.580</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0.384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2.281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0.131</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1.787</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Education board</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0.252</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0.230</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1.200</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0.273</w:t>
            </w:r>
          </w:p>
        </w:tc>
        <w:tc>
          <w:tcPr>
            <w:tcW w:w="1040" w:type="dxa"/>
            <w:tcBorders>
              <w:top w:val="nil"/>
              <w:left w:val="nil"/>
              <w:bottom w:val="single" w:sz="4" w:space="0" w:color="auto"/>
              <w:right w:val="single" w:sz="4" w:space="0" w:color="auto"/>
            </w:tcBorders>
            <w:shd w:val="clear" w:color="auto" w:fill="95B3D7" w:themeFill="accent1" w:themeFillTint="99"/>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1.287</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Aid</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-0.607</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0.861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0.496</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0.481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0.545</w:t>
            </w:r>
          </w:p>
        </w:tc>
      </w:tr>
      <w:tr w:rsidR="00E75765" w:rsidRPr="003F20E8" w:rsidTr="003F20E8">
        <w:trPr>
          <w:trHeight w:val="300"/>
        </w:trPr>
        <w:tc>
          <w:tcPr>
            <w:tcW w:w="1480" w:type="dxa"/>
            <w:vMerge/>
            <w:tcBorders>
              <w:top w:val="nil"/>
              <w:left w:val="single" w:sz="4" w:space="0" w:color="auto"/>
              <w:bottom w:val="single" w:sz="4" w:space="0" w:color="auto"/>
              <w:right w:val="single" w:sz="4" w:space="0" w:color="auto"/>
            </w:tcBorders>
            <w:vAlign w:val="center"/>
            <w:hideMark/>
          </w:tcPr>
          <w:p w:rsidR="00E75765" w:rsidRPr="003F20E8" w:rsidRDefault="00E75765" w:rsidP="003F20E8">
            <w:pPr>
              <w:spacing w:after="0" w:line="240" w:lineRule="auto"/>
              <w:rPr>
                <w:rFonts w:ascii="Arial" w:eastAsia="Times New Roman" w:hAnsi="Arial" w:cs="Arial"/>
                <w:color w:val="000000"/>
                <w:sz w:val="18"/>
                <w:szCs w:val="18"/>
                <w:lang w:eastAsia="en-IN"/>
              </w:rPr>
            </w:pPr>
          </w:p>
        </w:tc>
        <w:tc>
          <w:tcPr>
            <w:tcW w:w="1500" w:type="dxa"/>
            <w:tcBorders>
              <w:top w:val="nil"/>
              <w:left w:val="nil"/>
              <w:bottom w:val="single" w:sz="4" w:space="0" w:color="auto"/>
              <w:right w:val="single" w:sz="4" w:space="0" w:color="auto"/>
            </w:tcBorders>
            <w:shd w:val="clear" w:color="auto" w:fill="auto"/>
            <w:vAlign w:val="center"/>
            <w:hideMark/>
          </w:tcPr>
          <w:p w:rsidR="00E75765" w:rsidRDefault="00E75765">
            <w:pPr>
              <w:rPr>
                <w:rFonts w:ascii="Arial" w:hAnsi="Arial" w:cs="Arial"/>
                <w:color w:val="000000"/>
                <w:sz w:val="18"/>
                <w:szCs w:val="18"/>
              </w:rPr>
            </w:pPr>
            <w:r>
              <w:rPr>
                <w:rFonts w:ascii="Arial" w:hAnsi="Arial" w:cs="Arial"/>
                <w:color w:val="000000"/>
                <w:sz w:val="18"/>
                <w:szCs w:val="18"/>
              </w:rPr>
              <w:t>Missed Due to financial reasons</w:t>
            </w:r>
          </w:p>
        </w:tc>
        <w:tc>
          <w:tcPr>
            <w:tcW w:w="126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-3.181</w:t>
            </w:r>
          </w:p>
        </w:tc>
        <w:tc>
          <w:tcPr>
            <w:tcW w:w="108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1.113</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8.163</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right"/>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1</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0.004</w:t>
            </w:r>
          </w:p>
        </w:tc>
        <w:tc>
          <w:tcPr>
            <w:tcW w:w="1040" w:type="dxa"/>
            <w:tcBorders>
              <w:top w:val="nil"/>
              <w:left w:val="nil"/>
              <w:bottom w:val="single" w:sz="4" w:space="0" w:color="auto"/>
              <w:right w:val="single" w:sz="4" w:space="0" w:color="auto"/>
            </w:tcBorders>
            <w:shd w:val="clear" w:color="auto" w:fill="auto"/>
            <w:noWrap/>
            <w:vAlign w:val="center"/>
            <w:hideMark/>
          </w:tcPr>
          <w:p w:rsidR="00E75765" w:rsidRPr="003F20E8" w:rsidRDefault="00E75765" w:rsidP="003F20E8">
            <w:pPr>
              <w:spacing w:after="0" w:line="240" w:lineRule="auto"/>
              <w:jc w:val="center"/>
              <w:rPr>
                <w:rFonts w:ascii="Arial" w:eastAsia="Times New Roman" w:hAnsi="Arial" w:cs="Arial"/>
                <w:color w:val="000000"/>
                <w:sz w:val="18"/>
                <w:szCs w:val="18"/>
                <w:lang w:eastAsia="en-IN"/>
              </w:rPr>
            </w:pPr>
            <w:r w:rsidRPr="003F20E8">
              <w:rPr>
                <w:rFonts w:ascii="Arial" w:eastAsia="Times New Roman" w:hAnsi="Arial" w:cs="Arial"/>
                <w:color w:val="000000"/>
                <w:sz w:val="18"/>
                <w:szCs w:val="18"/>
                <w:lang w:eastAsia="en-IN"/>
              </w:rPr>
              <w:t>0.042</w:t>
            </w:r>
          </w:p>
        </w:tc>
      </w:tr>
    </w:tbl>
    <w:p w:rsidR="003F20E8" w:rsidRDefault="003F20E8" w:rsidP="005D75AF">
      <w:pPr>
        <w:spacing w:after="0" w:line="360" w:lineRule="auto"/>
        <w:jc w:val="both"/>
        <w:rPr>
          <w:rFonts w:ascii="Times New Roman" w:hAnsi="Times New Roman" w:cs="Times New Roman"/>
          <w:b/>
          <w:sz w:val="24"/>
          <w:szCs w:val="24"/>
        </w:rPr>
      </w:pPr>
      <w:r w:rsidRPr="003F20E8">
        <w:rPr>
          <w:rFonts w:ascii="Times New Roman" w:hAnsi="Times New Roman" w:cs="Times New Roman"/>
          <w:color w:val="FF0000"/>
          <w:sz w:val="24"/>
          <w:szCs w:val="24"/>
        </w:rPr>
        <w:t>a. The reference category is: Second class.</w:t>
      </w:r>
    </w:p>
    <w:p w:rsidR="003F20E8" w:rsidRDefault="003F20E8" w:rsidP="005D75AF">
      <w:pPr>
        <w:spacing w:after="0" w:line="360" w:lineRule="auto"/>
        <w:jc w:val="both"/>
        <w:rPr>
          <w:rFonts w:ascii="Times New Roman" w:hAnsi="Times New Roman" w:cs="Times New Roman"/>
          <w:b/>
          <w:sz w:val="24"/>
          <w:szCs w:val="24"/>
        </w:rPr>
      </w:pPr>
    </w:p>
    <w:p w:rsidR="003F20E8" w:rsidRDefault="003F20E8" w:rsidP="005D75AF">
      <w:pPr>
        <w:spacing w:after="0" w:line="360" w:lineRule="auto"/>
        <w:jc w:val="both"/>
        <w:rPr>
          <w:rFonts w:ascii="Times New Roman" w:hAnsi="Times New Roman" w:cs="Times New Roman"/>
          <w:b/>
          <w:sz w:val="24"/>
          <w:szCs w:val="24"/>
        </w:rPr>
      </w:pPr>
    </w:p>
    <w:p w:rsidR="003F20E8" w:rsidRDefault="003F20E8" w:rsidP="005D75AF">
      <w:pPr>
        <w:spacing w:after="0" w:line="360" w:lineRule="auto"/>
        <w:jc w:val="both"/>
        <w:rPr>
          <w:rFonts w:ascii="Times New Roman" w:hAnsi="Times New Roman" w:cs="Times New Roman"/>
          <w:b/>
          <w:sz w:val="24"/>
          <w:szCs w:val="24"/>
        </w:rPr>
      </w:pPr>
    </w:p>
    <w:p w:rsidR="005D75AF" w:rsidRPr="00CE3862" w:rsidRDefault="005D75AF" w:rsidP="005D75AF">
      <w:pPr>
        <w:spacing w:line="360" w:lineRule="auto"/>
        <w:jc w:val="both"/>
        <w:rPr>
          <w:rFonts w:ascii="Times New Roman" w:hAnsi="Times New Roman"/>
          <w:sz w:val="24"/>
          <w:szCs w:val="24"/>
        </w:rPr>
      </w:pPr>
      <w:r w:rsidRPr="00CE3862">
        <w:rPr>
          <w:rFonts w:ascii="Times New Roman" w:hAnsi="Times New Roman"/>
          <w:sz w:val="24"/>
          <w:szCs w:val="24"/>
        </w:rPr>
        <w:t xml:space="preserve">The multinomial </w:t>
      </w:r>
      <w:proofErr w:type="spellStart"/>
      <w:r w:rsidRPr="00CE3862">
        <w:rPr>
          <w:rFonts w:ascii="Times New Roman" w:hAnsi="Times New Roman"/>
          <w:sz w:val="24"/>
          <w:szCs w:val="24"/>
        </w:rPr>
        <w:t>logit</w:t>
      </w:r>
      <w:proofErr w:type="spellEnd"/>
      <w:r w:rsidRPr="00CE3862">
        <w:rPr>
          <w:rFonts w:ascii="Times New Roman" w:hAnsi="Times New Roman"/>
          <w:sz w:val="24"/>
          <w:szCs w:val="24"/>
        </w:rPr>
        <w:t xml:space="preserve"> model shown in the table corresponds to the following equations   </w:t>
      </w:r>
    </w:p>
    <w:p w:rsidR="005D75AF" w:rsidRPr="00F15875" w:rsidRDefault="005D75AF" w:rsidP="00F15875">
      <w:pPr>
        <w:jc w:val="both"/>
        <w:rPr>
          <w:rFonts w:ascii="Times New Roman" w:eastAsia="Times New Roman" w:hAnsi="Times New Roman" w:cs="Times New Roman"/>
          <w:color w:val="000000"/>
          <w:sz w:val="24"/>
          <w:szCs w:val="24"/>
          <w:lang w:eastAsia="en-IN"/>
        </w:rPr>
      </w:pPr>
      <w:r w:rsidRPr="00F15875">
        <w:rPr>
          <w:rFonts w:ascii="Times New Roman" w:eastAsia="Times New Roman" w:hAnsi="Times New Roman" w:cs="Times New Roman"/>
          <w:sz w:val="24"/>
          <w:szCs w:val="24"/>
        </w:rPr>
        <w:t>Log (p(</w:t>
      </w:r>
      <w:r w:rsidR="00E75765" w:rsidRPr="00F15875">
        <w:rPr>
          <w:rFonts w:ascii="Times New Roman" w:eastAsia="Times New Roman" w:hAnsi="Times New Roman" w:cs="Times New Roman"/>
          <w:sz w:val="24"/>
          <w:szCs w:val="24"/>
        </w:rPr>
        <w:t>First class</w:t>
      </w:r>
      <w:r w:rsidRPr="00F15875">
        <w:rPr>
          <w:rFonts w:ascii="Times New Roman" w:eastAsia="Times New Roman" w:hAnsi="Times New Roman" w:cs="Times New Roman"/>
          <w:sz w:val="24"/>
          <w:szCs w:val="24"/>
        </w:rPr>
        <w:t>)/p(</w:t>
      </w:r>
      <w:r w:rsidR="00E75765" w:rsidRPr="00F15875">
        <w:rPr>
          <w:rFonts w:ascii="Times New Roman" w:eastAsia="Times New Roman" w:hAnsi="Times New Roman" w:cs="Times New Roman"/>
          <w:sz w:val="24"/>
          <w:szCs w:val="24"/>
        </w:rPr>
        <w:t>Second class</w:t>
      </w:r>
      <w:r w:rsidRPr="00F15875">
        <w:rPr>
          <w:rFonts w:ascii="Times New Roman" w:eastAsia="Times New Roman" w:hAnsi="Times New Roman" w:cs="Times New Roman"/>
          <w:sz w:val="24"/>
          <w:szCs w:val="24"/>
        </w:rPr>
        <w:t xml:space="preserve">)) =  </w:t>
      </w:r>
      <w:r w:rsidR="00E75765" w:rsidRPr="00F15875">
        <w:rPr>
          <w:rFonts w:ascii="Times New Roman" w:eastAsia="Times New Roman" w:hAnsi="Times New Roman" w:cs="Times New Roman"/>
          <w:color w:val="000000"/>
          <w:sz w:val="24"/>
          <w:szCs w:val="24"/>
          <w:lang w:eastAsia="en-IN"/>
        </w:rPr>
        <w:t>2.826</w:t>
      </w:r>
      <w:r w:rsidRPr="00F15875">
        <w:rPr>
          <w:rFonts w:ascii="Times New Roman" w:eastAsia="Times New Roman" w:hAnsi="Times New Roman" w:cs="Times New Roman"/>
          <w:color w:val="000000"/>
          <w:sz w:val="24"/>
          <w:szCs w:val="24"/>
          <w:lang w:eastAsia="en-IN"/>
        </w:rPr>
        <w:t xml:space="preserve">  + 0.</w:t>
      </w:r>
      <w:r w:rsidR="00E75765" w:rsidRPr="00F15875">
        <w:rPr>
          <w:rFonts w:ascii="Times New Roman" w:eastAsia="Times New Roman" w:hAnsi="Times New Roman" w:cs="Times New Roman"/>
          <w:color w:val="000000"/>
          <w:sz w:val="24"/>
          <w:szCs w:val="24"/>
          <w:lang w:eastAsia="en-IN"/>
        </w:rPr>
        <w:t>535 School distance</w:t>
      </w:r>
      <w:r w:rsidRPr="00F15875">
        <w:rPr>
          <w:rFonts w:ascii="Times New Roman" w:eastAsia="Times New Roman" w:hAnsi="Times New Roman" w:cs="Times New Roman"/>
          <w:sz w:val="24"/>
          <w:szCs w:val="24"/>
        </w:rPr>
        <w:t xml:space="preserve">  </w:t>
      </w:r>
      <w:r w:rsidR="00E75765" w:rsidRPr="00F15875">
        <w:rPr>
          <w:rFonts w:ascii="Times New Roman" w:eastAsia="Times New Roman" w:hAnsi="Times New Roman" w:cs="Times New Roman"/>
          <w:color w:val="000000"/>
          <w:sz w:val="24"/>
          <w:szCs w:val="24"/>
          <w:lang w:eastAsia="en-IN"/>
        </w:rPr>
        <w:t>-</w:t>
      </w:r>
      <w:r w:rsidRPr="00F15875">
        <w:rPr>
          <w:rFonts w:ascii="Times New Roman" w:eastAsia="Times New Roman" w:hAnsi="Times New Roman" w:cs="Times New Roman"/>
          <w:color w:val="000000"/>
          <w:sz w:val="24"/>
          <w:szCs w:val="24"/>
          <w:lang w:eastAsia="en-IN"/>
        </w:rPr>
        <w:t xml:space="preserve"> </w:t>
      </w:r>
      <w:r w:rsidR="00E75765" w:rsidRPr="00F15875">
        <w:rPr>
          <w:rFonts w:ascii="Times New Roman" w:eastAsia="Times New Roman" w:hAnsi="Times New Roman" w:cs="Times New Roman"/>
          <w:color w:val="000000"/>
          <w:sz w:val="24"/>
          <w:szCs w:val="24"/>
          <w:lang w:eastAsia="en-IN"/>
        </w:rPr>
        <w:t xml:space="preserve">0.039 </w:t>
      </w:r>
      <w:r w:rsidRPr="00F15875">
        <w:rPr>
          <w:rFonts w:ascii="Times New Roman" w:eastAsia="Times New Roman" w:hAnsi="Times New Roman" w:cs="Times New Roman"/>
          <w:color w:val="000000"/>
          <w:sz w:val="24"/>
          <w:szCs w:val="24"/>
          <w:lang w:eastAsia="en-IN"/>
        </w:rPr>
        <w:t xml:space="preserve"> </w:t>
      </w:r>
      <w:r w:rsidR="00E75765" w:rsidRPr="00F15875">
        <w:rPr>
          <w:rFonts w:ascii="Times New Roman" w:eastAsia="Times New Roman" w:hAnsi="Times New Roman" w:cs="Times New Roman"/>
          <w:sz w:val="24"/>
          <w:szCs w:val="24"/>
        </w:rPr>
        <w:t>Residence +</w:t>
      </w:r>
      <w:r w:rsidRPr="00F15875">
        <w:rPr>
          <w:rFonts w:ascii="Times New Roman" w:eastAsia="Times New Roman" w:hAnsi="Times New Roman" w:cs="Times New Roman"/>
          <w:color w:val="000000"/>
          <w:sz w:val="24"/>
          <w:szCs w:val="24"/>
          <w:lang w:eastAsia="en-IN"/>
        </w:rPr>
        <w:t xml:space="preserve">  0</w:t>
      </w:r>
      <w:r w:rsidR="00E75765" w:rsidRPr="00F15875">
        <w:rPr>
          <w:rFonts w:ascii="Times New Roman" w:eastAsia="Times New Roman" w:hAnsi="Times New Roman" w:cs="Times New Roman"/>
          <w:color w:val="000000"/>
          <w:sz w:val="24"/>
          <w:szCs w:val="24"/>
          <w:lang w:eastAsia="en-IN"/>
        </w:rPr>
        <w:t>.143</w:t>
      </w:r>
      <w:r w:rsidRPr="00F15875">
        <w:rPr>
          <w:rFonts w:ascii="Times New Roman" w:eastAsia="Times New Roman" w:hAnsi="Times New Roman" w:cs="Times New Roman"/>
          <w:color w:val="000000"/>
          <w:sz w:val="24"/>
          <w:szCs w:val="24"/>
          <w:lang w:eastAsia="en-IN"/>
        </w:rPr>
        <w:t xml:space="preserve"> Income</w:t>
      </w:r>
      <w:r w:rsidRPr="00F15875">
        <w:rPr>
          <w:rFonts w:ascii="Times New Roman" w:eastAsia="Times New Roman" w:hAnsi="Times New Roman" w:cs="Times New Roman"/>
          <w:sz w:val="24"/>
          <w:szCs w:val="24"/>
        </w:rPr>
        <w:t xml:space="preserve">   </w:t>
      </w:r>
      <w:r w:rsidRPr="00F15875">
        <w:rPr>
          <w:rFonts w:ascii="Times New Roman" w:eastAsia="Times New Roman" w:hAnsi="Times New Roman" w:cs="Times New Roman"/>
          <w:color w:val="000000"/>
          <w:sz w:val="24"/>
          <w:szCs w:val="24"/>
          <w:lang w:eastAsia="en-IN"/>
        </w:rPr>
        <w:t>-</w:t>
      </w:r>
      <w:r w:rsidR="00E75765" w:rsidRPr="00F15875">
        <w:rPr>
          <w:rFonts w:ascii="Times New Roman" w:eastAsia="Times New Roman" w:hAnsi="Times New Roman" w:cs="Times New Roman"/>
          <w:color w:val="000000"/>
          <w:sz w:val="24"/>
          <w:szCs w:val="24"/>
          <w:lang w:eastAsia="en-IN"/>
        </w:rPr>
        <w:t>0.122</w:t>
      </w:r>
      <w:r w:rsidRPr="00F15875">
        <w:rPr>
          <w:rFonts w:ascii="Times New Roman" w:eastAsia="Times New Roman" w:hAnsi="Times New Roman" w:cs="Times New Roman"/>
          <w:color w:val="000000"/>
          <w:sz w:val="24"/>
          <w:szCs w:val="24"/>
          <w:lang w:eastAsia="en-IN"/>
        </w:rPr>
        <w:t xml:space="preserve"> </w:t>
      </w:r>
      <w:r w:rsidR="00E75765" w:rsidRPr="00F15875">
        <w:rPr>
          <w:rFonts w:ascii="Times New Roman" w:hAnsi="Times New Roman" w:cs="Times New Roman"/>
          <w:color w:val="000000"/>
          <w:sz w:val="24"/>
          <w:szCs w:val="24"/>
        </w:rPr>
        <w:t>Father - Occupation</w:t>
      </w:r>
      <w:r w:rsidR="00E75765" w:rsidRPr="00F15875">
        <w:rPr>
          <w:rFonts w:ascii="Times New Roman" w:eastAsia="Times New Roman" w:hAnsi="Times New Roman" w:cs="Times New Roman"/>
          <w:color w:val="000000"/>
          <w:sz w:val="24"/>
          <w:szCs w:val="24"/>
          <w:lang w:eastAsia="en-IN"/>
        </w:rPr>
        <w:t xml:space="preserve"> –</w:t>
      </w:r>
      <w:r w:rsidRPr="00F15875">
        <w:rPr>
          <w:rFonts w:ascii="Times New Roman" w:eastAsia="Times New Roman" w:hAnsi="Times New Roman" w:cs="Times New Roman"/>
          <w:color w:val="000000"/>
          <w:sz w:val="24"/>
          <w:szCs w:val="24"/>
          <w:lang w:eastAsia="en-IN"/>
        </w:rPr>
        <w:t xml:space="preserve"> </w:t>
      </w:r>
      <w:r w:rsidR="00E75765" w:rsidRPr="00F15875">
        <w:rPr>
          <w:rFonts w:ascii="Times New Roman" w:eastAsia="Times New Roman" w:hAnsi="Times New Roman" w:cs="Times New Roman"/>
          <w:color w:val="000000"/>
          <w:sz w:val="24"/>
          <w:szCs w:val="24"/>
          <w:lang w:eastAsia="en-IN"/>
        </w:rPr>
        <w:t>0.124</w:t>
      </w:r>
      <w:r w:rsidRPr="00F15875">
        <w:rPr>
          <w:rFonts w:ascii="Times New Roman" w:eastAsia="Times New Roman" w:hAnsi="Times New Roman" w:cs="Times New Roman"/>
          <w:color w:val="000000"/>
          <w:sz w:val="24"/>
          <w:szCs w:val="24"/>
          <w:lang w:eastAsia="en-IN"/>
        </w:rPr>
        <w:t xml:space="preserve"> </w:t>
      </w:r>
      <w:r w:rsidR="00E75765" w:rsidRPr="00F15875">
        <w:rPr>
          <w:rFonts w:ascii="Times New Roman" w:hAnsi="Times New Roman" w:cs="Times New Roman"/>
          <w:color w:val="000000"/>
          <w:sz w:val="24"/>
          <w:szCs w:val="24"/>
        </w:rPr>
        <w:t>Mother Occupation</w:t>
      </w:r>
      <w:r w:rsidRPr="00F15875">
        <w:rPr>
          <w:rFonts w:ascii="Times New Roman" w:eastAsia="Times New Roman" w:hAnsi="Times New Roman" w:cs="Times New Roman"/>
          <w:sz w:val="24"/>
          <w:szCs w:val="24"/>
        </w:rPr>
        <w:t xml:space="preserve"> </w:t>
      </w:r>
      <w:r w:rsidR="003B765F" w:rsidRPr="00F15875">
        <w:rPr>
          <w:rFonts w:ascii="Times New Roman" w:eastAsia="Times New Roman" w:hAnsi="Times New Roman" w:cs="Times New Roman"/>
          <w:color w:val="000000"/>
          <w:sz w:val="24"/>
          <w:szCs w:val="24"/>
          <w:lang w:eastAsia="en-IN"/>
        </w:rPr>
        <w:t>– 0.452</w:t>
      </w:r>
      <w:r w:rsidRPr="00F15875">
        <w:rPr>
          <w:rFonts w:ascii="Times New Roman" w:eastAsia="Times New Roman" w:hAnsi="Times New Roman" w:cs="Times New Roman"/>
          <w:color w:val="000000"/>
          <w:sz w:val="24"/>
          <w:szCs w:val="24"/>
          <w:lang w:eastAsia="en-IN"/>
        </w:rPr>
        <w:t xml:space="preserve"> </w:t>
      </w:r>
      <w:r w:rsidR="003B765F" w:rsidRPr="00F15875">
        <w:rPr>
          <w:rFonts w:ascii="Times New Roman" w:hAnsi="Times New Roman" w:cs="Times New Roman"/>
          <w:color w:val="000000"/>
          <w:sz w:val="24"/>
          <w:szCs w:val="24"/>
        </w:rPr>
        <w:t>Father Education</w:t>
      </w:r>
      <w:r w:rsidR="003B765F" w:rsidRPr="00F15875">
        <w:rPr>
          <w:rFonts w:ascii="Times New Roman" w:eastAsia="Times New Roman" w:hAnsi="Times New Roman" w:cs="Times New Roman"/>
          <w:color w:val="000000"/>
          <w:sz w:val="24"/>
          <w:szCs w:val="24"/>
          <w:lang w:eastAsia="en-IN"/>
        </w:rPr>
        <w:t xml:space="preserve"> </w:t>
      </w:r>
      <w:r w:rsidRPr="00F15875">
        <w:rPr>
          <w:rFonts w:ascii="Times New Roman" w:eastAsia="Times New Roman" w:hAnsi="Times New Roman" w:cs="Times New Roman"/>
          <w:color w:val="000000"/>
          <w:sz w:val="24"/>
          <w:szCs w:val="24"/>
          <w:lang w:eastAsia="en-IN"/>
        </w:rPr>
        <w:t>+ 0.</w:t>
      </w:r>
      <w:r w:rsidR="003B765F" w:rsidRPr="00F15875">
        <w:rPr>
          <w:rFonts w:ascii="Times New Roman" w:eastAsia="Times New Roman" w:hAnsi="Times New Roman" w:cs="Times New Roman"/>
          <w:color w:val="000000"/>
          <w:sz w:val="24"/>
          <w:szCs w:val="24"/>
          <w:lang w:eastAsia="en-IN"/>
        </w:rPr>
        <w:t xml:space="preserve">089 </w:t>
      </w:r>
      <w:r w:rsidR="003B765F" w:rsidRPr="00F15875">
        <w:rPr>
          <w:rFonts w:ascii="Times New Roman" w:hAnsi="Times New Roman" w:cs="Times New Roman"/>
          <w:color w:val="000000"/>
          <w:sz w:val="24"/>
          <w:szCs w:val="24"/>
        </w:rPr>
        <w:t xml:space="preserve">Mother </w:t>
      </w:r>
      <w:r w:rsidR="003B765F" w:rsidRPr="00F15875">
        <w:rPr>
          <w:rFonts w:ascii="Times New Roman" w:hAnsi="Times New Roman" w:cs="Times New Roman"/>
          <w:color w:val="000000"/>
          <w:sz w:val="24"/>
          <w:szCs w:val="24"/>
        </w:rPr>
        <w:t>Education</w:t>
      </w:r>
      <w:r w:rsidRPr="00F15875">
        <w:rPr>
          <w:rFonts w:ascii="Times New Roman" w:eastAsia="Times New Roman" w:hAnsi="Times New Roman" w:cs="Times New Roman"/>
          <w:color w:val="000000"/>
          <w:sz w:val="24"/>
          <w:szCs w:val="24"/>
          <w:lang w:eastAsia="en-IN"/>
        </w:rPr>
        <w:t xml:space="preserve"> </w:t>
      </w:r>
      <w:r w:rsidR="003B765F" w:rsidRPr="00F15875">
        <w:rPr>
          <w:rFonts w:ascii="Times New Roman" w:eastAsia="Times New Roman" w:hAnsi="Times New Roman" w:cs="Times New Roman"/>
          <w:color w:val="000000"/>
          <w:sz w:val="24"/>
          <w:szCs w:val="24"/>
          <w:lang w:eastAsia="en-IN"/>
        </w:rPr>
        <w:t xml:space="preserve">+ </w:t>
      </w:r>
      <w:r w:rsidR="003B765F" w:rsidRPr="003F20E8">
        <w:rPr>
          <w:rFonts w:ascii="Times New Roman" w:eastAsia="Times New Roman" w:hAnsi="Times New Roman" w:cs="Times New Roman"/>
          <w:color w:val="000000"/>
          <w:sz w:val="24"/>
          <w:szCs w:val="24"/>
          <w:lang w:eastAsia="en-IN"/>
        </w:rPr>
        <w:t>0.896</w:t>
      </w:r>
      <w:r w:rsidR="003B765F" w:rsidRPr="00F15875">
        <w:rPr>
          <w:rFonts w:ascii="Times New Roman" w:eastAsia="Times New Roman" w:hAnsi="Times New Roman" w:cs="Times New Roman"/>
          <w:color w:val="000000"/>
          <w:sz w:val="24"/>
          <w:szCs w:val="24"/>
          <w:lang w:eastAsia="en-IN"/>
        </w:rPr>
        <w:t xml:space="preserve"> Caste + </w:t>
      </w:r>
      <w:r w:rsidR="003B765F" w:rsidRPr="003F20E8">
        <w:rPr>
          <w:rFonts w:ascii="Times New Roman" w:eastAsia="Times New Roman" w:hAnsi="Times New Roman" w:cs="Times New Roman"/>
          <w:color w:val="000000"/>
          <w:sz w:val="24"/>
          <w:szCs w:val="24"/>
          <w:lang w:eastAsia="en-IN"/>
        </w:rPr>
        <w:t>0.717</w:t>
      </w:r>
      <w:r w:rsidR="003B765F" w:rsidRPr="00F15875">
        <w:rPr>
          <w:rFonts w:ascii="Times New Roman" w:eastAsia="Times New Roman" w:hAnsi="Times New Roman" w:cs="Times New Roman"/>
          <w:color w:val="000000"/>
          <w:sz w:val="24"/>
          <w:szCs w:val="24"/>
          <w:lang w:eastAsia="en-IN"/>
        </w:rPr>
        <w:t xml:space="preserve"> Education board + </w:t>
      </w:r>
      <w:r w:rsidR="003B765F" w:rsidRPr="003F20E8">
        <w:rPr>
          <w:rFonts w:ascii="Times New Roman" w:eastAsia="Times New Roman" w:hAnsi="Times New Roman" w:cs="Times New Roman"/>
          <w:color w:val="000000"/>
          <w:sz w:val="24"/>
          <w:szCs w:val="24"/>
          <w:lang w:eastAsia="en-IN"/>
        </w:rPr>
        <w:t>1.166</w:t>
      </w:r>
      <w:r w:rsidR="003B765F" w:rsidRPr="00F15875">
        <w:rPr>
          <w:rFonts w:ascii="Times New Roman" w:eastAsia="Times New Roman" w:hAnsi="Times New Roman" w:cs="Times New Roman"/>
          <w:color w:val="000000"/>
          <w:sz w:val="24"/>
          <w:szCs w:val="24"/>
          <w:lang w:eastAsia="en-IN"/>
        </w:rPr>
        <w:t xml:space="preserve"> Aid + </w:t>
      </w:r>
      <w:r w:rsidR="003B765F" w:rsidRPr="003F20E8">
        <w:rPr>
          <w:rFonts w:ascii="Times New Roman" w:eastAsia="Times New Roman" w:hAnsi="Times New Roman" w:cs="Times New Roman"/>
          <w:color w:val="000000"/>
          <w:sz w:val="24"/>
          <w:szCs w:val="24"/>
          <w:lang w:eastAsia="en-IN"/>
        </w:rPr>
        <w:t>0.593</w:t>
      </w:r>
      <w:r w:rsidR="003B765F" w:rsidRPr="00F15875">
        <w:rPr>
          <w:rFonts w:ascii="Times New Roman" w:eastAsia="Times New Roman" w:hAnsi="Times New Roman" w:cs="Times New Roman"/>
          <w:color w:val="000000"/>
          <w:sz w:val="24"/>
          <w:szCs w:val="24"/>
          <w:lang w:eastAsia="en-IN"/>
        </w:rPr>
        <w:t xml:space="preserve"> </w:t>
      </w:r>
      <w:r w:rsidR="003B765F" w:rsidRPr="00F15875">
        <w:rPr>
          <w:rFonts w:ascii="Times New Roman" w:hAnsi="Times New Roman" w:cs="Times New Roman"/>
          <w:color w:val="000000"/>
          <w:sz w:val="24"/>
          <w:szCs w:val="24"/>
        </w:rPr>
        <w:t>Missed Due to financial reasons</w:t>
      </w:r>
    </w:p>
    <w:p w:rsidR="003B765F" w:rsidRPr="00F15875" w:rsidRDefault="003B765F" w:rsidP="00F15875">
      <w:pPr>
        <w:jc w:val="both"/>
        <w:rPr>
          <w:rFonts w:ascii="Times New Roman" w:eastAsia="Times New Roman" w:hAnsi="Times New Roman" w:cs="Times New Roman"/>
          <w:color w:val="000000"/>
          <w:sz w:val="24"/>
          <w:szCs w:val="24"/>
          <w:lang w:eastAsia="en-IN"/>
        </w:rPr>
      </w:pPr>
      <w:r w:rsidRPr="00F15875">
        <w:rPr>
          <w:rFonts w:ascii="Times New Roman" w:eastAsia="Times New Roman" w:hAnsi="Times New Roman" w:cs="Times New Roman"/>
          <w:sz w:val="24"/>
          <w:szCs w:val="24"/>
        </w:rPr>
        <w:t xml:space="preserve">Log (p(Distinction)/p(Second class)) =  </w:t>
      </w:r>
      <w:r w:rsidRPr="003F20E8">
        <w:rPr>
          <w:rFonts w:ascii="Times New Roman" w:eastAsia="Times New Roman" w:hAnsi="Times New Roman" w:cs="Times New Roman"/>
          <w:color w:val="000000"/>
          <w:sz w:val="24"/>
          <w:szCs w:val="24"/>
          <w:lang w:eastAsia="en-IN"/>
        </w:rPr>
        <w:t>2.139</w:t>
      </w:r>
      <w:r w:rsidRPr="00F15875">
        <w:rPr>
          <w:rFonts w:ascii="Times New Roman" w:eastAsia="Times New Roman" w:hAnsi="Times New Roman" w:cs="Times New Roman"/>
          <w:color w:val="000000"/>
          <w:sz w:val="24"/>
          <w:szCs w:val="24"/>
          <w:lang w:eastAsia="en-IN"/>
        </w:rPr>
        <w:t>+ 0.3</w:t>
      </w:r>
      <w:r w:rsidR="00F15875" w:rsidRPr="00F15875">
        <w:rPr>
          <w:rFonts w:ascii="Times New Roman" w:eastAsia="Times New Roman" w:hAnsi="Times New Roman" w:cs="Times New Roman"/>
          <w:color w:val="000000"/>
          <w:sz w:val="24"/>
          <w:szCs w:val="24"/>
          <w:lang w:eastAsia="en-IN"/>
        </w:rPr>
        <w:t>58</w:t>
      </w:r>
      <w:r w:rsidRPr="00F15875">
        <w:rPr>
          <w:rFonts w:ascii="Times New Roman" w:eastAsia="Times New Roman" w:hAnsi="Times New Roman" w:cs="Times New Roman"/>
          <w:color w:val="000000"/>
          <w:sz w:val="24"/>
          <w:szCs w:val="24"/>
          <w:lang w:eastAsia="en-IN"/>
        </w:rPr>
        <w:t xml:space="preserve"> School distance</w:t>
      </w:r>
      <w:r w:rsidRPr="00F15875">
        <w:rPr>
          <w:rFonts w:ascii="Times New Roman" w:eastAsia="Times New Roman" w:hAnsi="Times New Roman" w:cs="Times New Roman"/>
          <w:sz w:val="24"/>
          <w:szCs w:val="24"/>
        </w:rPr>
        <w:t xml:space="preserve">  </w:t>
      </w:r>
      <w:r w:rsidR="00F15875" w:rsidRPr="003F20E8">
        <w:rPr>
          <w:rFonts w:ascii="Times New Roman" w:eastAsia="Times New Roman" w:hAnsi="Times New Roman" w:cs="Times New Roman"/>
          <w:color w:val="000000"/>
          <w:sz w:val="24"/>
          <w:szCs w:val="24"/>
          <w:lang w:eastAsia="en-IN"/>
        </w:rPr>
        <w:t>-0.154</w:t>
      </w:r>
      <w:r w:rsidRPr="00F15875">
        <w:rPr>
          <w:rFonts w:ascii="Times New Roman" w:eastAsia="Times New Roman" w:hAnsi="Times New Roman" w:cs="Times New Roman"/>
          <w:sz w:val="24"/>
          <w:szCs w:val="24"/>
        </w:rPr>
        <w:t>Residence +</w:t>
      </w:r>
      <w:r w:rsidRPr="00F15875">
        <w:rPr>
          <w:rFonts w:ascii="Times New Roman" w:eastAsia="Times New Roman" w:hAnsi="Times New Roman" w:cs="Times New Roman"/>
          <w:color w:val="000000"/>
          <w:sz w:val="24"/>
          <w:szCs w:val="24"/>
          <w:lang w:eastAsia="en-IN"/>
        </w:rPr>
        <w:t xml:space="preserve">  </w:t>
      </w:r>
      <w:r w:rsidR="00F15875" w:rsidRPr="003F20E8">
        <w:rPr>
          <w:rFonts w:ascii="Times New Roman" w:eastAsia="Times New Roman" w:hAnsi="Times New Roman" w:cs="Times New Roman"/>
          <w:color w:val="000000"/>
          <w:sz w:val="24"/>
          <w:szCs w:val="24"/>
          <w:lang w:eastAsia="en-IN"/>
        </w:rPr>
        <w:t>0.024</w:t>
      </w:r>
      <w:r w:rsidRPr="00F15875">
        <w:rPr>
          <w:rFonts w:ascii="Times New Roman" w:eastAsia="Times New Roman" w:hAnsi="Times New Roman" w:cs="Times New Roman"/>
          <w:color w:val="000000"/>
          <w:sz w:val="24"/>
          <w:szCs w:val="24"/>
          <w:lang w:eastAsia="en-IN"/>
        </w:rPr>
        <w:t>Income</w:t>
      </w:r>
      <w:r w:rsidRPr="00F15875">
        <w:rPr>
          <w:rFonts w:ascii="Times New Roman" w:eastAsia="Times New Roman" w:hAnsi="Times New Roman" w:cs="Times New Roman"/>
          <w:sz w:val="24"/>
          <w:szCs w:val="24"/>
        </w:rPr>
        <w:t xml:space="preserve">   </w:t>
      </w:r>
      <w:r w:rsidRPr="00F15875">
        <w:rPr>
          <w:rFonts w:ascii="Times New Roman" w:eastAsia="Times New Roman" w:hAnsi="Times New Roman" w:cs="Times New Roman"/>
          <w:color w:val="000000"/>
          <w:sz w:val="24"/>
          <w:szCs w:val="24"/>
          <w:lang w:eastAsia="en-IN"/>
        </w:rPr>
        <w:t>-0.</w:t>
      </w:r>
      <w:r w:rsidR="00F15875" w:rsidRPr="00F15875">
        <w:rPr>
          <w:rFonts w:ascii="Times New Roman" w:eastAsia="Times New Roman" w:hAnsi="Times New Roman" w:cs="Times New Roman"/>
          <w:color w:val="000000"/>
          <w:sz w:val="24"/>
          <w:szCs w:val="24"/>
          <w:lang w:eastAsia="en-IN"/>
        </w:rPr>
        <w:t>427</w:t>
      </w:r>
      <w:r w:rsidRPr="00F15875">
        <w:rPr>
          <w:rFonts w:ascii="Times New Roman" w:hAnsi="Times New Roman" w:cs="Times New Roman"/>
          <w:color w:val="000000"/>
          <w:sz w:val="24"/>
          <w:szCs w:val="24"/>
        </w:rPr>
        <w:t>Father - Occupation</w:t>
      </w:r>
      <w:r w:rsidRPr="00F15875">
        <w:rPr>
          <w:rFonts w:ascii="Times New Roman" w:eastAsia="Times New Roman" w:hAnsi="Times New Roman" w:cs="Times New Roman"/>
          <w:color w:val="000000"/>
          <w:sz w:val="24"/>
          <w:szCs w:val="24"/>
          <w:lang w:eastAsia="en-IN"/>
        </w:rPr>
        <w:t xml:space="preserve"> – </w:t>
      </w:r>
      <w:r w:rsidR="00F15875" w:rsidRPr="003F20E8">
        <w:rPr>
          <w:rFonts w:ascii="Times New Roman" w:eastAsia="Times New Roman" w:hAnsi="Times New Roman" w:cs="Times New Roman"/>
          <w:color w:val="000000"/>
          <w:sz w:val="24"/>
          <w:szCs w:val="24"/>
          <w:lang w:eastAsia="en-IN"/>
        </w:rPr>
        <w:t>0.224</w:t>
      </w:r>
      <w:r w:rsidRPr="00F15875">
        <w:rPr>
          <w:rFonts w:ascii="Times New Roman" w:hAnsi="Times New Roman" w:cs="Times New Roman"/>
          <w:color w:val="000000"/>
          <w:sz w:val="24"/>
          <w:szCs w:val="24"/>
        </w:rPr>
        <w:t>Mother Occupation</w:t>
      </w:r>
      <w:r w:rsidRPr="00F15875">
        <w:rPr>
          <w:rFonts w:ascii="Times New Roman" w:eastAsia="Times New Roman" w:hAnsi="Times New Roman" w:cs="Times New Roman"/>
          <w:sz w:val="24"/>
          <w:szCs w:val="24"/>
        </w:rPr>
        <w:t xml:space="preserve"> </w:t>
      </w:r>
      <w:r w:rsidRPr="00F15875">
        <w:rPr>
          <w:rFonts w:ascii="Times New Roman" w:eastAsia="Times New Roman" w:hAnsi="Times New Roman" w:cs="Times New Roman"/>
          <w:color w:val="000000"/>
          <w:sz w:val="24"/>
          <w:szCs w:val="24"/>
          <w:lang w:eastAsia="en-IN"/>
        </w:rPr>
        <w:t xml:space="preserve">– </w:t>
      </w:r>
      <w:r w:rsidR="00F15875" w:rsidRPr="003F20E8">
        <w:rPr>
          <w:rFonts w:ascii="Times New Roman" w:eastAsia="Times New Roman" w:hAnsi="Times New Roman" w:cs="Times New Roman"/>
          <w:color w:val="000000"/>
          <w:sz w:val="24"/>
          <w:szCs w:val="24"/>
          <w:lang w:eastAsia="en-IN"/>
        </w:rPr>
        <w:t>0.584</w:t>
      </w:r>
      <w:r w:rsidRPr="00F15875">
        <w:rPr>
          <w:rFonts w:ascii="Times New Roman" w:hAnsi="Times New Roman" w:cs="Times New Roman"/>
          <w:color w:val="000000"/>
          <w:sz w:val="24"/>
          <w:szCs w:val="24"/>
        </w:rPr>
        <w:t>Father Education</w:t>
      </w:r>
      <w:r w:rsidRPr="00F15875">
        <w:rPr>
          <w:rFonts w:ascii="Times New Roman" w:eastAsia="Times New Roman" w:hAnsi="Times New Roman" w:cs="Times New Roman"/>
          <w:color w:val="000000"/>
          <w:sz w:val="24"/>
          <w:szCs w:val="24"/>
          <w:lang w:eastAsia="en-IN"/>
        </w:rPr>
        <w:t xml:space="preserve"> + 0.</w:t>
      </w:r>
      <w:r w:rsidR="00F15875" w:rsidRPr="00F15875">
        <w:rPr>
          <w:rFonts w:ascii="Times New Roman" w:eastAsia="Times New Roman" w:hAnsi="Times New Roman" w:cs="Times New Roman"/>
          <w:color w:val="000000"/>
          <w:sz w:val="24"/>
          <w:szCs w:val="24"/>
          <w:lang w:eastAsia="en-IN"/>
        </w:rPr>
        <w:t>219</w:t>
      </w:r>
      <w:r w:rsidRPr="00F15875">
        <w:rPr>
          <w:rFonts w:ascii="Times New Roman" w:eastAsia="Times New Roman" w:hAnsi="Times New Roman" w:cs="Times New Roman"/>
          <w:color w:val="000000"/>
          <w:sz w:val="24"/>
          <w:szCs w:val="24"/>
          <w:lang w:eastAsia="en-IN"/>
        </w:rPr>
        <w:t xml:space="preserve"> </w:t>
      </w:r>
      <w:r w:rsidRPr="00F15875">
        <w:rPr>
          <w:rFonts w:ascii="Times New Roman" w:hAnsi="Times New Roman" w:cs="Times New Roman"/>
          <w:color w:val="000000"/>
          <w:sz w:val="24"/>
          <w:szCs w:val="24"/>
        </w:rPr>
        <w:t xml:space="preserve">Mother </w:t>
      </w:r>
      <w:r w:rsidRPr="00F15875">
        <w:rPr>
          <w:rFonts w:ascii="Times New Roman" w:hAnsi="Times New Roman" w:cs="Times New Roman"/>
          <w:color w:val="000000"/>
          <w:sz w:val="24"/>
          <w:szCs w:val="24"/>
        </w:rPr>
        <w:t>Education</w:t>
      </w:r>
      <w:r w:rsidRPr="00F15875">
        <w:rPr>
          <w:rFonts w:ascii="Times New Roman" w:eastAsia="Times New Roman" w:hAnsi="Times New Roman" w:cs="Times New Roman"/>
          <w:color w:val="000000"/>
          <w:sz w:val="24"/>
          <w:szCs w:val="24"/>
          <w:lang w:eastAsia="en-IN"/>
        </w:rPr>
        <w:t xml:space="preserve"> + </w:t>
      </w:r>
      <w:r w:rsidR="00F15875" w:rsidRPr="003F20E8">
        <w:rPr>
          <w:rFonts w:ascii="Times New Roman" w:eastAsia="Times New Roman" w:hAnsi="Times New Roman" w:cs="Times New Roman"/>
          <w:color w:val="000000"/>
          <w:sz w:val="24"/>
          <w:szCs w:val="24"/>
          <w:lang w:eastAsia="en-IN"/>
        </w:rPr>
        <w:t>0.580</w:t>
      </w:r>
      <w:r w:rsidR="00F15875" w:rsidRPr="00F15875">
        <w:rPr>
          <w:rFonts w:ascii="Times New Roman" w:eastAsia="Times New Roman" w:hAnsi="Times New Roman" w:cs="Times New Roman"/>
          <w:color w:val="000000"/>
          <w:sz w:val="24"/>
          <w:szCs w:val="24"/>
          <w:lang w:eastAsia="en-IN"/>
        </w:rPr>
        <w:t xml:space="preserve"> </w:t>
      </w:r>
      <w:r w:rsidRPr="00F15875">
        <w:rPr>
          <w:rFonts w:ascii="Times New Roman" w:eastAsia="Times New Roman" w:hAnsi="Times New Roman" w:cs="Times New Roman"/>
          <w:color w:val="000000"/>
          <w:sz w:val="24"/>
          <w:szCs w:val="24"/>
          <w:lang w:eastAsia="en-IN"/>
        </w:rPr>
        <w:t xml:space="preserve">Caste + </w:t>
      </w:r>
      <w:r w:rsidRPr="003F20E8">
        <w:rPr>
          <w:rFonts w:ascii="Times New Roman" w:eastAsia="Times New Roman" w:hAnsi="Times New Roman" w:cs="Times New Roman"/>
          <w:color w:val="000000"/>
          <w:sz w:val="24"/>
          <w:szCs w:val="24"/>
          <w:lang w:eastAsia="en-IN"/>
        </w:rPr>
        <w:t>0.</w:t>
      </w:r>
      <w:r w:rsidR="00F15875" w:rsidRPr="00F15875">
        <w:rPr>
          <w:rFonts w:ascii="Times New Roman" w:eastAsia="Times New Roman" w:hAnsi="Times New Roman" w:cs="Times New Roman"/>
          <w:color w:val="000000"/>
          <w:sz w:val="24"/>
          <w:szCs w:val="24"/>
          <w:lang w:eastAsia="en-IN"/>
        </w:rPr>
        <w:t>252</w:t>
      </w:r>
      <w:r w:rsidRPr="00F15875">
        <w:rPr>
          <w:rFonts w:ascii="Times New Roman" w:eastAsia="Times New Roman" w:hAnsi="Times New Roman" w:cs="Times New Roman"/>
          <w:color w:val="000000"/>
          <w:sz w:val="24"/>
          <w:szCs w:val="24"/>
          <w:lang w:eastAsia="en-IN"/>
        </w:rPr>
        <w:t xml:space="preserve"> Education board </w:t>
      </w:r>
      <w:r w:rsidR="00F15875" w:rsidRPr="00F15875">
        <w:rPr>
          <w:rFonts w:ascii="Times New Roman" w:eastAsia="Times New Roman" w:hAnsi="Times New Roman" w:cs="Times New Roman"/>
          <w:color w:val="000000"/>
          <w:sz w:val="24"/>
          <w:szCs w:val="24"/>
          <w:lang w:eastAsia="en-IN"/>
        </w:rPr>
        <w:t>-</w:t>
      </w:r>
      <w:r w:rsidRPr="00F15875">
        <w:rPr>
          <w:rFonts w:ascii="Times New Roman" w:eastAsia="Times New Roman" w:hAnsi="Times New Roman" w:cs="Times New Roman"/>
          <w:color w:val="000000"/>
          <w:sz w:val="24"/>
          <w:szCs w:val="24"/>
          <w:lang w:eastAsia="en-IN"/>
        </w:rPr>
        <w:t xml:space="preserve"> </w:t>
      </w:r>
      <w:r w:rsidR="00F15875" w:rsidRPr="003F20E8">
        <w:rPr>
          <w:rFonts w:ascii="Times New Roman" w:eastAsia="Times New Roman" w:hAnsi="Times New Roman" w:cs="Times New Roman"/>
          <w:color w:val="000000"/>
          <w:sz w:val="24"/>
          <w:szCs w:val="24"/>
          <w:lang w:eastAsia="en-IN"/>
        </w:rPr>
        <w:t>0.607</w:t>
      </w:r>
      <w:r w:rsidRPr="00F15875">
        <w:rPr>
          <w:rFonts w:ascii="Times New Roman" w:eastAsia="Times New Roman" w:hAnsi="Times New Roman" w:cs="Times New Roman"/>
          <w:color w:val="000000"/>
          <w:sz w:val="24"/>
          <w:szCs w:val="24"/>
          <w:lang w:eastAsia="en-IN"/>
        </w:rPr>
        <w:t xml:space="preserve">Aid </w:t>
      </w:r>
      <w:r w:rsidR="00F15875" w:rsidRPr="00F15875">
        <w:rPr>
          <w:rFonts w:ascii="Times New Roman" w:eastAsia="Times New Roman" w:hAnsi="Times New Roman" w:cs="Times New Roman"/>
          <w:color w:val="000000"/>
          <w:sz w:val="24"/>
          <w:szCs w:val="24"/>
          <w:lang w:eastAsia="en-IN"/>
        </w:rPr>
        <w:t>-3.181</w:t>
      </w:r>
      <w:r w:rsidRPr="00F15875">
        <w:rPr>
          <w:rFonts w:ascii="Times New Roman" w:eastAsia="Times New Roman" w:hAnsi="Times New Roman" w:cs="Times New Roman"/>
          <w:color w:val="000000"/>
          <w:sz w:val="24"/>
          <w:szCs w:val="24"/>
          <w:lang w:eastAsia="en-IN"/>
        </w:rPr>
        <w:t xml:space="preserve"> </w:t>
      </w:r>
      <w:r w:rsidRPr="00F15875">
        <w:rPr>
          <w:rFonts w:ascii="Times New Roman" w:hAnsi="Times New Roman" w:cs="Times New Roman"/>
          <w:color w:val="000000"/>
          <w:sz w:val="24"/>
          <w:szCs w:val="24"/>
        </w:rPr>
        <w:t>Missed Due to financial reasons</w:t>
      </w:r>
    </w:p>
    <w:p w:rsidR="005D75AF" w:rsidRDefault="005D75AF" w:rsidP="005D75AF">
      <w:pPr>
        <w:spacing w:line="360" w:lineRule="auto"/>
        <w:jc w:val="both"/>
        <w:rPr>
          <w:rFonts w:ascii="Times New Roman" w:hAnsi="Times New Roman"/>
          <w:sz w:val="24"/>
          <w:szCs w:val="24"/>
        </w:rPr>
      </w:pPr>
    </w:p>
    <w:p w:rsidR="005D75AF" w:rsidRPr="0059324E" w:rsidRDefault="005D75AF" w:rsidP="005D75AF">
      <w:pPr>
        <w:spacing w:line="360" w:lineRule="auto"/>
        <w:jc w:val="both"/>
        <w:rPr>
          <w:rFonts w:ascii="Times New Roman" w:hAnsi="Times New Roman"/>
          <w:sz w:val="24"/>
          <w:szCs w:val="24"/>
        </w:rPr>
      </w:pPr>
      <w:r w:rsidRPr="0059324E">
        <w:rPr>
          <w:rFonts w:ascii="Times New Roman" w:hAnsi="Times New Roman"/>
          <w:sz w:val="24"/>
          <w:szCs w:val="24"/>
        </w:rPr>
        <w:t xml:space="preserve">The other way of interpreting the result is based on the Exponential beta.  Exponential beta gives the odd ratio of the dependent variable.  We can find the probability of the dependent variable from this odd ratio.  When the exponential beta value is greater than one, then the probability of </w:t>
      </w:r>
      <w:r>
        <w:rPr>
          <w:rFonts w:ascii="Times New Roman" w:hAnsi="Times New Roman"/>
          <w:sz w:val="24"/>
          <w:szCs w:val="24"/>
        </w:rPr>
        <w:t>other</w:t>
      </w:r>
      <w:r w:rsidRPr="0059324E">
        <w:rPr>
          <w:rFonts w:ascii="Times New Roman" w:hAnsi="Times New Roman"/>
          <w:sz w:val="24"/>
          <w:szCs w:val="24"/>
        </w:rPr>
        <w:t xml:space="preserve"> category increases</w:t>
      </w:r>
      <w:r>
        <w:rPr>
          <w:rFonts w:ascii="Times New Roman" w:hAnsi="Times New Roman"/>
          <w:sz w:val="24"/>
          <w:szCs w:val="24"/>
        </w:rPr>
        <w:t xml:space="preserve"> </w:t>
      </w:r>
      <w:r w:rsidRPr="0059324E">
        <w:rPr>
          <w:rFonts w:ascii="Times New Roman" w:hAnsi="Times New Roman"/>
          <w:sz w:val="24"/>
          <w:szCs w:val="24"/>
        </w:rPr>
        <w:t>(</w:t>
      </w:r>
      <w:r>
        <w:rPr>
          <w:rFonts w:ascii="Times New Roman" w:hAnsi="Times New Roman"/>
          <w:sz w:val="24"/>
          <w:szCs w:val="24"/>
        </w:rPr>
        <w:t>High</w:t>
      </w:r>
      <w:r w:rsidRPr="0059324E">
        <w:rPr>
          <w:rFonts w:ascii="Times New Roman" w:hAnsi="Times New Roman"/>
          <w:sz w:val="24"/>
          <w:szCs w:val="24"/>
        </w:rPr>
        <w:t xml:space="preserve"> group), and if the probability of exponential beta is less than one, then the probability of </w:t>
      </w:r>
      <w:r>
        <w:rPr>
          <w:rFonts w:ascii="Times New Roman" w:hAnsi="Times New Roman"/>
          <w:sz w:val="24"/>
          <w:szCs w:val="24"/>
        </w:rPr>
        <w:t>reference (low) category in</w:t>
      </w:r>
      <w:r w:rsidRPr="0059324E">
        <w:rPr>
          <w:rFonts w:ascii="Times New Roman" w:hAnsi="Times New Roman"/>
          <w:sz w:val="24"/>
          <w:szCs w:val="24"/>
        </w:rPr>
        <w:t xml:space="preserve">creases.  Exponential beta value is interpreted with the reference category, where the probability of the dependent </w:t>
      </w:r>
      <w:r w:rsidRPr="0059324E">
        <w:rPr>
          <w:rFonts w:ascii="Times New Roman" w:hAnsi="Times New Roman"/>
          <w:sz w:val="24"/>
          <w:szCs w:val="24"/>
        </w:rPr>
        <w:lastRenderedPageBreak/>
        <w:t>variable will increase or decrease.  In continuous variables, it is interpreted with one unit increase in the independent variable, corresponding to the increase or decrease of the units of the dependent variable.</w:t>
      </w:r>
    </w:p>
    <w:p w:rsidR="005D75AF" w:rsidRPr="00F15875" w:rsidRDefault="005D75AF" w:rsidP="00F15875">
      <w:pPr>
        <w:spacing w:line="360" w:lineRule="auto"/>
        <w:jc w:val="both"/>
        <w:rPr>
          <w:rFonts w:ascii="Times New Roman" w:hAnsi="Times New Roman" w:cs="Times New Roman"/>
          <w:sz w:val="24"/>
          <w:szCs w:val="24"/>
        </w:rPr>
      </w:pPr>
      <w:r w:rsidRPr="00F15875">
        <w:rPr>
          <w:rFonts w:ascii="Times New Roman" w:hAnsi="Times New Roman" w:cs="Times New Roman"/>
          <w:sz w:val="24"/>
          <w:szCs w:val="24"/>
        </w:rPr>
        <w:t xml:space="preserve">Based on this one can conclude </w:t>
      </w:r>
      <w:r w:rsidR="00F15875" w:rsidRPr="00F15875">
        <w:rPr>
          <w:rFonts w:ascii="Times New Roman" w:eastAsia="Times New Roman" w:hAnsi="Times New Roman" w:cs="Times New Roman"/>
          <w:color w:val="000000"/>
          <w:sz w:val="24"/>
          <w:szCs w:val="24"/>
          <w:lang w:eastAsia="en-IN"/>
        </w:rPr>
        <w:t>School distance, Income, Mother education</w:t>
      </w:r>
      <w:r w:rsidRPr="00F15875">
        <w:rPr>
          <w:rFonts w:ascii="Times New Roman" w:eastAsia="Times New Roman" w:hAnsi="Times New Roman" w:cs="Times New Roman"/>
          <w:color w:val="000000"/>
          <w:sz w:val="24"/>
          <w:szCs w:val="24"/>
          <w:lang w:eastAsia="en-IN"/>
        </w:rPr>
        <w:t xml:space="preserve"> and </w:t>
      </w:r>
      <w:r w:rsidR="00F15875" w:rsidRPr="00F15875">
        <w:rPr>
          <w:rFonts w:ascii="Times New Roman" w:eastAsia="Times New Roman" w:hAnsi="Times New Roman" w:cs="Times New Roman"/>
          <w:color w:val="000000"/>
          <w:lang w:eastAsia="en-IN"/>
        </w:rPr>
        <w:t>Aid</w:t>
      </w:r>
      <w:r w:rsidR="00F15875">
        <w:rPr>
          <w:rFonts w:ascii="Times New Roman" w:eastAsia="Times New Roman" w:hAnsi="Times New Roman" w:cs="Times New Roman"/>
          <w:color w:val="000000"/>
          <w:lang w:eastAsia="en-IN"/>
        </w:rPr>
        <w:t xml:space="preserve"> </w:t>
      </w:r>
      <w:r w:rsidRPr="00F15875">
        <w:rPr>
          <w:rFonts w:ascii="Times New Roman" w:eastAsia="Times New Roman" w:hAnsi="Times New Roman" w:cs="Times New Roman"/>
          <w:color w:val="000000"/>
          <w:sz w:val="24"/>
          <w:szCs w:val="24"/>
        </w:rPr>
        <w:t xml:space="preserve">are the factors positively influencing the </w:t>
      </w:r>
      <w:r w:rsidR="00F15875">
        <w:rPr>
          <w:rFonts w:ascii="Times New Roman" w:eastAsia="Times New Roman" w:hAnsi="Times New Roman" w:cs="Times New Roman"/>
          <w:color w:val="000000"/>
          <w:sz w:val="24"/>
          <w:szCs w:val="24"/>
        </w:rPr>
        <w:t>first class group</w:t>
      </w:r>
      <w:r w:rsidRPr="00F15875">
        <w:rPr>
          <w:rFonts w:ascii="Times New Roman" w:eastAsia="Times New Roman" w:hAnsi="Times New Roman" w:cs="Times New Roman"/>
          <w:color w:val="000000"/>
          <w:sz w:val="24"/>
          <w:szCs w:val="24"/>
        </w:rPr>
        <w:t xml:space="preserve"> when compared to </w:t>
      </w:r>
      <w:r w:rsidR="00F15875">
        <w:rPr>
          <w:rFonts w:ascii="Times New Roman" w:eastAsia="Times New Roman" w:hAnsi="Times New Roman" w:cs="Times New Roman"/>
          <w:color w:val="000000"/>
          <w:sz w:val="24"/>
          <w:szCs w:val="24"/>
        </w:rPr>
        <w:t>second class group</w:t>
      </w:r>
      <w:r w:rsidRPr="00F15875">
        <w:rPr>
          <w:rFonts w:ascii="Times New Roman" w:eastAsia="Times New Roman" w:hAnsi="Times New Roman" w:cs="Times New Roman"/>
          <w:color w:val="000000"/>
          <w:sz w:val="24"/>
          <w:szCs w:val="24"/>
        </w:rPr>
        <w:t xml:space="preserve"> for </w:t>
      </w:r>
      <w:r w:rsidR="00F15875">
        <w:rPr>
          <w:rFonts w:ascii="Times New Roman" w:eastAsia="Times New Roman" w:hAnsi="Times New Roman" w:cs="Times New Roman"/>
          <w:color w:val="000000"/>
          <w:sz w:val="24"/>
          <w:szCs w:val="24"/>
          <w:lang w:eastAsia="en-IN"/>
        </w:rPr>
        <w:t>mark level</w:t>
      </w:r>
      <w:r w:rsidRPr="00F15875">
        <w:rPr>
          <w:rFonts w:ascii="Times New Roman" w:eastAsia="Times New Roman" w:hAnsi="Times New Roman" w:cs="Times New Roman"/>
          <w:color w:val="000000"/>
          <w:sz w:val="24"/>
          <w:szCs w:val="24"/>
        </w:rPr>
        <w:t xml:space="preserve"> as </w:t>
      </w:r>
      <w:r w:rsidRPr="00F15875">
        <w:rPr>
          <w:rFonts w:ascii="Times New Roman" w:hAnsi="Times New Roman" w:cs="Times New Roman"/>
          <w:color w:val="000000"/>
          <w:sz w:val="24"/>
          <w:szCs w:val="24"/>
        </w:rPr>
        <w:t xml:space="preserve">the </w:t>
      </w:r>
      <w:r w:rsidRPr="00F15875">
        <w:rPr>
          <w:rFonts w:ascii="Times New Roman" w:hAnsi="Times New Roman" w:cs="Times New Roman"/>
          <w:sz w:val="24"/>
          <w:szCs w:val="24"/>
        </w:rPr>
        <w:t xml:space="preserve">Exp(B) </w:t>
      </w:r>
      <w:r w:rsidRPr="00F15875">
        <w:rPr>
          <w:rFonts w:ascii="Times New Roman" w:hAnsi="Times New Roman" w:cs="Times New Roman"/>
          <w:color w:val="000000"/>
          <w:sz w:val="24"/>
          <w:szCs w:val="24"/>
        </w:rPr>
        <w:t xml:space="preserve">is greater than one </w:t>
      </w:r>
      <w:r w:rsidRPr="00F15875">
        <w:rPr>
          <w:rFonts w:ascii="Times New Roman" w:hAnsi="Times New Roman" w:cs="Times New Roman"/>
          <w:sz w:val="24"/>
          <w:szCs w:val="24"/>
        </w:rPr>
        <w:t>(See the column Exp(B)).</w:t>
      </w:r>
    </w:p>
    <w:p w:rsidR="00F15875" w:rsidRPr="00F15875" w:rsidRDefault="00F15875" w:rsidP="00F15875">
      <w:pPr>
        <w:spacing w:line="360" w:lineRule="auto"/>
        <w:jc w:val="both"/>
        <w:rPr>
          <w:rFonts w:ascii="Times New Roman" w:hAnsi="Times New Roman" w:cs="Times New Roman"/>
          <w:sz w:val="24"/>
          <w:szCs w:val="24"/>
        </w:rPr>
      </w:pPr>
      <w:r w:rsidRPr="00FF4791">
        <w:rPr>
          <w:rFonts w:ascii="Times New Roman" w:hAnsi="Times New Roman" w:cs="Times New Roman"/>
          <w:sz w:val="24"/>
          <w:szCs w:val="24"/>
        </w:rPr>
        <w:t xml:space="preserve">Based on this one can conclude </w:t>
      </w:r>
      <w:r w:rsidRPr="00FF4791">
        <w:rPr>
          <w:rFonts w:ascii="Times New Roman" w:eastAsia="Times New Roman" w:hAnsi="Times New Roman" w:cs="Times New Roman"/>
          <w:color w:val="000000"/>
          <w:sz w:val="24"/>
          <w:szCs w:val="24"/>
          <w:lang w:eastAsia="en-IN"/>
        </w:rPr>
        <w:t xml:space="preserve">School distance, Income, Mother education, Caste and Education board  </w:t>
      </w:r>
      <w:r w:rsidRPr="00F15875">
        <w:rPr>
          <w:rFonts w:ascii="Times New Roman" w:eastAsia="Times New Roman" w:hAnsi="Times New Roman" w:cs="Times New Roman"/>
          <w:color w:val="000000"/>
          <w:sz w:val="24"/>
          <w:szCs w:val="24"/>
        </w:rPr>
        <w:t xml:space="preserve">are the factors positively influencing the </w:t>
      </w:r>
      <w:r>
        <w:rPr>
          <w:rFonts w:ascii="Times New Roman" w:eastAsia="Times New Roman" w:hAnsi="Times New Roman" w:cs="Times New Roman"/>
          <w:color w:val="000000"/>
          <w:sz w:val="24"/>
          <w:szCs w:val="24"/>
        </w:rPr>
        <w:t>distinction group</w:t>
      </w:r>
      <w:r w:rsidRPr="00F15875">
        <w:rPr>
          <w:rFonts w:ascii="Times New Roman" w:eastAsia="Times New Roman" w:hAnsi="Times New Roman" w:cs="Times New Roman"/>
          <w:color w:val="000000"/>
          <w:sz w:val="24"/>
          <w:szCs w:val="24"/>
        </w:rPr>
        <w:t xml:space="preserve"> when compared to </w:t>
      </w:r>
      <w:r>
        <w:rPr>
          <w:rFonts w:ascii="Times New Roman" w:eastAsia="Times New Roman" w:hAnsi="Times New Roman" w:cs="Times New Roman"/>
          <w:color w:val="000000"/>
          <w:sz w:val="24"/>
          <w:szCs w:val="24"/>
        </w:rPr>
        <w:t>second class group</w:t>
      </w:r>
      <w:r w:rsidRPr="00F15875">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color w:val="000000"/>
          <w:sz w:val="24"/>
          <w:szCs w:val="24"/>
          <w:lang w:eastAsia="en-IN"/>
        </w:rPr>
        <w:t>mark level</w:t>
      </w:r>
      <w:r w:rsidRPr="00F15875">
        <w:rPr>
          <w:rFonts w:ascii="Times New Roman" w:eastAsia="Times New Roman" w:hAnsi="Times New Roman" w:cs="Times New Roman"/>
          <w:color w:val="000000"/>
          <w:sz w:val="24"/>
          <w:szCs w:val="24"/>
        </w:rPr>
        <w:t xml:space="preserve"> as </w:t>
      </w:r>
      <w:r w:rsidRPr="00F15875">
        <w:rPr>
          <w:rFonts w:ascii="Times New Roman" w:hAnsi="Times New Roman" w:cs="Times New Roman"/>
          <w:color w:val="000000"/>
          <w:sz w:val="24"/>
          <w:szCs w:val="24"/>
        </w:rPr>
        <w:t xml:space="preserve">the </w:t>
      </w:r>
      <w:r w:rsidRPr="00F15875">
        <w:rPr>
          <w:rFonts w:ascii="Times New Roman" w:hAnsi="Times New Roman" w:cs="Times New Roman"/>
          <w:sz w:val="24"/>
          <w:szCs w:val="24"/>
        </w:rPr>
        <w:t xml:space="preserve">Exp(B) </w:t>
      </w:r>
      <w:r w:rsidRPr="00F15875">
        <w:rPr>
          <w:rFonts w:ascii="Times New Roman" w:hAnsi="Times New Roman" w:cs="Times New Roman"/>
          <w:color w:val="000000"/>
          <w:sz w:val="24"/>
          <w:szCs w:val="24"/>
        </w:rPr>
        <w:t xml:space="preserve">is greater than one </w:t>
      </w:r>
      <w:r w:rsidRPr="00F15875">
        <w:rPr>
          <w:rFonts w:ascii="Times New Roman" w:hAnsi="Times New Roman" w:cs="Times New Roman"/>
          <w:sz w:val="24"/>
          <w:szCs w:val="24"/>
        </w:rPr>
        <w:t>(See the column Exp(B)).</w:t>
      </w:r>
    </w:p>
    <w:p w:rsidR="005B6C26" w:rsidRPr="005D75AF" w:rsidRDefault="005B6C26" w:rsidP="005D75AF"/>
    <w:sectPr w:rsidR="005B6C26" w:rsidRPr="005D75AF" w:rsidSect="005B6C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E0943"/>
    <w:multiLevelType w:val="hybridMultilevel"/>
    <w:tmpl w:val="62A60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5AF"/>
    <w:rsid w:val="003B765F"/>
    <w:rsid w:val="003F20E8"/>
    <w:rsid w:val="005B6C26"/>
    <w:rsid w:val="005D75AF"/>
    <w:rsid w:val="00A837BE"/>
    <w:rsid w:val="00E75765"/>
    <w:rsid w:val="00F15875"/>
    <w:rsid w:val="00FF47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5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5AF"/>
    <w:pPr>
      <w:ind w:left="720"/>
      <w:contextualSpacing/>
    </w:pPr>
  </w:style>
</w:styles>
</file>

<file path=word/webSettings.xml><?xml version="1.0" encoding="utf-8"?>
<w:webSettings xmlns:r="http://schemas.openxmlformats.org/officeDocument/2006/relationships" xmlns:w="http://schemas.openxmlformats.org/wordprocessingml/2006/main">
  <w:divs>
    <w:div w:id="46344235">
      <w:bodyDiv w:val="1"/>
      <w:marLeft w:val="0"/>
      <w:marRight w:val="0"/>
      <w:marTop w:val="0"/>
      <w:marBottom w:val="0"/>
      <w:divBdr>
        <w:top w:val="none" w:sz="0" w:space="0" w:color="auto"/>
        <w:left w:val="none" w:sz="0" w:space="0" w:color="auto"/>
        <w:bottom w:val="none" w:sz="0" w:space="0" w:color="auto"/>
        <w:right w:val="none" w:sz="0" w:space="0" w:color="auto"/>
      </w:divBdr>
    </w:div>
    <w:div w:id="1280721062">
      <w:bodyDiv w:val="1"/>
      <w:marLeft w:val="0"/>
      <w:marRight w:val="0"/>
      <w:marTop w:val="0"/>
      <w:marBottom w:val="0"/>
      <w:divBdr>
        <w:top w:val="none" w:sz="0" w:space="0" w:color="auto"/>
        <w:left w:val="none" w:sz="0" w:space="0" w:color="auto"/>
        <w:bottom w:val="none" w:sz="0" w:space="0" w:color="auto"/>
        <w:right w:val="none" w:sz="0" w:space="0" w:color="auto"/>
      </w:divBdr>
    </w:div>
    <w:div w:id="131171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3</cp:revision>
  <dcterms:created xsi:type="dcterms:W3CDTF">2024-07-30T15:41:00Z</dcterms:created>
  <dcterms:modified xsi:type="dcterms:W3CDTF">2024-07-30T16:36:00Z</dcterms:modified>
</cp:coreProperties>
</file>