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eText(ELECTRONIC TEXT)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INTRODUCTION: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ETEXT TEMPLATE IS RTF BASED TEMPLATE.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GENERATE TEXT OUTPUT FOR ELECTRONIC FUND TRANSFER AND ELECTRONIC DATA INTERCHANGE.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INPUT - XML  AND OUTPUT - TEXT FILE THEN TRANSMITTED TO BANK OR OTHER CUSTOMER.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ELECTRONIC FUND TRANSFER(EFD):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TRANSMISSION OF  FINANCIAL DATA AND PAYMENTS TO BANK IN SPECIFIC FIXED POSITION FORMAT FLAT FILE(TEXT).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ELECTRONIC DATA INTERCHANGE(EDI):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SIMILAR TO EFD BUT IT INVOLVES ONLY IN TRANSMISSION OF PAYMENT TO BANKS AND EXCHANGING BUSINESS DOCUMENT(SUCH AS PO,INVOICE) BETWEEN COMPANIES.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TRANSMITTED AS FLAT TEXT FILE.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CONTAINS SEVERAL HUNDRED CHRACTER RECORD LENGTH SO DIFFICULT TO LAYOUT IN STANDARD SIZE PAPER.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INORDER TO ACCOMMODATE, EDF AND EDI TEMPLATED ARE DESIGNED USING TABLES.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THESE FORMATES REQUIRES SPECIAL HANDLING FOR XML FILE INPUT(GLOBAL LEVEL).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STRUCTURE OF E-TEXT TEMPLATES: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TWO TYPES: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FIXED POSITION BASED(EFT).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DELIMITER BASED(EDI).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TEMPLATED CONSISTS OF SERIES OF TABLES.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TABLES DEFINES - LAYOUT, SETUP COMMANDS AND DATA FEILD DEFINITIONS.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REQUIRED DATA DESCRIPTION COLUMNS VARY FOR THESE TWO TEMPLATE BUT COMMANDS AND FUNCTIONS ARE SIMILAR.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X-PATH: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>XPath can be used to navigate through elements and attributes in an XML document.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XPath stands for XML Path Language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XPath uses "path like" syntax to identify and navigate nodes in an XML document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XPath contains over 200 built-in functions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XPath is a major element in the XSLT standard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US"/>
        </w:rPr>
        <w:t>X-PATH FUNCTIONS: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There are functions for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string values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numeric values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pacing w:val="0"/>
          <w:sz w:val="20"/>
          <w:szCs w:val="20"/>
          <w:shd w:val="clear" w:fill="FFFFFF"/>
        </w:rPr>
        <w:t>B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ooleans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date and time comparison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node manipulation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sequence manipulation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and much more.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X-PATH NODES: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In XPath, there are seven kinds of nodes: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pacing w:val="0"/>
          <w:sz w:val="20"/>
          <w:szCs w:val="20"/>
          <w:shd w:val="clear" w:fill="FFFFFF"/>
        </w:rPr>
        <w:t>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lement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pacing w:val="0"/>
          <w:sz w:val="20"/>
          <w:szCs w:val="20"/>
          <w:shd w:val="clear" w:fill="FFFFFF"/>
        </w:rPr>
        <w:t>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ttribut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pacing w:val="0"/>
          <w:sz w:val="20"/>
          <w:szCs w:val="20"/>
          <w:shd w:val="clear" w:fill="FFFFFF"/>
        </w:rPr>
        <w:t>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ext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pacing w:val="0"/>
          <w:sz w:val="20"/>
          <w:szCs w:val="20"/>
          <w:shd w:val="clear" w:fill="FFFFFF"/>
        </w:rPr>
        <w:t>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ame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space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processing-instruction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comment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document nodes.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EXAMPLE: XML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420"/>
        </w:tabs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</w:rPr>
        <w:t>bookstore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</w:rPr>
        <w:t>book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</w:rPr>
        <w:t>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</w:rPr>
        <w:t> lang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="en"&gt;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Harry Potter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</w:rPr>
        <w:t>/title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</w:rPr>
        <w:t>author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 K. Rowling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</w:rPr>
        <w:t>/author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</w:rPr>
        <w:t>year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2005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</w:rPr>
        <w:t>/year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</w:rPr>
        <w:t>price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29.99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</w:rPr>
        <w:t>/price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</w:rPr>
        <w:t>/book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</w:rPr>
        <w:t>/bookstore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&gt;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lang w:val="en-US"/>
        </w:rPr>
        <w:t>POINTS: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lang w:val="en-US"/>
        </w:rPr>
        <w:t>GENERAL:</w:t>
      </w:r>
    </w:p>
    <w:p>
      <w:pPr>
        <w:numPr>
          <w:ilvl w:val="0"/>
          <w:numId w:val="6"/>
        </w:numPr>
        <w:spacing w:beforeLines="0" w:afterLines="0"/>
        <w:ind w:left="420" w:leftChars="0" w:hanging="420" w:firstLineChar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The fields in each record are separated by at-sign (@). </w:t>
      </w:r>
    </w:p>
    <w:p>
      <w:pPr>
        <w:numPr>
          <w:ilvl w:val="0"/>
          <w:numId w:val="6"/>
        </w:numPr>
        <w:spacing w:beforeLines="0" w:afterLines="0"/>
        <w:ind w:left="420" w:leftChars="0" w:hanging="420" w:firstLineChar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All fields are given as string values. </w:t>
      </w:r>
    </w:p>
    <w:p>
      <w:pPr>
        <w:numPr>
          <w:ilvl w:val="0"/>
          <w:numId w:val="6"/>
        </w:numPr>
        <w:spacing w:beforeLines="0" w:afterLines="0"/>
        <w:ind w:left="420" w:leftChars="0" w:hanging="420" w:firstLineChar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Date format is YYYYMMDD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>EMAIL AND SMD - BANK TO BANK ADVICE:</w:t>
      </w:r>
    </w:p>
    <w:p>
      <w:pPr>
        <w:numPr>
          <w:ilvl w:val="0"/>
          <w:numId w:val="6"/>
        </w:numPr>
        <w:spacing w:beforeLines="0" w:afterLines="0"/>
        <w:ind w:left="420" w:leftChars="0" w:hanging="420" w:firstLineChars="0"/>
        <w:jc w:val="left"/>
        <w:rPr>
          <w:rFonts w:hint="default" w:ascii="Arial" w:hAnsi="Arial"/>
          <w:color w:val="000000"/>
          <w:sz w:val="20"/>
          <w:szCs w:val="24"/>
        </w:rPr>
      </w:pPr>
      <w:r>
        <w:rPr>
          <w:rFonts w:hint="default" w:ascii="Arial" w:hAnsi="Arial"/>
          <w:color w:val="000000"/>
          <w:sz w:val="20"/>
          <w:szCs w:val="24"/>
          <w:lang w:val="en-US"/>
        </w:rPr>
        <w:t xml:space="preserve">EMAIL: </w:t>
      </w:r>
      <w:r>
        <w:rPr>
          <w:rFonts w:hint="default" w:ascii="Arial" w:hAnsi="Arial"/>
          <w:color w:val="000000"/>
          <w:sz w:val="20"/>
          <w:szCs w:val="24"/>
        </w:rPr>
        <w:t xml:space="preserve">/ACC/EMAIL+ABCDEF.GHIJKL+CITIGROUP. </w:t>
      </w:r>
    </w:p>
    <w:p>
      <w:pPr>
        <w:numPr>
          <w:numId w:val="0"/>
        </w:numPr>
        <w:ind w:leftChars="0" w:firstLine="400" w:firstLineChars="200"/>
        <w:rPr>
          <w:rFonts w:hint="default" w:ascii="Arial" w:hAnsi="Arial"/>
          <w:color w:val="000000"/>
          <w:sz w:val="20"/>
          <w:szCs w:val="24"/>
        </w:rPr>
      </w:pPr>
      <w:r>
        <w:rPr>
          <w:rFonts w:hint="default" w:ascii="Arial" w:hAnsi="Arial"/>
          <w:color w:val="000000"/>
          <w:sz w:val="20"/>
          <w:szCs w:val="24"/>
        </w:rPr>
        <w:t xml:space="preserve">//EMAIL+COM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Arial" w:hAnsi="Arial"/>
          <w:color w:val="000000"/>
          <w:sz w:val="20"/>
          <w:szCs w:val="24"/>
          <w:lang w:val="en-US"/>
        </w:rPr>
      </w:pPr>
      <w:r>
        <w:rPr>
          <w:rFonts w:hint="default" w:ascii="Arial" w:hAnsi="Arial"/>
          <w:color w:val="000000"/>
          <w:sz w:val="20"/>
          <w:szCs w:val="24"/>
          <w:lang w:val="en-US"/>
        </w:rPr>
        <w:t>_  -&gt; ?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Arial" w:hAnsi="Arial"/>
          <w:color w:val="000000"/>
          <w:sz w:val="20"/>
          <w:szCs w:val="24"/>
        </w:rPr>
      </w:pPr>
      <w:r>
        <w:rPr>
          <w:rFonts w:hint="default" w:ascii="Arial" w:hAnsi="Arial"/>
          <w:color w:val="000000"/>
          <w:sz w:val="20"/>
          <w:szCs w:val="24"/>
          <w:lang w:val="en-US"/>
        </w:rPr>
        <w:t xml:space="preserve">SMS: </w:t>
      </w:r>
      <w:r>
        <w:rPr>
          <w:rFonts w:hint="default" w:ascii="Arial" w:hAnsi="Arial"/>
          <w:color w:val="000000"/>
          <w:sz w:val="20"/>
          <w:szCs w:val="24"/>
        </w:rPr>
        <w:t xml:space="preserve">/ACC/SMS+&lt;Country Code&gt;&lt;Area Code(If Applicable)&gt;&lt; Mobile Number&gt; </w:t>
      </w:r>
    </w:p>
    <w:p>
      <w:pPr>
        <w:numPr>
          <w:numId w:val="0"/>
        </w:numPr>
        <w:rPr>
          <w:rFonts w:hint="default" w:ascii="Arial" w:hAnsi="Arial"/>
          <w:color w:val="0000FF"/>
          <w:sz w:val="20"/>
          <w:szCs w:val="24"/>
          <w:lang w:val="en-US"/>
        </w:rPr>
      </w:pPr>
      <w:r>
        <w:rPr>
          <w:rFonts w:hint="default" w:ascii="Arial" w:hAnsi="Arial"/>
          <w:color w:val="0000FF"/>
          <w:sz w:val="20"/>
          <w:szCs w:val="24"/>
          <w:lang w:val="en-US"/>
        </w:rPr>
        <w:t>INDICATION OF PURPOSE OF FUND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Arial" w:hAnsi="Arial"/>
          <w:color w:val="000000"/>
          <w:sz w:val="20"/>
          <w:szCs w:val="24"/>
        </w:rPr>
      </w:pPr>
      <w:r>
        <w:rPr>
          <w:rFonts w:hint="default" w:ascii="Arial" w:hAnsi="Arial"/>
          <w:color w:val="000000"/>
          <w:sz w:val="20"/>
          <w:szCs w:val="24"/>
        </w:rPr>
        <w:t xml:space="preserve">/MOF/US 0400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Arial" w:hAnsi="Arial"/>
          <w:color w:val="000000"/>
          <w:sz w:val="20"/>
          <w:szCs w:val="24"/>
          <w:lang w:val="en-US"/>
        </w:rPr>
      </w:pPr>
      <w:r>
        <w:rPr>
          <w:rFonts w:hint="default" w:ascii="Arial" w:hAnsi="Arial"/>
          <w:color w:val="000000"/>
          <w:sz w:val="20"/>
          <w:szCs w:val="24"/>
        </w:rPr>
        <w:t xml:space="preserve">/MOF/US 0001 AUSTRALIA SYDNEY </w:t>
      </w:r>
      <w:r>
        <w:rPr>
          <w:rFonts w:hint="default" w:ascii="Arial" w:hAnsi="Arial"/>
          <w:color w:val="000000"/>
          <w:sz w:val="20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color w:val="000000"/>
          <w:sz w:val="20"/>
          <w:szCs w:val="24"/>
          <w:lang w:val="en-US"/>
        </w:rPr>
      </w:pPr>
      <w:r>
        <w:rPr>
          <w:rFonts w:hint="default" w:ascii="Arial" w:hAnsi="Arial"/>
          <w:color w:val="000000"/>
          <w:sz w:val="20"/>
          <w:szCs w:val="24"/>
          <w:lang w:val="en-US"/>
        </w:rPr>
        <w:t>US -&gt; BENEFICIARY COUNTRY CODE.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color w:val="000000"/>
          <w:sz w:val="20"/>
          <w:szCs w:val="24"/>
          <w:lang w:val="en-US"/>
        </w:rPr>
      </w:pPr>
      <w:r>
        <w:rPr>
          <w:rFonts w:hint="default" w:ascii="Arial" w:hAnsi="Arial"/>
          <w:color w:val="000000"/>
          <w:sz w:val="20"/>
          <w:szCs w:val="24"/>
          <w:lang w:val="en-US"/>
        </w:rPr>
        <w:t>O400/0001  -&gt; PURPOSE OF FUND.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lang w:val="en-US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27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Arial" w:hAnsi="Arial"/>
                <w:color w:val="000000"/>
                <w:sz w:val="16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 xml:space="preserve">Unstructured invoices can include Bene advising details. Valid values for Bene Advising are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 xml:space="preserve">SMS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 xml:space="preserve">and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 xml:space="preserve">INT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 xml:space="preserve">(internet e-mail notification). </w:t>
            </w:r>
          </w:p>
        </w:tc>
      </w:tr>
    </w:tbl>
    <w:p>
      <w:pPr>
        <w:numPr>
          <w:ilvl w:val="0"/>
          <w:numId w:val="0"/>
        </w:numPr>
        <w:tabs>
          <w:tab w:val="left" w:pos="420"/>
        </w:tabs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BF2EC4"/>
    <w:multiLevelType w:val="singleLevel"/>
    <w:tmpl w:val="8DBF2EC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4705940"/>
    <w:multiLevelType w:val="singleLevel"/>
    <w:tmpl w:val="B470594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DCDEBB7"/>
    <w:multiLevelType w:val="singleLevel"/>
    <w:tmpl w:val="DDCDEBB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EB9EBF4"/>
    <w:multiLevelType w:val="singleLevel"/>
    <w:tmpl w:val="1EB9EBF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0F72962"/>
    <w:multiLevelType w:val="singleLevel"/>
    <w:tmpl w:val="50F729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5B81B5A"/>
    <w:multiLevelType w:val="singleLevel"/>
    <w:tmpl w:val="55B81B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02D6A"/>
    <w:rsid w:val="0E307940"/>
    <w:rsid w:val="26E7041B"/>
    <w:rsid w:val="56D84661"/>
    <w:rsid w:val="59861993"/>
    <w:rsid w:val="5FAB0942"/>
    <w:rsid w:val="78BC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SimSun" w:hAnsi="SimSun" w:eastAsia="SimSu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2021-08-13T06:42:00Z</dcterms:created>
  <dc:creator>prit2596</dc:creator>
  <cp:lastModifiedBy>prit2596</cp:lastModifiedBy>
  <dcterms:modified xsi:type="dcterms:W3CDTF">2021-08-17T10:56:21Z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