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7hzegyc3a59m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YAML - Primer (for Ansible learning)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2cri52k2idn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Ansible YAML Syntax Guide with Data Types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3uloxldviir3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Basic YAML Data Types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Strings -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Text values enclosed in quotes (single or double) or without quotes if they don't contain special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message: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"Welcome to Ansible"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411.4296000000000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#this is a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Integers -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Whole numbers without quotes.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max_connections: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411.4296000000000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Booleans -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True or False values without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debug_mode: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411.4296000000000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Floating Points -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Numbers with decimals without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salt_vaule</w:t>
      </w: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5.599999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411.4296000000000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Lists -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Sequences of items, each item starting with a dash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9"/>
          <w:szCs w:val="19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vim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411.4296000000000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Dictionaries -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Key-value pairs, with each key followed by a colon and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mydb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user: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password: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“secret”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 port: 3606</w:t>
      </w:r>
    </w:p>
    <w:p w:rsidR="00000000" w:rsidDel="00000000" w:rsidP="00000000" w:rsidRDefault="00000000" w:rsidRPr="00000000" w14:paraId="0000001D">
      <w:pPr>
        <w:shd w:fill="ffffff" w:val="clear"/>
        <w:spacing w:line="411.42960000000005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Multiline Strings - Literal Block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): Keeps newlines.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certificate: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 -----BEGIN CERTIFICATE-----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 MIIBIjANBgkqhkiG9w0BAQEFAAOCAQ8AMIIBCgKCAQE...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 -----END CERTIFICATE-----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20" w:before="400" w:line="411.42960000000005" w:lineRule="auto"/>
        <w:ind w:left="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Folded Block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): Folds newlines into spaces: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 This is a description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 that spans multiple lines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t xml:space="preserve"> but will be shown as a single line.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Basic Nested Structures</w:t>
      </w:r>
    </w:p>
    <w:p w:rsidR="00000000" w:rsidDel="00000000" w:rsidP="00000000" w:rsidRDefault="00000000" w:rsidRPr="00000000" w14:paraId="0000002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Dictionaries: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database: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name: mydb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settings: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user: admin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password: secret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host: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Dictionaries: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employees: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John Doe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  role: Developer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skills: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Python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Django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Jane Smith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role: Designer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skills: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Photoshop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Dictionaries within Lists: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servers: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web: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web1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  ip: 192.168.1.1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web2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 ip: 192.168.1.2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db: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db1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  ip: 192.168.2.1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db2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  ip: 192.168.2.2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Example with Nested Structures: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application: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name: MyApp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version: 1.0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components: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frontend: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language: JavaScript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framework: React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servers: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frontend1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ip: 192.168.1.10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frontend2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ip: 192.168.1.11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backend: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language: Python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framework: Django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databases: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db1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type: PostgreSQL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host: 192.168.2.10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- name: db2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22c3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type: MySQL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df3079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18"/>
          <w:szCs w:val="18"/>
          <w:rtl w:val="0"/>
        </w:rPr>
        <w:t xml:space="preserve"> host: 192.168.2.11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color w:val="0d0d0d"/>
        </w:rPr>
      </w:pPr>
      <w:bookmarkStart w:colFirst="0" w:colLast="0" w:name="_40t2d73rvj2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z2dpvjmoder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164e44favml1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Now lets look at an example YAML file for Ansible use case: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Playbook with Various Data Types to illustrate Apache server installation: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hosts: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become: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max_clients: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# Integer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site_name: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"My Awesome Site"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# String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debug_mode: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# Boolean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timeout: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# Float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packages: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# List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config: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# Dictionary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webadmin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group: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webgroup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document_root: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{{ packages 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Configure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src: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templates/apache.conf.j2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/etc/apache2/sites-available/000-default.conf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notify: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{{ config.document_root 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{{ config.user 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group: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{{ config.group 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handlers: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411.42960000000005" w:lineRule="auto"/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restarted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2at7uvve72b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Troubleshooting Tips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VS Code Editor or any other online editors while writing ansible. These editors will help highlight the syntax errors and help speed up preparing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editor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https://onlineyamltools.com/edit-yaml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copy pasting the code from this document and check for syntax errors.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written correctly, copy to clipboard or download the file.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Indentation: YAML relies heavily on indentation. Ensure consistent use of spaces (no tabs).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Quotes for Special Characters: Use quotes for strings containing special characters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Proper Syntax: Verify key-value pairs are correctly formatted. Dictionaries 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key: value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lists start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Error Messages: Read error messages carefully; they often indicate the line number and type of error.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411.42960000000005" w:lineRule="auto"/>
        <w:rPr>
          <w:rFonts w:ascii="Roboto Mono" w:cs="Roboto Mono" w:eastAsia="Roboto Mono" w:hAnsi="Roboto Mono"/>
          <w:color w:val="00a67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Roboto Mon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yamltools.com/edit-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