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Ind w:w="-10" w:type="dxa"/>
        <w:tblCellMar>
          <w:top w:w="100" w:type="dxa"/>
          <w:left w:w="7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2062"/>
        <w:gridCol w:w="7288"/>
      </w:tblGrid>
      <w:tr w:rsidR="00B945AB" w14:paraId="1A49678F" w14:textId="77777777">
        <w:tc>
          <w:tcPr>
            <w:tcW w:w="19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</w:tcPr>
          <w:p w14:paraId="19F11338" w14:textId="77777777" w:rsidR="00B945AB" w:rsidRDefault="005A44DB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74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14:paraId="507B03B0" w14:textId="77777777" w:rsidR="00B945AB" w:rsidRDefault="005A44D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Prithvi Singh</w:t>
            </w:r>
          </w:p>
        </w:tc>
      </w:tr>
      <w:tr w:rsidR="00B945AB" w14:paraId="735B8520" w14:textId="77777777">
        <w:tc>
          <w:tcPr>
            <w:tcW w:w="19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</w:tcPr>
          <w:p w14:paraId="0D168CA7" w14:textId="77777777" w:rsidR="00B945AB" w:rsidRDefault="005A44DB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UID:</w:t>
            </w:r>
          </w:p>
        </w:tc>
        <w:tc>
          <w:tcPr>
            <w:tcW w:w="74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14:paraId="351EA2E2" w14:textId="77777777" w:rsidR="00B945AB" w:rsidRDefault="005A44D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2022301014</w:t>
            </w:r>
          </w:p>
        </w:tc>
      </w:tr>
      <w:tr w:rsidR="00B945AB" w14:paraId="02A7AA82" w14:textId="77777777">
        <w:tc>
          <w:tcPr>
            <w:tcW w:w="19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</w:tcPr>
          <w:p w14:paraId="190F1257" w14:textId="77777777" w:rsidR="00B945AB" w:rsidRDefault="005A44DB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74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14:paraId="723F54DE" w14:textId="77777777" w:rsidR="00B945AB" w:rsidRDefault="005A44D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DAA</w:t>
            </w:r>
          </w:p>
        </w:tc>
      </w:tr>
      <w:tr w:rsidR="00B945AB" w14:paraId="60DE8098" w14:textId="77777777">
        <w:tc>
          <w:tcPr>
            <w:tcW w:w="19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</w:tcPr>
          <w:p w14:paraId="7544F964" w14:textId="77777777" w:rsidR="00B945AB" w:rsidRDefault="005A44DB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EXPERIMENT NO: </w:t>
            </w:r>
          </w:p>
        </w:tc>
        <w:tc>
          <w:tcPr>
            <w:tcW w:w="74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14:paraId="72206C0F" w14:textId="77777777" w:rsidR="00B945AB" w:rsidRDefault="005A44D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07</w:t>
            </w:r>
          </w:p>
        </w:tc>
      </w:tr>
      <w:tr w:rsidR="00B945AB" w14:paraId="11B83523" w14:textId="77777777">
        <w:tc>
          <w:tcPr>
            <w:tcW w:w="19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</w:tcPr>
          <w:p w14:paraId="52F83EE1" w14:textId="77777777" w:rsidR="00B945AB" w:rsidRDefault="005A44DB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AIM:</w:t>
            </w:r>
          </w:p>
        </w:tc>
        <w:tc>
          <w:tcPr>
            <w:tcW w:w="74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14:paraId="18911AA7" w14:textId="77777777" w:rsidR="00B945AB" w:rsidRDefault="005A44D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To implement Backtracking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Problem(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 Queen Problem)</w:t>
            </w:r>
          </w:p>
        </w:tc>
      </w:tr>
      <w:tr w:rsidR="00B945AB" w14:paraId="7ABAB7E1" w14:textId="77777777">
        <w:trPr>
          <w:trHeight w:val="1581"/>
        </w:trPr>
        <w:tc>
          <w:tcPr>
            <w:tcW w:w="19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tcMar>
              <w:left w:w="108" w:type="dxa"/>
              <w:right w:w="108" w:type="dxa"/>
            </w:tcMar>
          </w:tcPr>
          <w:p w14:paraId="62DB4998" w14:textId="77777777" w:rsidR="00B945AB" w:rsidRDefault="005A44DB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Algorithm:</w:t>
            </w:r>
          </w:p>
        </w:tc>
        <w:tc>
          <w:tcPr>
            <w:tcW w:w="74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108" w:type="dxa"/>
              <w:right w:w="108" w:type="dxa"/>
            </w:tcMar>
          </w:tcPr>
          <w:p w14:paraId="11A329CF" w14:textId="77777777" w:rsidR="00B945AB" w:rsidRDefault="005A44DB">
            <w:pPr>
              <w:widowControl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Backtracking Algorithm:</w:t>
            </w:r>
          </w:p>
          <w:p w14:paraId="3B8798A8" w14:textId="77777777" w:rsidR="00B945AB" w:rsidRDefault="00B945AB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BF8302F" w14:textId="77777777" w:rsidR="00B945AB" w:rsidRDefault="005A44DB">
            <w:pPr>
              <w:widowControl/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function </w:t>
            </w:r>
            <w:proofErr w:type="spellStart"/>
            <w:proofErr w:type="gramStart"/>
            <w:r>
              <w:rPr>
                <w:rFonts w:ascii="Times New Roman" w:hAnsi="Times New Roman"/>
              </w:rPr>
              <w:t>solveNQueens</w:t>
            </w:r>
            <w:proofErr w:type="spellEnd"/>
            <w:r>
              <w:rPr>
                <w:rFonts w:ascii="Times New Roman" w:hAnsi="Times New Roman"/>
              </w:rPr>
              <w:t>(</w:t>
            </w:r>
            <w:proofErr w:type="gramEnd"/>
            <w:r>
              <w:rPr>
                <w:rFonts w:ascii="Times New Roman" w:hAnsi="Times New Roman"/>
              </w:rPr>
              <w:t>board, col, n):</w:t>
            </w:r>
          </w:p>
          <w:p w14:paraId="5B5D5C08" w14:textId="77777777" w:rsidR="00B945AB" w:rsidRDefault="005A44DB">
            <w:pPr>
              <w:widowControl/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if col &gt;= n:</w:t>
            </w:r>
          </w:p>
          <w:p w14:paraId="27A07A65" w14:textId="77777777" w:rsidR="00B945AB" w:rsidRDefault="005A44DB">
            <w:pPr>
              <w:widowControl/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print board</w:t>
            </w:r>
          </w:p>
          <w:p w14:paraId="52844636" w14:textId="77777777" w:rsidR="00B945AB" w:rsidRDefault="005A44DB">
            <w:pPr>
              <w:widowControl/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return true</w:t>
            </w:r>
          </w:p>
          <w:p w14:paraId="3786776F" w14:textId="77777777" w:rsidR="00B945AB" w:rsidRDefault="005A44DB">
            <w:pPr>
              <w:widowControl/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</w:t>
            </w:r>
            <w:r>
              <w:rPr>
                <w:rFonts w:ascii="Times New Roman" w:hAnsi="Times New Roman"/>
              </w:rPr>
              <w:t>for row from 0 to n-1:</w:t>
            </w:r>
          </w:p>
          <w:p w14:paraId="3CA0B3CB" w14:textId="77777777" w:rsidR="00B945AB" w:rsidRDefault="005A44DB">
            <w:pPr>
              <w:widowControl/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if </w:t>
            </w:r>
            <w:proofErr w:type="spellStart"/>
            <w:proofErr w:type="gramStart"/>
            <w:r>
              <w:rPr>
                <w:rFonts w:ascii="Times New Roman" w:hAnsi="Times New Roman"/>
              </w:rPr>
              <w:t>isSafe</w:t>
            </w:r>
            <w:proofErr w:type="spellEnd"/>
            <w:r>
              <w:rPr>
                <w:rFonts w:ascii="Times New Roman" w:hAnsi="Times New Roman"/>
              </w:rPr>
              <w:t>(</w:t>
            </w:r>
            <w:proofErr w:type="gramEnd"/>
            <w:r>
              <w:rPr>
                <w:rFonts w:ascii="Times New Roman" w:hAnsi="Times New Roman"/>
              </w:rPr>
              <w:t>board, row, col, n):</w:t>
            </w:r>
          </w:p>
          <w:p w14:paraId="7C1E3DBF" w14:textId="77777777" w:rsidR="00B945AB" w:rsidRDefault="005A44DB">
            <w:pPr>
              <w:widowControl/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board[row][col] = 1</w:t>
            </w:r>
          </w:p>
          <w:p w14:paraId="2F33C1C6" w14:textId="77777777" w:rsidR="00B945AB" w:rsidRDefault="005A44DB">
            <w:pPr>
              <w:widowControl/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if </w:t>
            </w:r>
            <w:proofErr w:type="spellStart"/>
            <w:proofErr w:type="gramStart"/>
            <w:r>
              <w:rPr>
                <w:rFonts w:ascii="Times New Roman" w:hAnsi="Times New Roman"/>
              </w:rPr>
              <w:t>solveNQueens</w:t>
            </w:r>
            <w:proofErr w:type="spellEnd"/>
            <w:r>
              <w:rPr>
                <w:rFonts w:ascii="Times New Roman" w:hAnsi="Times New Roman"/>
              </w:rPr>
              <w:t>(</w:t>
            </w:r>
            <w:proofErr w:type="gramEnd"/>
            <w:r>
              <w:rPr>
                <w:rFonts w:ascii="Times New Roman" w:hAnsi="Times New Roman"/>
              </w:rPr>
              <w:t>board, col+1, n):</w:t>
            </w:r>
          </w:p>
          <w:p w14:paraId="6F9D864B" w14:textId="77777777" w:rsidR="00B945AB" w:rsidRDefault="005A44DB">
            <w:pPr>
              <w:widowControl/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return true</w:t>
            </w:r>
          </w:p>
          <w:p w14:paraId="0935E263" w14:textId="77777777" w:rsidR="00B945AB" w:rsidRDefault="005A44DB">
            <w:pPr>
              <w:widowControl/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board[row][col] = 0</w:t>
            </w:r>
          </w:p>
          <w:p w14:paraId="733A9C3F" w14:textId="77777777" w:rsidR="00B945AB" w:rsidRDefault="005A44DB">
            <w:pPr>
              <w:widowControl/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return false</w:t>
            </w:r>
          </w:p>
          <w:p w14:paraId="2A890424" w14:textId="77777777" w:rsidR="00B945AB" w:rsidRDefault="00B945AB">
            <w:pPr>
              <w:widowControl/>
              <w:spacing w:line="240" w:lineRule="auto"/>
              <w:rPr>
                <w:rFonts w:ascii="Times New Roman" w:hAnsi="Times New Roman"/>
              </w:rPr>
            </w:pPr>
          </w:p>
          <w:p w14:paraId="6570983E" w14:textId="77777777" w:rsidR="00B945AB" w:rsidRDefault="005A44DB">
            <w:pPr>
              <w:widowControl/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function </w:t>
            </w:r>
            <w:proofErr w:type="spellStart"/>
            <w:proofErr w:type="gramStart"/>
            <w:r>
              <w:rPr>
                <w:rFonts w:ascii="Times New Roman" w:hAnsi="Times New Roman"/>
              </w:rPr>
              <w:t>isSafe</w:t>
            </w:r>
            <w:proofErr w:type="spellEnd"/>
            <w:r>
              <w:rPr>
                <w:rFonts w:ascii="Times New Roman" w:hAnsi="Times New Roman"/>
              </w:rPr>
              <w:t>(</w:t>
            </w:r>
            <w:proofErr w:type="gramEnd"/>
            <w:r>
              <w:rPr>
                <w:rFonts w:ascii="Times New Roman" w:hAnsi="Times New Roman"/>
              </w:rPr>
              <w:t>board, row, col, n):</w:t>
            </w:r>
          </w:p>
          <w:p w14:paraId="2B8D6116" w14:textId="77777777" w:rsidR="00B945AB" w:rsidRDefault="005A44DB">
            <w:pPr>
              <w:widowControl/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for </w:t>
            </w:r>
            <w:proofErr w:type="spellStart"/>
            <w:r>
              <w:rPr>
                <w:rFonts w:ascii="Times New Roman" w:hAnsi="Times New Roman"/>
              </w:rPr>
              <w:t>i</w:t>
            </w:r>
            <w:proofErr w:type="spellEnd"/>
            <w:r>
              <w:rPr>
                <w:rFonts w:ascii="Times New Roman" w:hAnsi="Times New Roman"/>
              </w:rPr>
              <w:t xml:space="preserve"> from 0 to col-1:</w:t>
            </w:r>
          </w:p>
          <w:p w14:paraId="69D2454F" w14:textId="77777777" w:rsidR="00B945AB" w:rsidRDefault="005A44DB">
            <w:pPr>
              <w:widowControl/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if b</w:t>
            </w:r>
            <w:r>
              <w:rPr>
                <w:rFonts w:ascii="Times New Roman" w:hAnsi="Times New Roman"/>
              </w:rPr>
              <w:t>oard[row][</w:t>
            </w:r>
            <w:proofErr w:type="spellStart"/>
            <w:r>
              <w:rPr>
                <w:rFonts w:ascii="Times New Roman" w:hAnsi="Times New Roman"/>
              </w:rPr>
              <w:t>i</w:t>
            </w:r>
            <w:proofErr w:type="spellEnd"/>
            <w:r>
              <w:rPr>
                <w:rFonts w:ascii="Times New Roman" w:hAnsi="Times New Roman"/>
              </w:rPr>
              <w:t>] == 1:</w:t>
            </w:r>
          </w:p>
          <w:p w14:paraId="42B9CA01" w14:textId="77777777" w:rsidR="00B945AB" w:rsidRDefault="005A44DB">
            <w:pPr>
              <w:widowControl/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return false</w:t>
            </w:r>
          </w:p>
          <w:p w14:paraId="6C876E30" w14:textId="77777777" w:rsidR="00B945AB" w:rsidRDefault="005A44DB">
            <w:pPr>
              <w:widowControl/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for </w:t>
            </w:r>
            <w:proofErr w:type="spellStart"/>
            <w:proofErr w:type="gramStart"/>
            <w:r>
              <w:rPr>
                <w:rFonts w:ascii="Times New Roman" w:hAnsi="Times New Roman"/>
              </w:rPr>
              <w:t>i,j</w:t>
            </w:r>
            <w:proofErr w:type="spellEnd"/>
            <w:proofErr w:type="gramEnd"/>
            <w:r>
              <w:rPr>
                <w:rFonts w:ascii="Times New Roman" w:hAnsi="Times New Roman"/>
              </w:rPr>
              <w:t xml:space="preserve"> from row-1, col-1 to 0, 0 by -1:</w:t>
            </w:r>
          </w:p>
          <w:p w14:paraId="229B21DF" w14:textId="77777777" w:rsidR="00B945AB" w:rsidRDefault="005A44DB">
            <w:pPr>
              <w:widowControl/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if board[</w:t>
            </w:r>
            <w:proofErr w:type="spellStart"/>
            <w:r>
              <w:rPr>
                <w:rFonts w:ascii="Times New Roman" w:hAnsi="Times New Roman"/>
              </w:rPr>
              <w:t>i</w:t>
            </w:r>
            <w:proofErr w:type="spellEnd"/>
            <w:r>
              <w:rPr>
                <w:rFonts w:ascii="Times New Roman" w:hAnsi="Times New Roman"/>
              </w:rPr>
              <w:t>][j] == 1:</w:t>
            </w:r>
          </w:p>
          <w:p w14:paraId="346F3A5C" w14:textId="77777777" w:rsidR="00B945AB" w:rsidRDefault="005A44DB">
            <w:pPr>
              <w:widowControl/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return false</w:t>
            </w:r>
          </w:p>
          <w:p w14:paraId="2A1EA6CD" w14:textId="77777777" w:rsidR="00B945AB" w:rsidRDefault="005A44DB">
            <w:pPr>
              <w:widowControl/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for </w:t>
            </w:r>
            <w:proofErr w:type="spellStart"/>
            <w:proofErr w:type="gramStart"/>
            <w:r>
              <w:rPr>
                <w:rFonts w:ascii="Times New Roman" w:hAnsi="Times New Roman"/>
              </w:rPr>
              <w:t>i,j</w:t>
            </w:r>
            <w:proofErr w:type="spellEnd"/>
            <w:proofErr w:type="gramEnd"/>
            <w:r>
              <w:rPr>
                <w:rFonts w:ascii="Times New Roman" w:hAnsi="Times New Roman"/>
              </w:rPr>
              <w:t xml:space="preserve"> from row+1, col-1 to n-1, 0 by 1, -1:</w:t>
            </w:r>
          </w:p>
          <w:p w14:paraId="74F1D5F8" w14:textId="77777777" w:rsidR="00B945AB" w:rsidRDefault="005A44DB">
            <w:pPr>
              <w:widowControl/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if board[</w:t>
            </w:r>
            <w:proofErr w:type="spellStart"/>
            <w:r>
              <w:rPr>
                <w:rFonts w:ascii="Times New Roman" w:hAnsi="Times New Roman"/>
              </w:rPr>
              <w:t>i</w:t>
            </w:r>
            <w:proofErr w:type="spellEnd"/>
            <w:r>
              <w:rPr>
                <w:rFonts w:ascii="Times New Roman" w:hAnsi="Times New Roman"/>
              </w:rPr>
              <w:t>][j] == 1:</w:t>
            </w:r>
          </w:p>
          <w:p w14:paraId="7CAA8094" w14:textId="77777777" w:rsidR="00B945AB" w:rsidRDefault="005A44DB">
            <w:pPr>
              <w:widowControl/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return false</w:t>
            </w:r>
          </w:p>
          <w:p w14:paraId="3413A6C7" w14:textId="77777777" w:rsidR="00B945AB" w:rsidRDefault="005A44DB">
            <w:pPr>
              <w:widowControl/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return true</w:t>
            </w:r>
          </w:p>
          <w:p w14:paraId="70F1E141" w14:textId="77777777" w:rsidR="00B945AB" w:rsidRDefault="00B945AB">
            <w:pPr>
              <w:widowControl/>
              <w:spacing w:line="240" w:lineRule="auto"/>
              <w:rPr>
                <w:rFonts w:ascii="Times New Roman" w:hAnsi="Times New Roman"/>
              </w:rPr>
            </w:pPr>
          </w:p>
          <w:p w14:paraId="0A5B66F7" w14:textId="77777777" w:rsidR="00B945AB" w:rsidRDefault="005A44DB">
            <w:pPr>
              <w:widowControl/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board = empty </w:t>
            </w:r>
            <w:proofErr w:type="spellStart"/>
            <w:r>
              <w:rPr>
                <w:rFonts w:ascii="Times New Roman" w:hAnsi="Times New Roman"/>
              </w:rPr>
              <w:t>NxN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chessboard</w:t>
            </w:r>
          </w:p>
          <w:p w14:paraId="6F89B804" w14:textId="77777777" w:rsidR="00B945AB" w:rsidRDefault="005A44DB">
            <w:pPr>
              <w:widowControl/>
              <w:spacing w:line="240" w:lineRule="auto"/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solveNQueens</w:t>
            </w:r>
            <w:proofErr w:type="spellEnd"/>
            <w:r>
              <w:rPr>
                <w:rFonts w:ascii="Times New Roman" w:hAnsi="Times New Roman"/>
              </w:rPr>
              <w:t>(</w:t>
            </w:r>
            <w:proofErr w:type="gramEnd"/>
            <w:r>
              <w:rPr>
                <w:rFonts w:ascii="Times New Roman" w:hAnsi="Times New Roman"/>
              </w:rPr>
              <w:t>board, 0, N)</w:t>
            </w:r>
          </w:p>
          <w:p w14:paraId="11656AB1" w14:textId="77777777" w:rsidR="00B945AB" w:rsidRDefault="00B945AB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945AB" w14:paraId="17A3CDDB" w14:textId="77777777">
        <w:trPr>
          <w:trHeight w:val="2066"/>
        </w:trPr>
        <w:tc>
          <w:tcPr>
            <w:tcW w:w="19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tcMar>
              <w:left w:w="108" w:type="dxa"/>
              <w:right w:w="108" w:type="dxa"/>
            </w:tcMar>
          </w:tcPr>
          <w:p w14:paraId="682D19B0" w14:textId="77777777" w:rsidR="00B945AB" w:rsidRDefault="005A44DB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>Code:</w:t>
            </w:r>
          </w:p>
        </w:tc>
        <w:tc>
          <w:tcPr>
            <w:tcW w:w="74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108" w:type="dxa"/>
              <w:right w:w="108" w:type="dxa"/>
            </w:tcMar>
          </w:tcPr>
          <w:p w14:paraId="253F64F5" w14:textId="77777777" w:rsidR="00B945AB" w:rsidRDefault="005A44DB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#include &lt;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stdio.h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&gt;</w:t>
            </w:r>
          </w:p>
          <w:p w14:paraId="0C10D3B0" w14:textId="77777777" w:rsidR="00B945AB" w:rsidRDefault="005A44DB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#include &lt;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stdbool.h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&gt;</w:t>
            </w:r>
          </w:p>
          <w:p w14:paraId="7C95C1C1" w14:textId="77777777" w:rsidR="00B945AB" w:rsidRDefault="005A44DB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void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printSolution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 n, int board[n][n]) {</w:t>
            </w:r>
          </w:p>
          <w:p w14:paraId="1836F982" w14:textId="77777777" w:rsidR="00B945AB" w:rsidRDefault="005A44DB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for (int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= 0;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&lt; n;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++) {</w:t>
            </w:r>
          </w:p>
          <w:p w14:paraId="100EB563" w14:textId="77777777" w:rsidR="00B945AB" w:rsidRDefault="005A44DB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for (int j = 0; j &lt; n;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j++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 {</w:t>
            </w:r>
          </w:p>
          <w:p w14:paraId="1F51638B" w14:textId="77777777" w:rsidR="00B945AB" w:rsidRDefault="005A44DB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printf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"%c ", board[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][j] ? 'Q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' :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'.');</w:t>
            </w:r>
          </w:p>
          <w:p w14:paraId="10649767" w14:textId="77777777" w:rsidR="00B945AB" w:rsidRDefault="005A44DB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}</w:t>
            </w:r>
          </w:p>
          <w:p w14:paraId="7E10FDF7" w14:textId="77777777" w:rsidR="00B945AB" w:rsidRDefault="005A44DB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printf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("\n");</w:t>
            </w:r>
          </w:p>
          <w:p w14:paraId="6CEBEBBB" w14:textId="77777777" w:rsidR="00B945AB" w:rsidRDefault="005A44DB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}</w:t>
            </w:r>
          </w:p>
          <w:p w14:paraId="31BF60A4" w14:textId="77777777" w:rsidR="00B945AB" w:rsidRDefault="005A44DB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printf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("\n");</w:t>
            </w:r>
          </w:p>
          <w:p w14:paraId="15EB4939" w14:textId="77777777" w:rsidR="00B945AB" w:rsidRDefault="005A44DB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  <w:p w14:paraId="7E64DAC8" w14:textId="77777777" w:rsidR="00B945AB" w:rsidRDefault="005A44DB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bool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isSafe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 n, int board[n][n], int row, int col) {</w:t>
            </w:r>
          </w:p>
          <w:p w14:paraId="7E2A2B01" w14:textId="77777777" w:rsidR="00B945AB" w:rsidRDefault="005A44DB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int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, j;</w:t>
            </w:r>
          </w:p>
          <w:p w14:paraId="32C0CB69" w14:textId="77777777" w:rsidR="00B945AB" w:rsidRDefault="005A44DB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</w:p>
          <w:p w14:paraId="29485356" w14:textId="77777777" w:rsidR="00B945AB" w:rsidRDefault="005A44DB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for 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= 0;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&lt; col;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++) {</w:t>
            </w:r>
          </w:p>
          <w:p w14:paraId="56B1DC10" w14:textId="77777777" w:rsidR="00B945AB" w:rsidRDefault="005A44DB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if (board[row][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]) {</w:t>
            </w:r>
          </w:p>
          <w:p w14:paraId="00543925" w14:textId="77777777" w:rsidR="00B945AB" w:rsidRDefault="005A44DB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return false;</w:t>
            </w:r>
          </w:p>
          <w:p w14:paraId="3A20E010" w14:textId="77777777" w:rsidR="00B945AB" w:rsidRDefault="005A44DB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}</w:t>
            </w:r>
          </w:p>
          <w:p w14:paraId="1A409252" w14:textId="77777777" w:rsidR="00B945AB" w:rsidRDefault="005A44DB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}  </w:t>
            </w:r>
          </w:p>
          <w:p w14:paraId="3A3A00BF" w14:textId="77777777" w:rsidR="00B945AB" w:rsidRDefault="005A44DB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for 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row, j = col;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&gt;= 0 &amp;&amp; j &gt;= 0;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--, j--) {</w:t>
            </w:r>
          </w:p>
          <w:p w14:paraId="5E3B78A0" w14:textId="77777777" w:rsidR="00B945AB" w:rsidRDefault="005A44DB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if (board[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][j]) {</w:t>
            </w:r>
          </w:p>
          <w:p w14:paraId="2A8F78C7" w14:textId="77777777" w:rsidR="00B945AB" w:rsidRDefault="005A44DB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return false;</w:t>
            </w:r>
          </w:p>
          <w:p w14:paraId="5D193E49" w14:textId="77777777" w:rsidR="00B945AB" w:rsidRDefault="005A44DB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}</w:t>
            </w:r>
          </w:p>
          <w:p w14:paraId="2C77681D" w14:textId="77777777" w:rsidR="00B945AB" w:rsidRDefault="005A44DB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}  </w:t>
            </w:r>
          </w:p>
          <w:p w14:paraId="7BE1E218" w14:textId="77777777" w:rsidR="00B945AB" w:rsidRDefault="005A44DB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for 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= row, j = col; j &gt;= 0 &amp;&amp;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&lt; n;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++, j--) {</w:t>
            </w:r>
          </w:p>
          <w:p w14:paraId="23ABB073" w14:textId="77777777" w:rsidR="00B945AB" w:rsidRDefault="005A44DB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if (board[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][j]) {</w:t>
            </w:r>
          </w:p>
          <w:p w14:paraId="0C9CFDD4" w14:textId="77777777" w:rsidR="00B945AB" w:rsidRDefault="005A44DB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return false;</w:t>
            </w:r>
          </w:p>
          <w:p w14:paraId="7DC25D84" w14:textId="77777777" w:rsidR="00B945AB" w:rsidRDefault="005A44DB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}</w:t>
            </w:r>
          </w:p>
          <w:p w14:paraId="248A974D" w14:textId="77777777" w:rsidR="00B945AB" w:rsidRDefault="005A44DB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}  </w:t>
            </w:r>
          </w:p>
          <w:p w14:paraId="73DB32AC" w14:textId="77777777" w:rsidR="00B945AB" w:rsidRDefault="005A44DB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return true;</w:t>
            </w:r>
          </w:p>
          <w:p w14:paraId="3B33D830" w14:textId="77777777" w:rsidR="00B945AB" w:rsidRDefault="005A44DB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  <w:p w14:paraId="4EF96BE6" w14:textId="77777777" w:rsidR="00B945AB" w:rsidRDefault="005A44DB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void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solveNQueensUtil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 n, int board[n][n], int col) {</w:t>
            </w:r>
          </w:p>
          <w:p w14:paraId="51AD34D0" w14:textId="77777777" w:rsidR="00B945AB" w:rsidRDefault="005A44DB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if (col == n) {</w:t>
            </w:r>
          </w:p>
          <w:p w14:paraId="7CCFFCBB" w14:textId="77777777" w:rsidR="00B945AB" w:rsidRDefault="005A44DB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printSolution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n, board);</w:t>
            </w:r>
          </w:p>
          <w:p w14:paraId="521F84B9" w14:textId="77777777" w:rsidR="00B945AB" w:rsidRDefault="005A44DB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return;</w:t>
            </w:r>
          </w:p>
          <w:p w14:paraId="1E33918A" w14:textId="77777777" w:rsidR="00B945AB" w:rsidRDefault="005A44DB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}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</w:p>
          <w:p w14:paraId="3B6316ED" w14:textId="77777777" w:rsidR="00B945AB" w:rsidRDefault="005A44DB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for (int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= 0;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&lt; n;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++) {</w:t>
            </w:r>
          </w:p>
          <w:p w14:paraId="637359FD" w14:textId="77777777" w:rsidR="00B945AB" w:rsidRDefault="005A44DB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if (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isSafe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n, board,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, col)) {</w:t>
            </w:r>
          </w:p>
          <w:p w14:paraId="5B501B38" w14:textId="77777777" w:rsidR="00B945AB" w:rsidRDefault="005A44DB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board[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][col] = 1;</w:t>
            </w:r>
          </w:p>
          <w:p w14:paraId="2B312B28" w14:textId="77777777" w:rsidR="00B945AB" w:rsidRDefault="005A44DB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           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solveNQueensUtil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n, board, col+1);</w:t>
            </w:r>
          </w:p>
          <w:p w14:paraId="18516205" w14:textId="77777777" w:rsidR="00B945AB" w:rsidRDefault="005A44DB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board[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][col] = 0;</w:t>
            </w:r>
          </w:p>
          <w:p w14:paraId="052A0E0C" w14:textId="77777777" w:rsidR="00B945AB" w:rsidRDefault="005A44DB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}</w:t>
            </w:r>
          </w:p>
          <w:p w14:paraId="396986A0" w14:textId="77777777" w:rsidR="00B945AB" w:rsidRDefault="005A44DB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}</w:t>
            </w:r>
          </w:p>
          <w:p w14:paraId="205E7EAB" w14:textId="77777777" w:rsidR="00B945AB" w:rsidRDefault="005A44DB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  <w:p w14:paraId="642E3817" w14:textId="77777777" w:rsidR="00B945AB" w:rsidRDefault="005A44DB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void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solveNQueens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 n) {</w:t>
            </w:r>
          </w:p>
          <w:p w14:paraId="5C2ABF9E" w14:textId="77777777" w:rsidR="00B945AB" w:rsidRDefault="005A44DB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int board[n][n];</w:t>
            </w:r>
          </w:p>
          <w:p w14:paraId="6F05F480" w14:textId="77777777" w:rsidR="00B945AB" w:rsidRDefault="005A44DB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for (int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= 0;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&lt; n;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++) {</w:t>
            </w:r>
          </w:p>
          <w:p w14:paraId="5281C61D" w14:textId="77777777" w:rsidR="00B945AB" w:rsidRDefault="005A44DB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for (int j = 0; j &lt; n;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j++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 {</w:t>
            </w:r>
          </w:p>
          <w:p w14:paraId="579A2ADD" w14:textId="77777777" w:rsidR="00B945AB" w:rsidRDefault="005A44DB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board[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][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j] = 0;</w:t>
            </w:r>
          </w:p>
          <w:p w14:paraId="506B4271" w14:textId="77777777" w:rsidR="00B945AB" w:rsidRDefault="005A44DB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}</w:t>
            </w:r>
          </w:p>
          <w:p w14:paraId="3DE0C0F1" w14:textId="77777777" w:rsidR="00B945AB" w:rsidRDefault="005A44DB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}  </w:t>
            </w:r>
          </w:p>
          <w:p w14:paraId="7256B9DC" w14:textId="77777777" w:rsidR="00B945AB" w:rsidRDefault="005A44DB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solveNQueensUtil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n, board, 0);</w:t>
            </w:r>
          </w:p>
          <w:p w14:paraId="042524BC" w14:textId="77777777" w:rsidR="00B945AB" w:rsidRDefault="005A44DB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  <w:p w14:paraId="1FFF04DC" w14:textId="77777777" w:rsidR="00B945AB" w:rsidRDefault="005A44DB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int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main(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 {</w:t>
            </w:r>
          </w:p>
          <w:p w14:paraId="156A271E" w14:textId="77777777" w:rsidR="00B945AB" w:rsidRDefault="005A44DB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int n;</w:t>
            </w:r>
          </w:p>
          <w:p w14:paraId="246B7068" w14:textId="77777777" w:rsidR="00B945AB" w:rsidRDefault="005A44DB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printf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"Enter Number of Queens: ");</w:t>
            </w:r>
          </w:p>
          <w:p w14:paraId="48C41CB3" w14:textId="77777777" w:rsidR="00B945AB" w:rsidRDefault="005A44DB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scanf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("%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",&amp;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);</w:t>
            </w:r>
          </w:p>
          <w:p w14:paraId="268DCD7B" w14:textId="77777777" w:rsidR="00B945AB" w:rsidRDefault="005A44DB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solveNQueens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(n);</w:t>
            </w:r>
          </w:p>
          <w:p w14:paraId="2910A1FB" w14:textId="77777777" w:rsidR="00B945AB" w:rsidRDefault="005A44DB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return 0;</w:t>
            </w:r>
          </w:p>
          <w:p w14:paraId="7E22D9CB" w14:textId="77777777" w:rsidR="00B945AB" w:rsidRDefault="005A44DB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  <w:p w14:paraId="1A0A491E" w14:textId="579AA9A8" w:rsidR="00B945AB" w:rsidRDefault="00B945AB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945AB" w14:paraId="5EEE5589" w14:textId="77777777">
        <w:trPr>
          <w:trHeight w:val="2066"/>
        </w:trPr>
        <w:tc>
          <w:tcPr>
            <w:tcW w:w="19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tcMar>
              <w:left w:w="108" w:type="dxa"/>
              <w:right w:w="108" w:type="dxa"/>
            </w:tcMar>
          </w:tcPr>
          <w:p w14:paraId="021D08C1" w14:textId="77777777" w:rsidR="00B945AB" w:rsidRDefault="005A44DB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 xml:space="preserve">Output: </w:t>
            </w:r>
          </w:p>
        </w:tc>
        <w:tc>
          <w:tcPr>
            <w:tcW w:w="74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108" w:type="dxa"/>
              <w:right w:w="108" w:type="dxa"/>
            </w:tcMar>
          </w:tcPr>
          <w:p w14:paraId="2EE57E73" w14:textId="64C78985" w:rsidR="00B945AB" w:rsidRDefault="00B945AB">
            <w:pPr>
              <w:widowControl/>
              <w:spacing w:line="240" w:lineRule="auto"/>
            </w:pPr>
          </w:p>
          <w:p w14:paraId="3530CD4F" w14:textId="649D5277" w:rsidR="00B945AB" w:rsidRDefault="005A44DB">
            <w:pPr>
              <w:widowControl/>
              <w:spacing w:line="240" w:lineRule="auto"/>
            </w:pPr>
            <w:r w:rsidRPr="005A44DB">
              <w:drawing>
                <wp:inline distT="0" distB="0" distL="0" distR="0" wp14:anchorId="02718609" wp14:editId="69651AFD">
                  <wp:extent cx="4506686" cy="523373"/>
                  <wp:effectExtent l="0" t="0" r="0" b="0"/>
                  <wp:docPr id="62235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2352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0716" cy="5284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411DC7" w14:textId="593741DA" w:rsidR="00B945AB" w:rsidRDefault="005A44DB">
            <w:pPr>
              <w:widowControl/>
              <w:spacing w:line="240" w:lineRule="auto"/>
              <w:rPr>
                <w:noProof/>
              </w:rPr>
            </w:pPr>
            <w:r w:rsidRPr="005A44DB">
              <w:rPr>
                <w:noProof/>
              </w:rPr>
              <w:lastRenderedPageBreak/>
              <w:drawing>
                <wp:inline distT="0" distB="0" distL="0" distR="0" wp14:anchorId="37E633F1" wp14:editId="15638609">
                  <wp:extent cx="2525552" cy="5693377"/>
                  <wp:effectExtent l="0" t="0" r="8255" b="3175"/>
                  <wp:docPr id="18978714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787144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5552" cy="56933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ECCE3D" w14:textId="77777777" w:rsidR="005A44DB" w:rsidRDefault="005A44DB">
            <w:pPr>
              <w:widowControl/>
              <w:spacing w:line="240" w:lineRule="auto"/>
              <w:rPr>
                <w:noProof/>
              </w:rPr>
            </w:pPr>
          </w:p>
          <w:p w14:paraId="20FE89FA" w14:textId="7006349C" w:rsidR="005A44DB" w:rsidRDefault="005A44DB">
            <w:pPr>
              <w:widowControl/>
              <w:spacing w:line="240" w:lineRule="auto"/>
              <w:rPr>
                <w:noProof/>
              </w:rPr>
            </w:pPr>
            <w:r w:rsidRPr="005A44DB">
              <w:rPr>
                <w:noProof/>
              </w:rPr>
              <w:lastRenderedPageBreak/>
              <w:drawing>
                <wp:inline distT="0" distB="0" distL="0" distR="0" wp14:anchorId="391D30B8" wp14:editId="2FE2D9FD">
                  <wp:extent cx="2465679" cy="5524645"/>
                  <wp:effectExtent l="0" t="0" r="0" b="0"/>
                  <wp:docPr id="1957843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78437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5679" cy="5524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8B2136" w14:textId="77777777" w:rsidR="005A44DB" w:rsidRDefault="005A44DB">
            <w:pPr>
              <w:widowControl/>
              <w:spacing w:line="240" w:lineRule="auto"/>
              <w:rPr>
                <w:noProof/>
              </w:rPr>
            </w:pPr>
          </w:p>
          <w:p w14:paraId="66169948" w14:textId="57656FE2" w:rsidR="005A44DB" w:rsidRDefault="005A44DB">
            <w:pPr>
              <w:widowControl/>
              <w:spacing w:line="240" w:lineRule="auto"/>
              <w:rPr>
                <w:noProof/>
              </w:rPr>
            </w:pPr>
            <w:r w:rsidRPr="005A44DB">
              <w:rPr>
                <w:noProof/>
              </w:rPr>
              <w:lastRenderedPageBreak/>
              <w:drawing>
                <wp:inline distT="0" distB="0" distL="0" distR="0" wp14:anchorId="6982120E" wp14:editId="3DFBA4F0">
                  <wp:extent cx="2525552" cy="2797702"/>
                  <wp:effectExtent l="0" t="0" r="8255" b="3175"/>
                  <wp:docPr id="12326646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266462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5552" cy="27977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FDAD4E" w14:textId="08387D93" w:rsidR="00B945AB" w:rsidRDefault="00B945AB">
            <w:pPr>
              <w:widowControl/>
              <w:spacing w:line="240" w:lineRule="auto"/>
            </w:pPr>
          </w:p>
        </w:tc>
      </w:tr>
      <w:tr w:rsidR="00B945AB" w14:paraId="70264EA6" w14:textId="77777777">
        <w:trPr>
          <w:trHeight w:val="752"/>
        </w:trPr>
        <w:tc>
          <w:tcPr>
            <w:tcW w:w="19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</w:tcPr>
          <w:p w14:paraId="78545E8E" w14:textId="77777777" w:rsidR="00B945AB" w:rsidRDefault="005A44DB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>Conclusion:</w:t>
            </w:r>
          </w:p>
        </w:tc>
        <w:tc>
          <w:tcPr>
            <w:tcW w:w="74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14:paraId="57BC5C1B" w14:textId="77777777" w:rsidR="00B945AB" w:rsidRDefault="005A44DB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Thus we have implemented Backtracking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Problem(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 Queen Problem) and also generalized it for any number of queens and boards such that no two queen are in same diagonal column or row.</w:t>
            </w:r>
          </w:p>
        </w:tc>
      </w:tr>
    </w:tbl>
    <w:p w14:paraId="08A42427" w14:textId="05294F7C" w:rsidR="00B945AB" w:rsidRDefault="00B945A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C0BAABC" w14:textId="77777777" w:rsidR="00B945AB" w:rsidRDefault="00B945AB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B945AB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Mono">
    <w:altName w:val="Courier New"/>
    <w:charset w:val="01"/>
    <w:family w:val="modern"/>
    <w:pitch w:val="fixed"/>
  </w:font>
  <w:font w:name="Noto Sans Mono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0541B"/>
    <w:multiLevelType w:val="multilevel"/>
    <w:tmpl w:val="D0A499C8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B7877B4"/>
    <w:multiLevelType w:val="multilevel"/>
    <w:tmpl w:val="0458063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773746005">
    <w:abstractNumId w:val="0"/>
  </w:num>
  <w:num w:numId="2" w16cid:durableId="2014048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5AB"/>
    <w:rsid w:val="005A44DB"/>
    <w:rsid w:val="00B94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3C637"/>
  <w15:docId w15:val="{EB71FDD0-D841-475E-8012-1F197C25B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76" w:lineRule="auto"/>
    </w:pPr>
    <w:rPr>
      <w:rFonts w:ascii="Arial" w:eastAsia="Arial" w:hAnsi="Arial" w:cs="Arial"/>
      <w:color w:val="00000A"/>
      <w:sz w:val="22"/>
      <w:szCs w:val="22"/>
      <w:lang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numPr>
        <w:numId w:val="1"/>
      </w:numPr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numPr>
        <w:ilvl w:val="1"/>
        <w:numId w:val="1"/>
      </w:numPr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numPr>
        <w:ilvl w:val="2"/>
        <w:numId w:val="1"/>
      </w:numPr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numPr>
        <w:ilvl w:val="3"/>
        <w:numId w:val="1"/>
      </w:numPr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numPr>
        <w:ilvl w:val="4"/>
        <w:numId w:val="1"/>
      </w:numPr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numPr>
        <w:ilvl w:val="5"/>
        <w:numId w:val="1"/>
      </w:numPr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rFonts w:ascii="Times New Roman" w:eastAsia="Times New Roman" w:hAnsi="Times New Roman" w:cs="Times New Roman"/>
      <w:sz w:val="28"/>
      <w:szCs w:val="28"/>
    </w:rPr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  <w:rPr>
      <w:rFonts w:ascii="Times New Roman" w:eastAsia="Times New Roman" w:hAnsi="Times New Roman" w:cs="Times New Roman"/>
      <w:sz w:val="28"/>
      <w:szCs w:val="28"/>
    </w:rPr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4z0">
    <w:name w:val="WW8Num4z0"/>
    <w:qFormat/>
    <w:rPr>
      <w:rFonts w:ascii="Times New Roman" w:eastAsia="Times New Roman" w:hAnsi="Times New Roman" w:cs="Times New Roman"/>
      <w:sz w:val="28"/>
      <w:szCs w:val="28"/>
    </w:rPr>
  </w:style>
  <w:style w:type="character" w:customStyle="1" w:styleId="WW8Num4z1">
    <w:name w:val="WW8Num4z1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6z1">
    <w:name w:val="WW8Num6z1"/>
    <w:qFormat/>
    <w:rPr>
      <w:rFonts w:ascii="Courier New" w:hAnsi="Courier New" w:cs="Courier New"/>
    </w:rPr>
  </w:style>
  <w:style w:type="character" w:customStyle="1" w:styleId="WW8Num6z2">
    <w:name w:val="WW8Num6z2"/>
    <w:qFormat/>
    <w:rPr>
      <w:rFonts w:ascii="Wingdings" w:hAnsi="Wingdings" w:cs="Wingdings"/>
    </w:rPr>
  </w:style>
  <w:style w:type="character" w:customStyle="1" w:styleId="WW8Num7z0">
    <w:name w:val="WW8Num7z0"/>
    <w:qFormat/>
  </w:style>
  <w:style w:type="character" w:customStyle="1" w:styleId="WW8Num7z1">
    <w:name w:val="WW8Num7z1"/>
    <w:qFormat/>
  </w:style>
  <w:style w:type="character" w:customStyle="1" w:styleId="WW8Num7z2">
    <w:name w:val="WW8Num7z2"/>
    <w:qFormat/>
  </w:style>
  <w:style w:type="character" w:customStyle="1" w:styleId="WW8Num7z3">
    <w:name w:val="WW8Num7z3"/>
    <w:qFormat/>
  </w:style>
  <w:style w:type="character" w:customStyle="1" w:styleId="WW8Num7z4">
    <w:name w:val="WW8Num7z4"/>
    <w:qFormat/>
  </w:style>
  <w:style w:type="character" w:customStyle="1" w:styleId="WW8Num7z5">
    <w:name w:val="WW8Num7z5"/>
    <w:qFormat/>
  </w:style>
  <w:style w:type="character" w:customStyle="1" w:styleId="WW8Num7z6">
    <w:name w:val="WW8Num7z6"/>
    <w:qFormat/>
  </w:style>
  <w:style w:type="character" w:customStyle="1" w:styleId="WW8Num7z7">
    <w:name w:val="WW8Num7z7"/>
    <w:qFormat/>
  </w:style>
  <w:style w:type="character" w:customStyle="1" w:styleId="WW8Num7z8">
    <w:name w:val="WW8Num7z8"/>
    <w:qFormat/>
  </w:style>
  <w:style w:type="character" w:customStyle="1" w:styleId="WW8Num8z0">
    <w:name w:val="WW8Num8z0"/>
    <w:qFormat/>
  </w:style>
  <w:style w:type="character" w:customStyle="1" w:styleId="WW8Num8z1">
    <w:name w:val="WW8Num8z1"/>
    <w:qFormat/>
  </w:style>
  <w:style w:type="character" w:customStyle="1" w:styleId="WW8Num8z2">
    <w:name w:val="WW8Num8z2"/>
    <w:qFormat/>
  </w:style>
  <w:style w:type="character" w:customStyle="1" w:styleId="WW8Num8z3">
    <w:name w:val="WW8Num8z3"/>
    <w:qFormat/>
  </w:style>
  <w:style w:type="character" w:customStyle="1" w:styleId="WW8Num8z4">
    <w:name w:val="WW8Num8z4"/>
    <w:qFormat/>
  </w:style>
  <w:style w:type="character" w:customStyle="1" w:styleId="WW8Num8z5">
    <w:name w:val="WW8Num8z5"/>
    <w:qFormat/>
  </w:style>
  <w:style w:type="character" w:customStyle="1" w:styleId="WW8Num8z6">
    <w:name w:val="WW8Num8z6"/>
    <w:qFormat/>
  </w:style>
  <w:style w:type="character" w:customStyle="1" w:styleId="WW8Num8z7">
    <w:name w:val="WW8Num8z7"/>
    <w:qFormat/>
  </w:style>
  <w:style w:type="character" w:customStyle="1" w:styleId="WW8Num8z8">
    <w:name w:val="WW8Num8z8"/>
    <w:qFormat/>
  </w:style>
  <w:style w:type="character" w:customStyle="1" w:styleId="WW8Num9z0">
    <w:name w:val="WW8Num9z0"/>
    <w:qFormat/>
  </w:style>
  <w:style w:type="character" w:customStyle="1" w:styleId="WW8Num9z1">
    <w:name w:val="WW8Num9z1"/>
    <w:qFormat/>
  </w:style>
  <w:style w:type="character" w:customStyle="1" w:styleId="WW8Num9z2">
    <w:name w:val="WW8Num9z2"/>
    <w:qFormat/>
  </w:style>
  <w:style w:type="character" w:customStyle="1" w:styleId="WW8Num9z3">
    <w:name w:val="WW8Num9z3"/>
    <w:qFormat/>
  </w:style>
  <w:style w:type="character" w:customStyle="1" w:styleId="WW8Num9z4">
    <w:name w:val="WW8Num9z4"/>
    <w:qFormat/>
  </w:style>
  <w:style w:type="character" w:customStyle="1" w:styleId="WW8Num9z5">
    <w:name w:val="WW8Num9z5"/>
    <w:qFormat/>
  </w:style>
  <w:style w:type="character" w:customStyle="1" w:styleId="WW8Num9z6">
    <w:name w:val="WW8Num9z6"/>
    <w:qFormat/>
  </w:style>
  <w:style w:type="character" w:customStyle="1" w:styleId="WW8Num9z7">
    <w:name w:val="WW8Num9z7"/>
    <w:qFormat/>
  </w:style>
  <w:style w:type="character" w:customStyle="1" w:styleId="WW8Num9z8">
    <w:name w:val="WW8Num9z8"/>
    <w:qFormat/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WW8Num10z1">
    <w:name w:val="WW8Num10z1"/>
    <w:qFormat/>
    <w:rPr>
      <w:rFonts w:ascii="Courier New" w:hAnsi="Courier New" w:cs="Courier New"/>
    </w:rPr>
  </w:style>
  <w:style w:type="character" w:customStyle="1" w:styleId="WW8Num10z2">
    <w:name w:val="WW8Num10z2"/>
    <w:qFormat/>
    <w:rPr>
      <w:rFonts w:ascii="Wingdings" w:hAnsi="Wingdings" w:cs="Wingdings"/>
    </w:rPr>
  </w:style>
  <w:style w:type="character" w:customStyle="1" w:styleId="WW8Num11z0">
    <w:name w:val="WW8Num11z0"/>
    <w:qFormat/>
    <w:rPr>
      <w:rFonts w:ascii="Symbol" w:eastAsia="Times New Roman" w:hAnsi="Symbol" w:cs="Symbol"/>
      <w:sz w:val="28"/>
      <w:szCs w:val="28"/>
    </w:rPr>
  </w:style>
  <w:style w:type="character" w:customStyle="1" w:styleId="WW8Num11z1">
    <w:name w:val="WW8Num11z1"/>
    <w:qFormat/>
    <w:rPr>
      <w:rFonts w:ascii="Courier New" w:hAnsi="Courier New" w:cs="Courier New"/>
    </w:rPr>
  </w:style>
  <w:style w:type="character" w:customStyle="1" w:styleId="WW8Num11z2">
    <w:name w:val="WW8Num11z2"/>
    <w:qFormat/>
    <w:rPr>
      <w:rFonts w:ascii="Wingdings" w:hAnsi="Wingdings" w:cs="Wingdings"/>
    </w:rPr>
  </w:style>
  <w:style w:type="character" w:customStyle="1" w:styleId="WW8Num12z0">
    <w:name w:val="WW8Num12z0"/>
    <w:qFormat/>
    <w:rPr>
      <w:rFonts w:ascii="Symbol" w:hAnsi="Symbol" w:cs="Symbol"/>
    </w:rPr>
  </w:style>
  <w:style w:type="character" w:customStyle="1" w:styleId="WW8Num12z1">
    <w:name w:val="WW8Num12z1"/>
    <w:qFormat/>
  </w:style>
  <w:style w:type="character" w:customStyle="1" w:styleId="WW8Num12z2">
    <w:name w:val="WW8Num12z2"/>
    <w:qFormat/>
  </w:style>
  <w:style w:type="character" w:customStyle="1" w:styleId="WW8Num12z3">
    <w:name w:val="WW8Num12z3"/>
    <w:qFormat/>
  </w:style>
  <w:style w:type="character" w:customStyle="1" w:styleId="WW8Num12z4">
    <w:name w:val="WW8Num12z4"/>
    <w:qFormat/>
  </w:style>
  <w:style w:type="character" w:customStyle="1" w:styleId="WW8Num12z5">
    <w:name w:val="WW8Num12z5"/>
    <w:qFormat/>
  </w:style>
  <w:style w:type="character" w:customStyle="1" w:styleId="WW8Num12z6">
    <w:name w:val="WW8Num12z6"/>
    <w:qFormat/>
  </w:style>
  <w:style w:type="character" w:customStyle="1" w:styleId="WW8Num12z7">
    <w:name w:val="WW8Num12z7"/>
    <w:qFormat/>
  </w:style>
  <w:style w:type="character" w:customStyle="1" w:styleId="WW8Num12z8">
    <w:name w:val="WW8Num12z8"/>
    <w:qFormat/>
  </w:style>
  <w:style w:type="character" w:styleId="Hyperlink">
    <w:name w:val="Hyperlink"/>
    <w:rPr>
      <w:color w:val="0563C1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Normal"/>
    <w:qFormat/>
    <w:pPr>
      <w:keepNext/>
      <w:keepLines/>
      <w:widowControl/>
      <w:spacing w:after="60" w:line="240" w:lineRule="auto"/>
    </w:pPr>
    <w:rPr>
      <w:sz w:val="52"/>
      <w:szCs w:val="52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widowControl/>
      <w:spacing w:after="320" w:line="240" w:lineRule="auto"/>
    </w:pPr>
    <w:rPr>
      <w:color w:val="666666"/>
      <w:sz w:val="30"/>
      <w:szCs w:val="30"/>
    </w:rPr>
  </w:style>
  <w:style w:type="paragraph" w:customStyle="1" w:styleId="msonormal0">
    <w:name w:val="msonormal"/>
    <w:basedOn w:val="Normal"/>
    <w:qFormat/>
    <w:pPr>
      <w:widowControl/>
      <w:spacing w:before="280" w:after="28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qFormat/>
    <w:pPr>
      <w:widowControl/>
      <w:spacing w:after="160" w:line="254" w:lineRule="auto"/>
      <w:ind w:left="720"/>
      <w:contextualSpacing/>
    </w:pPr>
    <w:rPr>
      <w:rFonts w:ascii="Cambria" w:eastAsia="Cambria" w:hAnsi="Cambria" w:cs="Mangal"/>
      <w:color w:val="000000"/>
    </w:rPr>
  </w:style>
  <w:style w:type="paragraph" w:customStyle="1" w:styleId="Default">
    <w:name w:val="Default"/>
    <w:qFormat/>
    <w:rPr>
      <w:rFonts w:ascii="Times New Roman" w:eastAsia="Arial" w:hAnsi="Times New Roman" w:cs="Times New Roman"/>
      <w:color w:val="000000"/>
      <w:lang w:bidi="ar-SA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PreformattedText">
    <w:name w:val="Preformatted Text"/>
    <w:basedOn w:val="Normal"/>
    <w:qFormat/>
    <w:rPr>
      <w:rFonts w:ascii="Liberation Mono" w:eastAsia="Noto Sans Mono CJK SC" w:hAnsi="Liberation Mono" w:cs="Liberation Mono"/>
      <w:sz w:val="20"/>
      <w:szCs w:val="20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359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Prithvi Singh</dc:creator>
  <dc:description/>
  <cp:lastModifiedBy>Prithvi Singh</cp:lastModifiedBy>
  <cp:revision>2</cp:revision>
  <dcterms:created xsi:type="dcterms:W3CDTF">2023-04-12T12:56:00Z</dcterms:created>
  <dcterms:modified xsi:type="dcterms:W3CDTF">2023-04-12T12:56:00Z</dcterms:modified>
  <dc:language>en-IN</dc:language>
</cp:coreProperties>
</file>