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D5" w:rsidRPr="00765A09" w:rsidRDefault="00227ED5" w:rsidP="00227E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765A0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Nisargadhama</w:t>
      </w:r>
      <w:proofErr w:type="spellEnd"/>
      <w:r w:rsidRPr="00765A0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Falls-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765A09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Kaveri</w:t>
      </w:r>
      <w:proofErr w:type="spellEnd"/>
      <w:r w:rsidRPr="00765A09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765A09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Nisargadhama</w:t>
      </w:r>
      <w:proofErr w:type="spellEnd"/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is an island formed by river </w:t>
      </w:r>
      <w:proofErr w:type="spellStart"/>
      <w:r w:rsidR="002B2E33" w:rsidRPr="00765A09">
        <w:rPr>
          <w:color w:val="000000" w:themeColor="text1"/>
          <w:sz w:val="22"/>
          <w:szCs w:val="22"/>
        </w:rPr>
        <w:fldChar w:fldCharType="begin"/>
      </w:r>
      <w:r w:rsidRPr="00765A09">
        <w:rPr>
          <w:color w:val="000000" w:themeColor="text1"/>
          <w:sz w:val="22"/>
          <w:szCs w:val="22"/>
        </w:rPr>
        <w:instrText xml:space="preserve"> HYPERLINK "https://en.wikipedia.org/wiki/Kaveri" \o "Kaveri" </w:instrText>
      </w:r>
      <w:r w:rsidR="002B2E33" w:rsidRPr="00765A09">
        <w:rPr>
          <w:color w:val="000000" w:themeColor="text1"/>
          <w:sz w:val="22"/>
          <w:szCs w:val="22"/>
        </w:rPr>
        <w:fldChar w:fldCharType="separate"/>
      </w:r>
      <w:r w:rsidRPr="00765A09">
        <w:rPr>
          <w:rStyle w:val="Hyperlink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Kaveri</w:t>
      </w:r>
      <w:proofErr w:type="spellEnd"/>
      <w:r w:rsidR="002B2E33" w:rsidRPr="00765A09">
        <w:rPr>
          <w:color w:val="000000" w:themeColor="text1"/>
          <w:sz w:val="22"/>
          <w:szCs w:val="22"/>
        </w:rPr>
        <w:fldChar w:fldCharType="end"/>
      </w:r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near </w:t>
      </w:r>
      <w:proofErr w:type="spellStart"/>
      <w:r w:rsidR="002B2E33" w:rsidRPr="00765A09">
        <w:rPr>
          <w:color w:val="000000" w:themeColor="text1"/>
          <w:sz w:val="22"/>
          <w:szCs w:val="22"/>
        </w:rPr>
        <w:fldChar w:fldCharType="begin"/>
      </w:r>
      <w:r w:rsidRPr="00765A09">
        <w:rPr>
          <w:color w:val="000000" w:themeColor="text1"/>
          <w:sz w:val="22"/>
          <w:szCs w:val="22"/>
        </w:rPr>
        <w:instrText xml:space="preserve"> HYPERLINK "https://en.wikipedia.org/wiki/Kushalnagar" \o "Kushalnagar" </w:instrText>
      </w:r>
      <w:r w:rsidR="002B2E33" w:rsidRPr="00765A09">
        <w:rPr>
          <w:color w:val="000000" w:themeColor="text1"/>
          <w:sz w:val="22"/>
          <w:szCs w:val="22"/>
        </w:rPr>
        <w:fldChar w:fldCharType="separate"/>
      </w:r>
      <w:r w:rsidRPr="00765A09">
        <w:rPr>
          <w:rStyle w:val="Hyperlink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Kushalnagar</w:t>
      </w:r>
      <w:proofErr w:type="spellEnd"/>
      <w:r w:rsidR="002B2E33" w:rsidRPr="00765A09">
        <w:rPr>
          <w:color w:val="000000" w:themeColor="text1"/>
          <w:sz w:val="22"/>
          <w:szCs w:val="22"/>
        </w:rPr>
        <w:fldChar w:fldCharType="end"/>
      </w:r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in the district of </w:t>
      </w:r>
      <w:proofErr w:type="spellStart"/>
      <w:r w:rsidR="002B2E33" w:rsidRPr="00765A09">
        <w:rPr>
          <w:color w:val="000000" w:themeColor="text1"/>
          <w:sz w:val="22"/>
          <w:szCs w:val="22"/>
        </w:rPr>
        <w:fldChar w:fldCharType="begin"/>
      </w:r>
      <w:r w:rsidRPr="00765A09">
        <w:rPr>
          <w:color w:val="000000" w:themeColor="text1"/>
          <w:sz w:val="22"/>
          <w:szCs w:val="22"/>
        </w:rPr>
        <w:instrText xml:space="preserve"> HYPERLINK "https://en.wikipedia.org/wiki/Kodagu" \o "Kodagu" </w:instrText>
      </w:r>
      <w:r w:rsidR="002B2E33" w:rsidRPr="00765A09">
        <w:rPr>
          <w:color w:val="000000" w:themeColor="text1"/>
          <w:sz w:val="22"/>
          <w:szCs w:val="22"/>
        </w:rPr>
        <w:fldChar w:fldCharType="separate"/>
      </w:r>
      <w:r w:rsidRPr="00765A09">
        <w:rPr>
          <w:rStyle w:val="Hyperlink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Kodagu</w:t>
      </w:r>
      <w:proofErr w:type="spellEnd"/>
      <w:r w:rsidR="002B2E33" w:rsidRPr="00765A09">
        <w:rPr>
          <w:color w:val="000000" w:themeColor="text1"/>
          <w:sz w:val="22"/>
          <w:szCs w:val="22"/>
        </w:rPr>
        <w:fldChar w:fldCharType="end"/>
      </w:r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hyperlink r:id="rId4" w:tooltip="Karnataka" w:history="1">
        <w:r w:rsidRPr="00765A09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FFFFF"/>
          </w:rPr>
          <w:t>Karnataka</w:t>
        </w:r>
      </w:hyperlink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India It is approximately 3 km (1.9 mi) from </w:t>
      </w:r>
      <w:proofErr w:type="spellStart"/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Kushalanagara</w:t>
      </w:r>
      <w:proofErr w:type="spellEnd"/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off the State Highway and 30 km (19 mi) from </w:t>
      </w:r>
      <w:proofErr w:type="spellStart"/>
      <w:r w:rsidR="002B2E33" w:rsidRPr="00765A09">
        <w:rPr>
          <w:color w:val="000000" w:themeColor="text1"/>
          <w:sz w:val="22"/>
          <w:szCs w:val="22"/>
        </w:rPr>
        <w:fldChar w:fldCharType="begin"/>
      </w:r>
      <w:r w:rsidRPr="00765A09">
        <w:rPr>
          <w:color w:val="000000" w:themeColor="text1"/>
          <w:sz w:val="22"/>
          <w:szCs w:val="22"/>
        </w:rPr>
        <w:instrText xml:space="preserve"> HYPERLINK "https://en.wikipedia.org/wiki/Madikeri" \o "Madikeri" </w:instrText>
      </w:r>
      <w:r w:rsidR="002B2E33" w:rsidRPr="00765A09">
        <w:rPr>
          <w:color w:val="000000" w:themeColor="text1"/>
          <w:sz w:val="22"/>
          <w:szCs w:val="22"/>
        </w:rPr>
        <w:fldChar w:fldCharType="separate"/>
      </w:r>
      <w:r w:rsidRPr="00765A09">
        <w:rPr>
          <w:rStyle w:val="Hyperlink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Madikeri</w:t>
      </w:r>
      <w:proofErr w:type="spellEnd"/>
      <w:r w:rsidR="002B2E33" w:rsidRPr="00765A09">
        <w:rPr>
          <w:color w:val="000000" w:themeColor="text1"/>
          <w:sz w:val="22"/>
          <w:szCs w:val="22"/>
        </w:rPr>
        <w:fldChar w:fldCharType="end"/>
      </w:r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95 km (59 mi) from </w:t>
      </w:r>
      <w:hyperlink r:id="rId5" w:tooltip="Mysore" w:history="1">
        <w:r w:rsidRPr="00765A09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FFFFF"/>
          </w:rPr>
          <w:t>Mysore</w:t>
        </w:r>
      </w:hyperlink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and 167 km (104 mi) from </w:t>
      </w:r>
      <w:hyperlink r:id="rId6" w:tooltip="Mangalore" w:history="1">
        <w:r w:rsidRPr="00765A09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FFFFF"/>
          </w:rPr>
          <w:t>Mangalore</w:t>
        </w:r>
      </w:hyperlink>
      <w:r w:rsidRPr="00765A0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It is a holiday destination in Karnataka.</w:t>
      </w:r>
    </w:p>
    <w:p w:rsidR="006F75D2" w:rsidRDefault="006F75D2"/>
    <w:sectPr w:rsidR="006F75D2" w:rsidSect="002B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7ED5"/>
    <w:rsid w:val="00227ED5"/>
    <w:rsid w:val="002B2E33"/>
    <w:rsid w:val="006F75D2"/>
    <w:rsid w:val="0076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Mysore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2018-02-08T17:28:00Z</dcterms:created>
  <dcterms:modified xsi:type="dcterms:W3CDTF">2018-04-15T11:23:00Z</dcterms:modified>
</cp:coreProperties>
</file>