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54" w:rsidRDefault="00282F54" w:rsidP="00282F54">
      <w:pPr>
        <w:pStyle w:val="NormalWeb"/>
        <w:shd w:val="clear" w:color="auto" w:fill="FFFFFF"/>
        <w:spacing w:before="120" w:beforeAutospacing="0" w:after="120" w:afterAutospacing="0"/>
        <w:jc w:val="both"/>
        <w:rPr>
          <w:rFonts w:ascii="Arial" w:hAnsi="Arial" w:cs="Arial"/>
          <w:color w:val="000000" w:themeColor="text1"/>
          <w:sz w:val="28"/>
          <w:szCs w:val="28"/>
          <w:shd w:val="clear" w:color="auto" w:fill="FFFFFF"/>
        </w:rPr>
      </w:pPr>
      <w:r w:rsidRPr="00282F54">
        <w:rPr>
          <w:rFonts w:ascii="Arial" w:hAnsi="Arial" w:cs="Arial"/>
          <w:b/>
          <w:color w:val="222222"/>
          <w:sz w:val="36"/>
          <w:szCs w:val="36"/>
          <w:shd w:val="clear" w:color="auto" w:fill="FFFFFF"/>
        </w:rPr>
        <w:t>Gokak falls</w:t>
      </w:r>
      <w:r>
        <w:rPr>
          <w:rFonts w:ascii="Arial" w:hAnsi="Arial" w:cs="Arial"/>
          <w:b/>
          <w:color w:val="222222"/>
          <w:sz w:val="40"/>
          <w:szCs w:val="40"/>
          <w:shd w:val="clear" w:color="auto" w:fill="FFFFFF"/>
        </w:rPr>
        <w:t xml:space="preserve">- </w:t>
      </w:r>
      <w:r w:rsidRPr="0081283C">
        <w:rPr>
          <w:rFonts w:ascii="Arial" w:hAnsi="Arial" w:cs="Arial"/>
          <w:color w:val="000000" w:themeColor="text1"/>
          <w:sz w:val="28"/>
          <w:szCs w:val="28"/>
          <w:shd w:val="clear" w:color="auto" w:fill="FFFFFF"/>
        </w:rPr>
        <w:t>The </w:t>
      </w:r>
      <w:r w:rsidRPr="00282F54">
        <w:rPr>
          <w:rFonts w:ascii="Arial" w:hAnsi="Arial" w:cs="Arial"/>
          <w:bCs/>
          <w:color w:val="000000" w:themeColor="text1"/>
          <w:sz w:val="28"/>
          <w:szCs w:val="28"/>
          <w:shd w:val="clear" w:color="auto" w:fill="FFFFFF"/>
        </w:rPr>
        <w:t>Gokak Falls</w:t>
      </w:r>
      <w:r w:rsidRPr="0081283C">
        <w:rPr>
          <w:rFonts w:ascii="Arial" w:hAnsi="Arial" w:cs="Arial"/>
          <w:color w:val="000000" w:themeColor="text1"/>
          <w:sz w:val="28"/>
          <w:szCs w:val="28"/>
          <w:shd w:val="clear" w:color="auto" w:fill="FFFFFF"/>
        </w:rPr>
        <w:t> is a </w:t>
      </w:r>
      <w:hyperlink r:id="rId4" w:tooltip="Waterfall" w:history="1">
        <w:r w:rsidRPr="0081283C">
          <w:rPr>
            <w:rStyle w:val="Hyperlink"/>
            <w:rFonts w:ascii="Arial" w:hAnsi="Arial" w:cs="Arial"/>
            <w:color w:val="000000" w:themeColor="text1"/>
            <w:sz w:val="28"/>
            <w:szCs w:val="28"/>
            <w:shd w:val="clear" w:color="auto" w:fill="FFFFFF"/>
          </w:rPr>
          <w:t>waterfall</w:t>
        </w:r>
      </w:hyperlink>
      <w:r w:rsidRPr="0081283C">
        <w:rPr>
          <w:rFonts w:ascii="Arial" w:hAnsi="Arial" w:cs="Arial"/>
          <w:color w:val="000000" w:themeColor="text1"/>
          <w:sz w:val="28"/>
          <w:szCs w:val="28"/>
          <w:shd w:val="clear" w:color="auto" w:fill="FFFFFF"/>
        </w:rPr>
        <w:t> located on the </w:t>
      </w:r>
      <w:proofErr w:type="spellStart"/>
      <w:r>
        <w:fldChar w:fldCharType="begin"/>
      </w:r>
      <w:r>
        <w:instrText>HYPERLINK "https://en.wikipedia.org/wiki/Ghataprabha_River" \o "Ghataprabha River"</w:instrText>
      </w:r>
      <w:r>
        <w:fldChar w:fldCharType="separate"/>
      </w:r>
      <w:r w:rsidRPr="0081283C">
        <w:rPr>
          <w:rStyle w:val="Hyperlink"/>
          <w:rFonts w:ascii="Arial" w:hAnsi="Arial" w:cs="Arial"/>
          <w:color w:val="000000" w:themeColor="text1"/>
          <w:sz w:val="28"/>
          <w:szCs w:val="28"/>
          <w:shd w:val="clear" w:color="auto" w:fill="FFFFFF"/>
        </w:rPr>
        <w:t>Ghataprabha</w:t>
      </w:r>
      <w:proofErr w:type="spellEnd"/>
      <w:r w:rsidRPr="0081283C">
        <w:rPr>
          <w:rStyle w:val="Hyperlink"/>
          <w:rFonts w:ascii="Arial" w:hAnsi="Arial" w:cs="Arial"/>
          <w:color w:val="000000" w:themeColor="text1"/>
          <w:sz w:val="28"/>
          <w:szCs w:val="28"/>
          <w:shd w:val="clear" w:color="auto" w:fill="FFFFFF"/>
        </w:rPr>
        <w:t xml:space="preserve"> River</w:t>
      </w:r>
      <w:r>
        <w:fldChar w:fldCharType="end"/>
      </w:r>
      <w:r w:rsidRPr="0081283C">
        <w:rPr>
          <w:rFonts w:ascii="Arial" w:hAnsi="Arial" w:cs="Arial"/>
          <w:color w:val="000000" w:themeColor="text1"/>
          <w:sz w:val="28"/>
          <w:szCs w:val="28"/>
          <w:shd w:val="clear" w:color="auto" w:fill="FFFFFF"/>
        </w:rPr>
        <w:t> in </w:t>
      </w:r>
      <w:proofErr w:type="spellStart"/>
      <w:r>
        <w:fldChar w:fldCharType="begin"/>
      </w:r>
      <w:r>
        <w:instrText>HYPERLINK "https://en.wikipedia.org/wiki/Belagavi" \o "Belagavi"</w:instrText>
      </w:r>
      <w:r>
        <w:fldChar w:fldCharType="separate"/>
      </w:r>
      <w:r w:rsidRPr="0081283C">
        <w:rPr>
          <w:rStyle w:val="Hyperlink"/>
          <w:rFonts w:ascii="Arial" w:hAnsi="Arial" w:cs="Arial"/>
          <w:color w:val="000000" w:themeColor="text1"/>
          <w:sz w:val="28"/>
          <w:szCs w:val="28"/>
          <w:shd w:val="clear" w:color="auto" w:fill="FFFFFF"/>
        </w:rPr>
        <w:t>Belagavi</w:t>
      </w:r>
      <w:proofErr w:type="spellEnd"/>
      <w:r>
        <w:fldChar w:fldCharType="end"/>
      </w:r>
      <w:r w:rsidRPr="0081283C">
        <w:rPr>
          <w:rFonts w:ascii="Arial" w:hAnsi="Arial" w:cs="Arial"/>
          <w:color w:val="000000" w:themeColor="text1"/>
          <w:sz w:val="28"/>
          <w:szCs w:val="28"/>
          <w:shd w:val="clear" w:color="auto" w:fill="FFFFFF"/>
        </w:rPr>
        <w:t> district of </w:t>
      </w:r>
      <w:hyperlink r:id="rId5" w:tooltip="Karnataka" w:history="1">
        <w:r w:rsidRPr="0081283C">
          <w:rPr>
            <w:rStyle w:val="Hyperlink"/>
            <w:rFonts w:ascii="Arial" w:hAnsi="Arial" w:cs="Arial"/>
            <w:color w:val="000000" w:themeColor="text1"/>
            <w:sz w:val="28"/>
            <w:szCs w:val="28"/>
            <w:shd w:val="clear" w:color="auto" w:fill="FFFFFF"/>
          </w:rPr>
          <w:t>Karnataka</w:t>
        </w:r>
      </w:hyperlink>
      <w:r w:rsidRPr="0081283C">
        <w:rPr>
          <w:rFonts w:ascii="Arial" w:hAnsi="Arial" w:cs="Arial"/>
          <w:color w:val="000000" w:themeColor="text1"/>
          <w:sz w:val="28"/>
          <w:szCs w:val="28"/>
          <w:shd w:val="clear" w:color="auto" w:fill="FFFFFF"/>
        </w:rPr>
        <w:t>, </w:t>
      </w:r>
      <w:hyperlink r:id="rId6" w:tooltip="India" w:history="1">
        <w:r w:rsidRPr="0081283C">
          <w:rPr>
            <w:rStyle w:val="Hyperlink"/>
            <w:rFonts w:ascii="Arial" w:hAnsi="Arial" w:cs="Arial"/>
            <w:color w:val="000000" w:themeColor="text1"/>
            <w:sz w:val="28"/>
            <w:szCs w:val="28"/>
            <w:shd w:val="clear" w:color="auto" w:fill="FFFFFF"/>
          </w:rPr>
          <w:t>India</w:t>
        </w:r>
      </w:hyperlink>
      <w:r w:rsidRPr="0081283C">
        <w:rPr>
          <w:rFonts w:ascii="Arial" w:hAnsi="Arial" w:cs="Arial"/>
          <w:color w:val="000000" w:themeColor="text1"/>
          <w:sz w:val="28"/>
          <w:szCs w:val="28"/>
          <w:shd w:val="clear" w:color="auto" w:fill="FFFFFF"/>
        </w:rPr>
        <w:t xml:space="preserve">. The waterfall is six </w:t>
      </w:r>
      <w:proofErr w:type="spellStart"/>
      <w:r w:rsidRPr="0081283C">
        <w:rPr>
          <w:rFonts w:ascii="Arial" w:hAnsi="Arial" w:cs="Arial"/>
          <w:color w:val="000000" w:themeColor="text1"/>
          <w:sz w:val="28"/>
          <w:szCs w:val="28"/>
          <w:shd w:val="clear" w:color="auto" w:fill="FFFFFF"/>
        </w:rPr>
        <w:t>kilometers</w:t>
      </w:r>
      <w:proofErr w:type="spellEnd"/>
      <w:r w:rsidRPr="0081283C">
        <w:rPr>
          <w:rFonts w:ascii="Arial" w:hAnsi="Arial" w:cs="Arial"/>
          <w:color w:val="000000" w:themeColor="text1"/>
          <w:sz w:val="28"/>
          <w:szCs w:val="28"/>
          <w:shd w:val="clear" w:color="auto" w:fill="FFFFFF"/>
        </w:rPr>
        <w:t xml:space="preserve"> away from </w:t>
      </w:r>
      <w:hyperlink r:id="rId7" w:tooltip="Gokak" w:history="1">
        <w:r w:rsidRPr="0081283C">
          <w:rPr>
            <w:rStyle w:val="Hyperlink"/>
            <w:rFonts w:ascii="Arial" w:hAnsi="Arial" w:cs="Arial"/>
            <w:color w:val="000000" w:themeColor="text1"/>
            <w:sz w:val="28"/>
            <w:szCs w:val="28"/>
            <w:shd w:val="clear" w:color="auto" w:fill="FFFFFF"/>
          </w:rPr>
          <w:t>Gokak</w:t>
        </w:r>
      </w:hyperlink>
      <w:r w:rsidRPr="0081283C">
        <w:rPr>
          <w:rFonts w:ascii="Arial" w:hAnsi="Arial" w:cs="Arial"/>
          <w:color w:val="000000" w:themeColor="text1"/>
          <w:sz w:val="28"/>
          <w:szCs w:val="28"/>
          <w:shd w:val="clear" w:color="auto" w:fill="FFFFFF"/>
        </w:rPr>
        <w:t> town</w:t>
      </w:r>
      <w:r>
        <w:rPr>
          <w:rFonts w:ascii="Arial" w:hAnsi="Arial" w:cs="Arial"/>
          <w:color w:val="000000" w:themeColor="text1"/>
          <w:sz w:val="28"/>
          <w:szCs w:val="28"/>
          <w:shd w:val="clear" w:color="auto" w:fill="FFFFFF"/>
        </w:rPr>
        <w:t xml:space="preserve">. </w:t>
      </w:r>
      <w:r w:rsidRPr="0081283C">
        <w:rPr>
          <w:rFonts w:ascii="Arial" w:hAnsi="Arial" w:cs="Arial"/>
          <w:color w:val="000000" w:themeColor="text1"/>
          <w:sz w:val="28"/>
          <w:szCs w:val="28"/>
          <w:shd w:val="clear" w:color="auto" w:fill="FFFFFF"/>
        </w:rPr>
        <w:t xml:space="preserve">After a long winding course, the </w:t>
      </w:r>
      <w:proofErr w:type="spellStart"/>
      <w:r w:rsidRPr="0081283C">
        <w:rPr>
          <w:rFonts w:ascii="Arial" w:hAnsi="Arial" w:cs="Arial"/>
          <w:color w:val="000000" w:themeColor="text1"/>
          <w:sz w:val="28"/>
          <w:szCs w:val="28"/>
          <w:shd w:val="clear" w:color="auto" w:fill="FFFFFF"/>
        </w:rPr>
        <w:t>Ghataprabha</w:t>
      </w:r>
      <w:proofErr w:type="spellEnd"/>
      <w:r w:rsidRPr="0081283C">
        <w:rPr>
          <w:rFonts w:ascii="Arial" w:hAnsi="Arial" w:cs="Arial"/>
          <w:color w:val="000000" w:themeColor="text1"/>
          <w:sz w:val="28"/>
          <w:szCs w:val="28"/>
          <w:shd w:val="clear" w:color="auto" w:fill="FFFFFF"/>
        </w:rPr>
        <w:t xml:space="preserve"> </w:t>
      </w:r>
      <w:proofErr w:type="gramStart"/>
      <w:r w:rsidRPr="0081283C">
        <w:rPr>
          <w:rFonts w:ascii="Arial" w:hAnsi="Arial" w:cs="Arial"/>
          <w:color w:val="000000" w:themeColor="text1"/>
          <w:sz w:val="28"/>
          <w:szCs w:val="28"/>
          <w:shd w:val="clear" w:color="auto" w:fill="FFFFFF"/>
        </w:rPr>
        <w:t>river</w:t>
      </w:r>
      <w:proofErr w:type="gramEnd"/>
      <w:r w:rsidRPr="0081283C">
        <w:rPr>
          <w:rFonts w:ascii="Arial" w:hAnsi="Arial" w:cs="Arial"/>
          <w:color w:val="000000" w:themeColor="text1"/>
          <w:sz w:val="28"/>
          <w:szCs w:val="28"/>
          <w:shd w:val="clear" w:color="auto" w:fill="FFFFFF"/>
        </w:rPr>
        <w:t xml:space="preserve"> takes a leap of 52 metres (171 ft) over the sand-stone cliff amidst a picturesque </w:t>
      </w:r>
      <w:hyperlink r:id="rId8" w:tooltip="Canyon" w:history="1">
        <w:r w:rsidRPr="0081283C">
          <w:rPr>
            <w:rStyle w:val="Hyperlink"/>
            <w:rFonts w:ascii="Arial" w:hAnsi="Arial" w:cs="Arial"/>
            <w:color w:val="000000" w:themeColor="text1"/>
            <w:sz w:val="28"/>
            <w:szCs w:val="28"/>
            <w:shd w:val="clear" w:color="auto" w:fill="FFFFFF"/>
          </w:rPr>
          <w:t>gorge</w:t>
        </w:r>
      </w:hyperlink>
      <w:r w:rsidRPr="0081283C">
        <w:rPr>
          <w:rFonts w:ascii="Arial" w:hAnsi="Arial" w:cs="Arial"/>
          <w:color w:val="000000" w:themeColor="text1"/>
          <w:sz w:val="28"/>
          <w:szCs w:val="28"/>
          <w:shd w:val="clear" w:color="auto" w:fill="FFFFFF"/>
        </w:rPr>
        <w:t> of the rugged </w:t>
      </w:r>
      <w:hyperlink r:id="rId9" w:tooltip="Valley" w:history="1">
        <w:r w:rsidRPr="0081283C">
          <w:rPr>
            <w:rStyle w:val="Hyperlink"/>
            <w:rFonts w:ascii="Arial" w:hAnsi="Arial" w:cs="Arial"/>
            <w:color w:val="000000" w:themeColor="text1"/>
            <w:sz w:val="28"/>
            <w:szCs w:val="28"/>
            <w:shd w:val="clear" w:color="auto" w:fill="FFFFFF"/>
          </w:rPr>
          <w:t>valley</w:t>
        </w:r>
      </w:hyperlink>
      <w:r w:rsidRPr="0081283C">
        <w:rPr>
          <w:rFonts w:ascii="Arial" w:hAnsi="Arial" w:cs="Arial"/>
          <w:color w:val="000000" w:themeColor="text1"/>
          <w:sz w:val="28"/>
          <w:szCs w:val="28"/>
          <w:shd w:val="clear" w:color="auto" w:fill="FFFFFF"/>
        </w:rPr>
        <w:t>, resembling </w:t>
      </w:r>
      <w:hyperlink r:id="rId10" w:tooltip="Niagara Falls" w:history="1">
        <w:r w:rsidRPr="0081283C">
          <w:rPr>
            <w:rStyle w:val="Hyperlink"/>
            <w:rFonts w:ascii="Arial" w:hAnsi="Arial" w:cs="Arial"/>
            <w:color w:val="000000" w:themeColor="text1"/>
            <w:sz w:val="28"/>
            <w:szCs w:val="28"/>
            <w:shd w:val="clear" w:color="auto" w:fill="FFFFFF"/>
          </w:rPr>
          <w:t>Niagara Falls</w:t>
        </w:r>
      </w:hyperlink>
      <w:r w:rsidRPr="0081283C">
        <w:rPr>
          <w:rFonts w:ascii="Arial" w:hAnsi="Arial" w:cs="Arial"/>
          <w:color w:val="000000" w:themeColor="text1"/>
          <w:sz w:val="28"/>
          <w:szCs w:val="28"/>
          <w:shd w:val="clear" w:color="auto" w:fill="FFFFFF"/>
        </w:rPr>
        <w:t> on a smaller scale. The waterfall is </w:t>
      </w:r>
      <w:hyperlink r:id="rId11" w:tooltip="Horse shoe" w:history="1">
        <w:r w:rsidRPr="0081283C">
          <w:rPr>
            <w:rStyle w:val="Hyperlink"/>
            <w:rFonts w:ascii="Arial" w:hAnsi="Arial" w:cs="Arial"/>
            <w:color w:val="000000" w:themeColor="text1"/>
            <w:sz w:val="28"/>
            <w:szCs w:val="28"/>
            <w:shd w:val="clear" w:color="auto" w:fill="FFFFFF"/>
          </w:rPr>
          <w:t>horse shoe</w:t>
        </w:r>
      </w:hyperlink>
      <w:r w:rsidRPr="0081283C">
        <w:rPr>
          <w:rFonts w:ascii="Arial" w:hAnsi="Arial" w:cs="Arial"/>
          <w:color w:val="000000" w:themeColor="text1"/>
          <w:sz w:val="28"/>
          <w:szCs w:val="28"/>
          <w:shd w:val="clear" w:color="auto" w:fill="FFFFFF"/>
        </w:rPr>
        <w:t> shaped at the crest, with a flood breadth of 177 metres (581 ft). During </w:t>
      </w:r>
      <w:hyperlink r:id="rId12" w:tooltip="Rainy season" w:history="1">
        <w:r w:rsidRPr="0081283C">
          <w:rPr>
            <w:rStyle w:val="Hyperlink"/>
            <w:rFonts w:ascii="Arial" w:hAnsi="Arial" w:cs="Arial"/>
            <w:color w:val="000000" w:themeColor="text1"/>
            <w:sz w:val="28"/>
            <w:szCs w:val="28"/>
            <w:shd w:val="clear" w:color="auto" w:fill="FFFFFF"/>
          </w:rPr>
          <w:t>rainy season</w:t>
        </w:r>
      </w:hyperlink>
      <w:r w:rsidRPr="0081283C">
        <w:rPr>
          <w:rFonts w:ascii="Arial" w:hAnsi="Arial" w:cs="Arial"/>
          <w:color w:val="000000" w:themeColor="text1"/>
          <w:sz w:val="28"/>
          <w:szCs w:val="28"/>
          <w:shd w:val="clear" w:color="auto" w:fill="FFFFFF"/>
        </w:rPr>
        <w:t>, the thick reddish brown water sweeps far over the brink of the cliff with a dull roar that can be heard from some distance. There is a hanging </w:t>
      </w:r>
      <w:hyperlink r:id="rId13" w:tooltip="Bridge" w:history="1">
        <w:r w:rsidRPr="0081283C">
          <w:rPr>
            <w:rStyle w:val="Hyperlink"/>
            <w:rFonts w:ascii="Arial" w:hAnsi="Arial" w:cs="Arial"/>
            <w:color w:val="000000" w:themeColor="text1"/>
            <w:sz w:val="28"/>
            <w:szCs w:val="28"/>
            <w:shd w:val="clear" w:color="auto" w:fill="FFFFFF"/>
          </w:rPr>
          <w:t>bridge</w:t>
        </w:r>
      </w:hyperlink>
      <w:r w:rsidRPr="0081283C">
        <w:rPr>
          <w:rFonts w:ascii="Arial" w:hAnsi="Arial" w:cs="Arial"/>
          <w:color w:val="000000" w:themeColor="text1"/>
          <w:sz w:val="28"/>
          <w:szCs w:val="28"/>
          <w:shd w:val="clear" w:color="auto" w:fill="FFFFFF"/>
        </w:rPr>
        <w:t> across the river, measuring about 201 metres (659 ft). Its height above the rock bed is 14 metres (46 ft). There is an old electricity generation station and electricity was generated here for the first time in 1887</w:t>
      </w:r>
      <w:r>
        <w:rPr>
          <w:rFonts w:ascii="Arial" w:hAnsi="Arial" w:cs="Arial"/>
          <w:color w:val="000000" w:themeColor="text1"/>
          <w:sz w:val="28"/>
          <w:szCs w:val="28"/>
          <w:shd w:val="clear" w:color="auto" w:fill="FFFFFF"/>
        </w:rPr>
        <w:t>.</w:t>
      </w:r>
    </w:p>
    <w:p w:rsidR="00CA3A8A" w:rsidRDefault="00CA3A8A"/>
    <w:sectPr w:rsidR="00CA3A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82F54"/>
    <w:rsid w:val="00282F54"/>
    <w:rsid w:val="00CA3A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F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2F5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yon" TargetMode="External"/><Relationship Id="rId13" Type="http://schemas.openxmlformats.org/officeDocument/2006/relationships/hyperlink" Target="https://en.wikipedia.org/wiki/Bridge" TargetMode="External"/><Relationship Id="rId3" Type="http://schemas.openxmlformats.org/officeDocument/2006/relationships/webSettings" Target="webSettings.xml"/><Relationship Id="rId7" Type="http://schemas.openxmlformats.org/officeDocument/2006/relationships/hyperlink" Target="https://en.wikipedia.org/wiki/Gokak" TargetMode="External"/><Relationship Id="rId12" Type="http://schemas.openxmlformats.org/officeDocument/2006/relationships/hyperlink" Target="https://en.wikipedia.org/wiki/Rainy_sea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dia" TargetMode="External"/><Relationship Id="rId11" Type="http://schemas.openxmlformats.org/officeDocument/2006/relationships/hyperlink" Target="https://en.wikipedia.org/wiki/Horse_shoe" TargetMode="External"/><Relationship Id="rId5" Type="http://schemas.openxmlformats.org/officeDocument/2006/relationships/hyperlink" Target="https://en.wikipedia.org/wiki/Karnataka" TargetMode="External"/><Relationship Id="rId15" Type="http://schemas.openxmlformats.org/officeDocument/2006/relationships/theme" Target="theme/theme1.xml"/><Relationship Id="rId10" Type="http://schemas.openxmlformats.org/officeDocument/2006/relationships/hyperlink" Target="https://en.wikipedia.org/wiki/Niagara_Falls" TargetMode="External"/><Relationship Id="rId4" Type="http://schemas.openxmlformats.org/officeDocument/2006/relationships/hyperlink" Target="https://en.wikipedia.org/wiki/Waterfall" TargetMode="External"/><Relationship Id="rId9" Type="http://schemas.openxmlformats.org/officeDocument/2006/relationships/hyperlink" Target="https://en.wikipedia.org/wiki/Vall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2018-02-08T15:48:00Z</dcterms:created>
  <dcterms:modified xsi:type="dcterms:W3CDTF">2018-02-08T15:48:00Z</dcterms:modified>
</cp:coreProperties>
</file>