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58CF" w:rsidRPr="009B1F1B" w:rsidRDefault="009B1F1B" w:rsidP="009B1F1B">
      <w:pPr>
        <w:jc w:val="both"/>
        <w:rPr>
          <w:color w:val="000000" w:themeColor="text1"/>
          <w:sz w:val="32"/>
          <w:szCs w:val="32"/>
        </w:rPr>
      </w:pPr>
      <w:proofErr w:type="spellStart"/>
      <w:r w:rsidRPr="009B1F1B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Basavakalyana's</w:t>
      </w:r>
      <w:proofErr w:type="spellEnd"/>
      <w:r w:rsidRPr="009B1F1B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 xml:space="preserve"> history dates back to 3000 years with its name being mentioned in Guru </w:t>
      </w:r>
      <w:proofErr w:type="spellStart"/>
      <w:r w:rsidRPr="009B1F1B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Charitra</w:t>
      </w:r>
      <w:proofErr w:type="spellEnd"/>
      <w:r w:rsidRPr="009B1F1B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gramStart"/>
      <w:r w:rsidRPr="009B1F1B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Before</w:t>
      </w:r>
      <w:proofErr w:type="gramEnd"/>
      <w:r w:rsidRPr="009B1F1B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 xml:space="preserve"> India's independence, </w:t>
      </w:r>
      <w:proofErr w:type="spellStart"/>
      <w:r w:rsidRPr="009B1F1B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Basavakalyana</w:t>
      </w:r>
      <w:proofErr w:type="spellEnd"/>
      <w:r w:rsidRPr="009B1F1B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 xml:space="preserve"> was called </w:t>
      </w:r>
      <w:proofErr w:type="spellStart"/>
      <w:r w:rsidRPr="009B1F1B">
        <w:rPr>
          <w:rFonts w:ascii="Arial" w:hAnsi="Arial" w:cs="Arial"/>
          <w:bCs/>
          <w:color w:val="000000" w:themeColor="text1"/>
          <w:sz w:val="32"/>
          <w:szCs w:val="32"/>
          <w:shd w:val="clear" w:color="auto" w:fill="FFFFFF"/>
        </w:rPr>
        <w:t>Kalyani</w:t>
      </w:r>
      <w:proofErr w:type="spellEnd"/>
      <w:r w:rsidRPr="009B1F1B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 xml:space="preserve">. After independence and division of states on linguistic basis in 1956, </w:t>
      </w:r>
      <w:proofErr w:type="spellStart"/>
      <w:r w:rsidRPr="009B1F1B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Kalyana</w:t>
      </w:r>
      <w:proofErr w:type="spellEnd"/>
      <w:r w:rsidRPr="009B1F1B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 xml:space="preserve"> was renamed as </w:t>
      </w:r>
      <w:proofErr w:type="spellStart"/>
      <w:r w:rsidRPr="009B1F1B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BasavaKalyana</w:t>
      </w:r>
      <w:proofErr w:type="spellEnd"/>
      <w:r w:rsidRPr="009B1F1B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 xml:space="preserve"> in memory of </w:t>
      </w:r>
      <w:proofErr w:type="spellStart"/>
      <w:r w:rsidRPr="009B1F1B">
        <w:rPr>
          <w:color w:val="000000" w:themeColor="text1"/>
          <w:sz w:val="32"/>
          <w:szCs w:val="32"/>
        </w:rPr>
        <w:fldChar w:fldCharType="begin"/>
      </w:r>
      <w:r w:rsidRPr="009B1F1B">
        <w:rPr>
          <w:color w:val="000000" w:themeColor="text1"/>
          <w:sz w:val="32"/>
          <w:szCs w:val="32"/>
        </w:rPr>
        <w:instrText xml:space="preserve"> HYPERLINK "https://en.wikipedia.org/wiki/Basava" \o "Basava" </w:instrText>
      </w:r>
      <w:r w:rsidRPr="009B1F1B">
        <w:rPr>
          <w:color w:val="000000" w:themeColor="text1"/>
          <w:sz w:val="32"/>
          <w:szCs w:val="32"/>
        </w:rPr>
        <w:fldChar w:fldCharType="separate"/>
      </w:r>
      <w:r w:rsidRPr="009B1F1B">
        <w:rPr>
          <w:rStyle w:val="Hyperlink"/>
          <w:rFonts w:ascii="Arial" w:hAnsi="Arial" w:cs="Arial"/>
          <w:color w:val="000000" w:themeColor="text1"/>
          <w:sz w:val="32"/>
          <w:szCs w:val="32"/>
          <w:u w:val="none"/>
          <w:shd w:val="clear" w:color="auto" w:fill="FFFFFF"/>
        </w:rPr>
        <w:t>Vishwaguru</w:t>
      </w:r>
      <w:proofErr w:type="spellEnd"/>
      <w:r w:rsidRPr="009B1F1B">
        <w:rPr>
          <w:rStyle w:val="Hyperlink"/>
          <w:rFonts w:ascii="Arial" w:hAnsi="Arial" w:cs="Arial"/>
          <w:color w:val="000000" w:themeColor="text1"/>
          <w:sz w:val="32"/>
          <w:szCs w:val="32"/>
          <w:u w:val="none"/>
          <w:shd w:val="clear" w:color="auto" w:fill="FFFFFF"/>
        </w:rPr>
        <w:t xml:space="preserve"> </w:t>
      </w:r>
      <w:proofErr w:type="spellStart"/>
      <w:r w:rsidRPr="009B1F1B">
        <w:rPr>
          <w:rStyle w:val="Hyperlink"/>
          <w:rFonts w:ascii="Arial" w:hAnsi="Arial" w:cs="Arial"/>
          <w:color w:val="000000" w:themeColor="text1"/>
          <w:sz w:val="32"/>
          <w:szCs w:val="32"/>
          <w:u w:val="none"/>
          <w:shd w:val="clear" w:color="auto" w:fill="FFFFFF"/>
        </w:rPr>
        <w:t>Basavanna</w:t>
      </w:r>
      <w:proofErr w:type="spellEnd"/>
      <w:r w:rsidRPr="009B1F1B">
        <w:rPr>
          <w:color w:val="000000" w:themeColor="text1"/>
          <w:sz w:val="32"/>
          <w:szCs w:val="32"/>
        </w:rPr>
        <w:fldChar w:fldCharType="end"/>
      </w:r>
      <w:r w:rsidRPr="009B1F1B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, a great </w:t>
      </w:r>
      <w:hyperlink r:id="rId4" w:tooltip="Revolutionary" w:history="1">
        <w:r w:rsidRPr="009B1F1B">
          <w:rPr>
            <w:rStyle w:val="Hyperlink"/>
            <w:rFonts w:ascii="Arial" w:hAnsi="Arial" w:cs="Arial"/>
            <w:color w:val="000000" w:themeColor="text1"/>
            <w:sz w:val="32"/>
            <w:szCs w:val="32"/>
            <w:u w:val="none"/>
            <w:shd w:val="clear" w:color="auto" w:fill="FFFFFF"/>
          </w:rPr>
          <w:t>revolutionary</w:t>
        </w:r>
      </w:hyperlink>
      <w:r w:rsidRPr="009B1F1B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 who established </w:t>
      </w:r>
      <w:proofErr w:type="spellStart"/>
      <w:r w:rsidRPr="009B1F1B">
        <w:rPr>
          <w:color w:val="000000" w:themeColor="text1"/>
          <w:sz w:val="32"/>
          <w:szCs w:val="32"/>
        </w:rPr>
        <w:fldChar w:fldCharType="begin"/>
      </w:r>
      <w:r w:rsidRPr="009B1F1B">
        <w:rPr>
          <w:color w:val="000000" w:themeColor="text1"/>
          <w:sz w:val="32"/>
          <w:szCs w:val="32"/>
        </w:rPr>
        <w:instrText xml:space="preserve"> HYPERLINK "https://en.wikipedia.org/wiki/Anubhava_Mantapa" \o "Anubhava Mantapa" </w:instrText>
      </w:r>
      <w:r w:rsidRPr="009B1F1B">
        <w:rPr>
          <w:color w:val="000000" w:themeColor="text1"/>
          <w:sz w:val="32"/>
          <w:szCs w:val="32"/>
        </w:rPr>
        <w:fldChar w:fldCharType="separate"/>
      </w:r>
      <w:r w:rsidRPr="009B1F1B">
        <w:rPr>
          <w:rStyle w:val="Hyperlink"/>
          <w:rFonts w:ascii="Arial" w:hAnsi="Arial" w:cs="Arial"/>
          <w:color w:val="000000" w:themeColor="text1"/>
          <w:sz w:val="32"/>
          <w:szCs w:val="32"/>
          <w:u w:val="none"/>
          <w:shd w:val="clear" w:color="auto" w:fill="FFFFFF"/>
        </w:rPr>
        <w:t>Anubhava</w:t>
      </w:r>
      <w:proofErr w:type="spellEnd"/>
      <w:r w:rsidRPr="009B1F1B">
        <w:rPr>
          <w:rStyle w:val="Hyperlink"/>
          <w:rFonts w:ascii="Arial" w:hAnsi="Arial" w:cs="Arial"/>
          <w:color w:val="000000" w:themeColor="text1"/>
          <w:sz w:val="32"/>
          <w:szCs w:val="32"/>
          <w:u w:val="none"/>
          <w:shd w:val="clear" w:color="auto" w:fill="FFFFFF"/>
        </w:rPr>
        <w:t xml:space="preserve"> </w:t>
      </w:r>
      <w:proofErr w:type="spellStart"/>
      <w:r w:rsidRPr="009B1F1B">
        <w:rPr>
          <w:rStyle w:val="Hyperlink"/>
          <w:rFonts w:ascii="Arial" w:hAnsi="Arial" w:cs="Arial"/>
          <w:color w:val="000000" w:themeColor="text1"/>
          <w:sz w:val="32"/>
          <w:szCs w:val="32"/>
          <w:u w:val="none"/>
          <w:shd w:val="clear" w:color="auto" w:fill="FFFFFF"/>
        </w:rPr>
        <w:t>Mantapa</w:t>
      </w:r>
      <w:proofErr w:type="spellEnd"/>
      <w:r w:rsidRPr="009B1F1B">
        <w:rPr>
          <w:color w:val="000000" w:themeColor="text1"/>
          <w:sz w:val="32"/>
          <w:szCs w:val="32"/>
        </w:rPr>
        <w:fldChar w:fldCharType="end"/>
      </w:r>
      <w:r w:rsidRPr="009B1F1B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 (spiritual democracy) in 12th century India.</w:t>
      </w:r>
    </w:p>
    <w:sectPr w:rsidR="007658CF" w:rsidRPr="009B1F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9B1F1B"/>
    <w:rsid w:val="007658CF"/>
    <w:rsid w:val="009B1F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B1F1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n.wikipedia.org/wiki/Revolutiona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2018-04-15T04:36:00Z</dcterms:created>
  <dcterms:modified xsi:type="dcterms:W3CDTF">2018-04-15T04:37:00Z</dcterms:modified>
</cp:coreProperties>
</file>