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9E" w:rsidRPr="005927EA" w:rsidRDefault="005927EA">
      <w:pPr>
        <w:rPr>
          <w:sz w:val="28"/>
          <w:szCs w:val="28"/>
        </w:rPr>
      </w:pPr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The </w:t>
      </w:r>
      <w:proofErr w:type="spellStart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Malik-i-Maidan</w:t>
      </w:r>
      <w:proofErr w:type="spellEnd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means master of Battle field, also called </w:t>
      </w:r>
      <w:proofErr w:type="spellStart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asBurj</w:t>
      </w:r>
      <w:proofErr w:type="spellEnd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-E-</w:t>
      </w:r>
      <w:proofErr w:type="spellStart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Sherz</w:t>
      </w:r>
      <w:proofErr w:type="spellEnd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was erected by Ibrahim </w:t>
      </w:r>
      <w:proofErr w:type="spellStart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Shah</w:t>
      </w:r>
      <w:proofErr w:type="gramStart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..</w:t>
      </w:r>
      <w:proofErr w:type="gramEnd"/>
      <w:r w:rsidRPr="005927EA">
        <w:rPr>
          <w:rFonts w:ascii="Georgia" w:hAnsi="Georgia"/>
          <w:color w:val="555555"/>
          <w:sz w:val="28"/>
          <w:szCs w:val="28"/>
          <w:shd w:val="clear" w:color="auto" w:fill="FFFFFF"/>
        </w:rPr>
        <w:t> The monarch of the plains is the largest medieval cannon in the world. Its 4m long, 1.5 m in diameter and weighs about 55 tones.</w:t>
      </w:r>
    </w:p>
    <w:sectPr w:rsidR="00CC4E9E" w:rsidRPr="0059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927EA"/>
    <w:rsid w:val="005927EA"/>
    <w:rsid w:val="00CC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2018-04-15T16:25:00Z</dcterms:created>
  <dcterms:modified xsi:type="dcterms:W3CDTF">2018-04-15T16:25:00Z</dcterms:modified>
</cp:coreProperties>
</file>