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4A8" w:rsidRPr="001D0610" w:rsidRDefault="001D0610" w:rsidP="001D0610">
      <w:pPr>
        <w:jc w:val="both"/>
        <w:rPr>
          <w:sz w:val="24"/>
          <w:szCs w:val="24"/>
        </w:rPr>
      </w:pPr>
      <w:r w:rsidRPr="001D0610">
        <w:rPr>
          <w:rFonts w:ascii="Arial" w:hAnsi="Arial" w:cs="Arial"/>
          <w:color w:val="222222"/>
          <w:sz w:val="24"/>
          <w:szCs w:val="24"/>
          <w:shd w:val="clear" w:color="auto" w:fill="FFFFFF"/>
        </w:rPr>
        <w:t xml:space="preserve">Wellesley Bridge was erected by Dewan Purnaiya on the Kavery </w:t>
      </w:r>
      <w:proofErr w:type="gramStart"/>
      <w:r w:rsidRPr="001D0610">
        <w:rPr>
          <w:rFonts w:ascii="Arial" w:hAnsi="Arial" w:cs="Arial"/>
          <w:color w:val="222222"/>
          <w:sz w:val="24"/>
          <w:szCs w:val="24"/>
          <w:shd w:val="clear" w:color="auto" w:fill="FFFFFF"/>
        </w:rPr>
        <w:t>river</w:t>
      </w:r>
      <w:proofErr w:type="gramEnd"/>
      <w:r w:rsidRPr="001D0610">
        <w:rPr>
          <w:rFonts w:ascii="Arial" w:hAnsi="Arial" w:cs="Arial"/>
          <w:color w:val="222222"/>
          <w:sz w:val="24"/>
          <w:szCs w:val="24"/>
          <w:shd w:val="clear" w:color="auto" w:fill="FFFFFF"/>
        </w:rPr>
        <w:t xml:space="preserve"> in 1804.</w:t>
      </w:r>
      <w:hyperlink r:id="rId4" w:anchor="cite_note-7" w:history="1">
        <w:r w:rsidRPr="001D0610">
          <w:rPr>
            <w:rStyle w:val="Hyperlink"/>
            <w:rFonts w:ascii="Arial" w:hAnsi="Arial" w:cs="Arial"/>
            <w:color w:val="0B0080"/>
            <w:sz w:val="24"/>
            <w:szCs w:val="24"/>
            <w:u w:val="none"/>
            <w:shd w:val="clear" w:color="auto" w:fill="FFFFFF"/>
            <w:vertAlign w:val="superscript"/>
          </w:rPr>
          <w:t>[7]</w:t>
        </w:r>
      </w:hyperlink>
      <w:r w:rsidRPr="001D0610">
        <w:rPr>
          <w:rFonts w:ascii="Arial" w:hAnsi="Arial" w:cs="Arial"/>
          <w:color w:val="222222"/>
          <w:sz w:val="24"/>
          <w:szCs w:val="24"/>
          <w:shd w:val="clear" w:color="auto" w:fill="FFFFFF"/>
        </w:rPr>
        <w:t> It was named after the then Governor General Marquis of Wellesley. The bridge is built of stone pillars and stone corbels and surrounded by stone girders. The bridge is very strong and has survived the heavy traffic of many years. </w:t>
      </w:r>
    </w:p>
    <w:sectPr w:rsidR="00CA34A8" w:rsidRPr="001D06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grammar="clean"/>
  <w:defaultTabStop w:val="720"/>
  <w:characterSpacingControl w:val="doNotCompress"/>
  <w:compat>
    <w:useFELayout/>
  </w:compat>
  <w:rsids>
    <w:rsidRoot w:val="001D0610"/>
    <w:rsid w:val="001D0610"/>
    <w:rsid w:val="00CA34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061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Srirangapat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Words>
  <Characters>331</Characters>
  <Application>Microsoft Office Word</Application>
  <DocSecurity>0</DocSecurity>
  <Lines>2</Lines>
  <Paragraphs>1</Paragraphs>
  <ScaleCrop>false</ScaleCrop>
  <Company/>
  <LinksUpToDate>false</LinksUpToDate>
  <CharactersWithSpaces>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2018-04-18T16:25:00Z</dcterms:created>
  <dcterms:modified xsi:type="dcterms:W3CDTF">2018-04-18T16:25:00Z</dcterms:modified>
</cp:coreProperties>
</file>