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A0F" w:rsidRDefault="00E96A0F" w:rsidP="00E96A0F">
      <w:pPr>
        <w:pStyle w:val="NormalWeb"/>
        <w:shd w:val="clear" w:color="auto" w:fill="FFFFFF"/>
        <w:spacing w:before="120" w:beforeAutospacing="0" w:after="120" w:afterAutospacing="0"/>
        <w:jc w:val="both"/>
        <w:rPr>
          <w:rFonts w:ascii="Arial" w:hAnsi="Arial" w:cs="Arial"/>
          <w:color w:val="000000" w:themeColor="text1"/>
          <w:sz w:val="26"/>
          <w:szCs w:val="26"/>
        </w:rPr>
      </w:pPr>
      <w:r w:rsidRPr="00EE08A2">
        <w:rPr>
          <w:rFonts w:ascii="Arial" w:hAnsi="Arial" w:cs="Arial"/>
          <w:b/>
          <w:color w:val="000000" w:themeColor="text1"/>
          <w:sz w:val="40"/>
          <w:szCs w:val="40"/>
          <w:shd w:val="clear" w:color="auto" w:fill="FFFFFF"/>
        </w:rPr>
        <w:t>Gudavi Bird San</w:t>
      </w:r>
      <w:r>
        <w:rPr>
          <w:rFonts w:ascii="Arial" w:hAnsi="Arial" w:cs="Arial"/>
          <w:b/>
          <w:color w:val="000000" w:themeColor="text1"/>
          <w:sz w:val="40"/>
          <w:szCs w:val="40"/>
          <w:shd w:val="clear" w:color="auto" w:fill="FFFFFF"/>
        </w:rPr>
        <w:t>c</w:t>
      </w:r>
      <w:r w:rsidRPr="00EE08A2">
        <w:rPr>
          <w:rFonts w:ascii="Arial" w:hAnsi="Arial" w:cs="Arial"/>
          <w:b/>
          <w:color w:val="000000" w:themeColor="text1"/>
          <w:sz w:val="40"/>
          <w:szCs w:val="40"/>
          <w:shd w:val="clear" w:color="auto" w:fill="FFFFFF"/>
        </w:rPr>
        <w:t>tuary</w:t>
      </w:r>
      <w:r w:rsidRPr="00EE08A2">
        <w:rPr>
          <w:rFonts w:ascii="Arial" w:hAnsi="Arial" w:cs="Arial"/>
          <w:color w:val="000000" w:themeColor="text1"/>
          <w:sz w:val="28"/>
          <w:szCs w:val="28"/>
          <w:shd w:val="clear" w:color="auto" w:fill="FFFFFF"/>
        </w:rPr>
        <w:t xml:space="preserve">- </w:t>
      </w:r>
      <w:r w:rsidRPr="00EE08A2">
        <w:rPr>
          <w:rFonts w:ascii="Arial" w:hAnsi="Arial" w:cs="Arial"/>
          <w:b/>
          <w:bCs/>
          <w:color w:val="000000" w:themeColor="text1"/>
          <w:sz w:val="26"/>
          <w:szCs w:val="26"/>
        </w:rPr>
        <w:t>Gudavi Bird Sanctuary</w:t>
      </w:r>
      <w:r w:rsidRPr="00EE08A2">
        <w:rPr>
          <w:rFonts w:ascii="Arial" w:hAnsi="Arial" w:cs="Arial"/>
          <w:color w:val="000000" w:themeColor="text1"/>
          <w:sz w:val="26"/>
          <w:szCs w:val="26"/>
        </w:rPr>
        <w:t> is located in the </w:t>
      </w:r>
      <w:hyperlink r:id="rId4" w:tooltip="Sorab" w:history="1">
        <w:r w:rsidRPr="00EE08A2">
          <w:rPr>
            <w:rStyle w:val="Hyperlink"/>
            <w:rFonts w:ascii="Arial" w:hAnsi="Arial" w:cs="Arial"/>
            <w:color w:val="000000" w:themeColor="text1"/>
            <w:sz w:val="26"/>
            <w:szCs w:val="26"/>
            <w:u w:val="none"/>
          </w:rPr>
          <w:t>Soraba</w:t>
        </w:r>
      </w:hyperlink>
      <w:r w:rsidRPr="00EE08A2">
        <w:rPr>
          <w:rFonts w:ascii="Arial" w:hAnsi="Arial" w:cs="Arial"/>
          <w:color w:val="000000" w:themeColor="text1"/>
          <w:sz w:val="26"/>
          <w:szCs w:val="26"/>
        </w:rPr>
        <w:t> taluk of </w:t>
      </w:r>
      <w:hyperlink r:id="rId5" w:tooltip="Sagar, Karnataka" w:history="1">
        <w:r w:rsidRPr="00EE08A2">
          <w:rPr>
            <w:rStyle w:val="Hyperlink"/>
            <w:rFonts w:ascii="Arial" w:hAnsi="Arial" w:cs="Arial"/>
            <w:color w:val="000000" w:themeColor="text1"/>
            <w:sz w:val="26"/>
            <w:szCs w:val="26"/>
            <w:u w:val="none"/>
          </w:rPr>
          <w:t>Sagara</w:t>
        </w:r>
      </w:hyperlink>
      <w:r w:rsidRPr="00EE08A2">
        <w:rPr>
          <w:rFonts w:ascii="Arial" w:hAnsi="Arial" w:cs="Arial"/>
          <w:color w:val="000000" w:themeColor="text1"/>
          <w:sz w:val="26"/>
          <w:szCs w:val="26"/>
        </w:rPr>
        <w:t> Subdivision in the </w:t>
      </w:r>
      <w:hyperlink r:id="rId6" w:tooltip="India" w:history="1">
        <w:r w:rsidRPr="00EE08A2">
          <w:rPr>
            <w:rStyle w:val="Hyperlink"/>
            <w:rFonts w:ascii="Arial" w:hAnsi="Arial" w:cs="Arial"/>
            <w:color w:val="000000" w:themeColor="text1"/>
            <w:sz w:val="26"/>
            <w:szCs w:val="26"/>
            <w:u w:val="none"/>
          </w:rPr>
          <w:t>Indian</w:t>
        </w:r>
      </w:hyperlink>
      <w:r w:rsidRPr="00EE08A2">
        <w:rPr>
          <w:rFonts w:ascii="Arial" w:hAnsi="Arial" w:cs="Arial"/>
          <w:color w:val="000000" w:themeColor="text1"/>
          <w:sz w:val="26"/>
          <w:szCs w:val="26"/>
        </w:rPr>
        <w:t> </w:t>
      </w:r>
      <w:hyperlink r:id="rId7" w:tooltip="States and territories of India" w:history="1">
        <w:r w:rsidRPr="00EE08A2">
          <w:rPr>
            <w:rStyle w:val="Hyperlink"/>
            <w:rFonts w:ascii="Arial" w:hAnsi="Arial" w:cs="Arial"/>
            <w:color w:val="000000" w:themeColor="text1"/>
            <w:sz w:val="26"/>
            <w:szCs w:val="26"/>
            <w:u w:val="none"/>
          </w:rPr>
          <w:t>state</w:t>
        </w:r>
      </w:hyperlink>
      <w:r w:rsidRPr="00EE08A2">
        <w:rPr>
          <w:rFonts w:ascii="Arial" w:hAnsi="Arial" w:cs="Arial"/>
          <w:color w:val="000000" w:themeColor="text1"/>
          <w:sz w:val="26"/>
          <w:szCs w:val="26"/>
        </w:rPr>
        <w:t> of </w:t>
      </w:r>
      <w:hyperlink r:id="rId8" w:tooltip="Karnataka" w:history="1">
        <w:r w:rsidRPr="00EE08A2">
          <w:rPr>
            <w:rStyle w:val="Hyperlink"/>
            <w:rFonts w:ascii="Arial" w:hAnsi="Arial" w:cs="Arial"/>
            <w:color w:val="000000" w:themeColor="text1"/>
            <w:sz w:val="26"/>
            <w:szCs w:val="26"/>
            <w:u w:val="none"/>
          </w:rPr>
          <w:t>Karnataka</w:t>
        </w:r>
      </w:hyperlink>
      <w:r w:rsidRPr="00EE08A2">
        <w:rPr>
          <w:rFonts w:ascii="Arial" w:hAnsi="Arial" w:cs="Arial"/>
          <w:color w:val="000000" w:themeColor="text1"/>
          <w:sz w:val="26"/>
          <w:szCs w:val="26"/>
        </w:rPr>
        <w:t>. Gudavi Bird Sanctuary is located on the Banavasi Road in Gudavi of Sorab Taluk which is 16 km from </w:t>
      </w:r>
      <w:hyperlink r:id="rId9" w:tooltip="Sorab" w:history="1">
        <w:r w:rsidRPr="00EE08A2">
          <w:rPr>
            <w:rStyle w:val="Hyperlink"/>
            <w:rFonts w:ascii="Arial" w:hAnsi="Arial" w:cs="Arial"/>
            <w:color w:val="000000" w:themeColor="text1"/>
            <w:sz w:val="26"/>
            <w:szCs w:val="26"/>
            <w:u w:val="none"/>
          </w:rPr>
          <w:t>Sorab</w:t>
        </w:r>
      </w:hyperlink>
      <w:r w:rsidRPr="00EE08A2">
        <w:rPr>
          <w:rFonts w:ascii="Arial" w:hAnsi="Arial" w:cs="Arial"/>
          <w:color w:val="000000" w:themeColor="text1"/>
          <w:sz w:val="26"/>
          <w:szCs w:val="26"/>
        </w:rPr>
        <w:t> town. The bird sanctuary is one of the best five of Karnataka. It is spread over an area of 0.74 square km. As per survey, 217 different species of birds belonging to 48 families are found at this place.</w:t>
      </w:r>
      <w:hyperlink r:id="rId10" w:anchor="cite_note-1" w:history="1">
        <w:r w:rsidRPr="00EE08A2">
          <w:rPr>
            <w:rStyle w:val="Hyperlink"/>
            <w:rFonts w:ascii="Arial" w:hAnsi="Arial" w:cs="Arial"/>
            <w:color w:val="000000" w:themeColor="text1"/>
            <w:sz w:val="26"/>
            <w:szCs w:val="26"/>
            <w:u w:val="none"/>
            <w:vertAlign w:val="superscript"/>
          </w:rPr>
          <w:t>[1]</w:t>
        </w:r>
      </w:hyperlink>
      <w:hyperlink r:id="rId11" w:anchor="cite_note-2" w:history="1">
        <w:r w:rsidRPr="00EE08A2">
          <w:rPr>
            <w:rStyle w:val="Hyperlink"/>
            <w:rFonts w:ascii="Arial" w:hAnsi="Arial" w:cs="Arial"/>
            <w:color w:val="000000" w:themeColor="text1"/>
            <w:sz w:val="26"/>
            <w:szCs w:val="26"/>
            <w:u w:val="none"/>
            <w:vertAlign w:val="superscript"/>
          </w:rPr>
          <w:t>[2]</w:t>
        </w:r>
      </w:hyperlink>
      <w:r w:rsidRPr="00EE08A2">
        <w:rPr>
          <w:rFonts w:ascii="Arial" w:hAnsi="Arial" w:cs="Arial"/>
          <w:color w:val="000000" w:themeColor="text1"/>
          <w:sz w:val="26"/>
          <w:szCs w:val="26"/>
        </w:rPr>
        <w:t> A natural lake and the trees gives shelter to this birds. The picturesque Gudavi Lake with trees all along its banks is a beautiful sight in itself. It is a small seasonal lake and is filled with water mostly in the rainy season. Various avian species migrate from across the globe in different seasons for breeding. A platform is built for bird watchers to have a closer look at the birds.</w:t>
      </w:r>
      <w:r>
        <w:rPr>
          <w:rFonts w:ascii="Arial" w:hAnsi="Arial" w:cs="Arial"/>
          <w:color w:val="000000" w:themeColor="text1"/>
          <w:sz w:val="26"/>
          <w:szCs w:val="26"/>
        </w:rPr>
        <w:t>(sagara).</w:t>
      </w:r>
    </w:p>
    <w:p w:rsidR="007054DE" w:rsidRDefault="007054DE"/>
    <w:sectPr w:rsidR="007054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96A0F"/>
    <w:rsid w:val="007054DE"/>
    <w:rsid w:val="00E96A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6A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6A0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arnatak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States_and_territories_of_Indi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India" TargetMode="External"/><Relationship Id="rId11" Type="http://schemas.openxmlformats.org/officeDocument/2006/relationships/hyperlink" Target="https://en.wikipedia.org/wiki/Gudavi_Bird_Sanctuary" TargetMode="External"/><Relationship Id="rId5" Type="http://schemas.openxmlformats.org/officeDocument/2006/relationships/hyperlink" Target="https://en.wikipedia.org/wiki/Sagar,_Karnataka" TargetMode="External"/><Relationship Id="rId10" Type="http://schemas.openxmlformats.org/officeDocument/2006/relationships/hyperlink" Target="https://en.wikipedia.org/wiki/Gudavi_Bird_Sanctuary" TargetMode="External"/><Relationship Id="rId4" Type="http://schemas.openxmlformats.org/officeDocument/2006/relationships/hyperlink" Target="https://en.wikipedia.org/wiki/Sorab" TargetMode="External"/><Relationship Id="rId9" Type="http://schemas.openxmlformats.org/officeDocument/2006/relationships/hyperlink" Target="https://en.wikipedia.org/wiki/Sor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2018-02-14T13:32:00Z</dcterms:created>
  <dcterms:modified xsi:type="dcterms:W3CDTF">2018-02-14T13:33:00Z</dcterms:modified>
</cp:coreProperties>
</file>