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F7" w:rsidRDefault="00FE653C" w:rsidP="00FE653C">
      <w:pPr>
        <w:jc w:val="both"/>
      </w:pPr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fort was named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Sadashivgad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by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Basavlingraj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after his father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Sadashivlingraj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1715. They were chieftains of </w:t>
      </w:r>
      <w:proofErr w:type="spellStart"/>
      <w:r w:rsidRPr="00FE653C">
        <w:rPr>
          <w:color w:val="000000" w:themeColor="text1"/>
          <w:sz w:val="24"/>
          <w:szCs w:val="24"/>
        </w:rPr>
        <w:fldChar w:fldCharType="begin"/>
      </w:r>
      <w:r w:rsidRPr="00FE653C">
        <w:rPr>
          <w:color w:val="000000" w:themeColor="text1"/>
          <w:sz w:val="24"/>
          <w:szCs w:val="24"/>
        </w:rPr>
        <w:instrText xml:space="preserve"> HYPERLINK "https://en.wikipedia.org/wiki/Sonda,_Karnataka" \o "Sonda, Karnataka" </w:instrText>
      </w:r>
      <w:r w:rsidRPr="00FE653C">
        <w:rPr>
          <w:color w:val="000000" w:themeColor="text1"/>
          <w:sz w:val="24"/>
          <w:szCs w:val="24"/>
        </w:rPr>
        <w:fldChar w:fldCharType="separate"/>
      </w:r>
      <w:r w:rsidRPr="00FE653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Sonda</w:t>
      </w:r>
      <w:proofErr w:type="spellEnd"/>
      <w:r w:rsidRPr="00FE653C">
        <w:rPr>
          <w:color w:val="000000" w:themeColor="text1"/>
          <w:sz w:val="24"/>
          <w:szCs w:val="24"/>
        </w:rPr>
        <w:fldChar w:fldCharType="end"/>
      </w:r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who assumed the title of 'Raja' after incorporating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Chittakula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Simveshwar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Angadi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 </w:t>
      </w:r>
      <w:proofErr w:type="spellStart"/>
      <w:r w:rsidRPr="00FE653C">
        <w:rPr>
          <w:color w:val="000000" w:themeColor="text1"/>
          <w:sz w:val="24"/>
          <w:szCs w:val="24"/>
        </w:rPr>
        <w:fldChar w:fldCharType="begin"/>
      </w:r>
      <w:r w:rsidRPr="00FE653C">
        <w:rPr>
          <w:color w:val="000000" w:themeColor="text1"/>
          <w:sz w:val="24"/>
          <w:szCs w:val="24"/>
        </w:rPr>
        <w:instrText xml:space="preserve"> HYPERLINK "https://en.wikipedia.org/wiki/Kadra" \o "Kadra" </w:instrText>
      </w:r>
      <w:r w:rsidRPr="00FE653C">
        <w:rPr>
          <w:color w:val="000000" w:themeColor="text1"/>
          <w:sz w:val="24"/>
          <w:szCs w:val="24"/>
        </w:rPr>
        <w:fldChar w:fldCharType="separate"/>
      </w:r>
      <w:proofErr w:type="gramStart"/>
      <w:r w:rsidRPr="00FE653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Kadra</w:t>
      </w:r>
      <w:proofErr w:type="spellEnd"/>
      <w:r w:rsidRPr="00FE653C">
        <w:rPr>
          <w:color w:val="000000" w:themeColor="text1"/>
          <w:sz w:val="24"/>
          <w:szCs w:val="24"/>
        </w:rPr>
        <w:fldChar w:fldCharType="end"/>
      </w:r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FE653C">
        <w:rPr>
          <w:color w:val="000000" w:themeColor="text1"/>
          <w:sz w:val="24"/>
          <w:szCs w:val="24"/>
        </w:rPr>
        <w:fldChar w:fldCharType="begin"/>
      </w:r>
      <w:r w:rsidRPr="00FE653C">
        <w:rPr>
          <w:color w:val="000000" w:themeColor="text1"/>
          <w:sz w:val="24"/>
          <w:szCs w:val="24"/>
        </w:rPr>
        <w:instrText xml:space="preserve"> HYPERLINK "https://en.wikipedia.org/wiki/Kadwad" \o "Kadwad" </w:instrText>
      </w:r>
      <w:r w:rsidRPr="00FE653C">
        <w:rPr>
          <w:color w:val="000000" w:themeColor="text1"/>
          <w:sz w:val="24"/>
          <w:szCs w:val="24"/>
        </w:rPr>
        <w:fldChar w:fldCharType="separate"/>
      </w:r>
      <w:r w:rsidRPr="00FE653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Kadwad</w:t>
      </w:r>
      <w:proofErr w:type="spellEnd"/>
      <w:r w:rsidRPr="00FE653C">
        <w:rPr>
          <w:color w:val="000000" w:themeColor="text1"/>
          <w:sz w:val="24"/>
          <w:szCs w:val="24"/>
        </w:rPr>
        <w:fldChar w:fldCharType="end"/>
      </w:r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Pr="00FE653C">
        <w:rPr>
          <w:color w:val="000000" w:themeColor="text1"/>
          <w:sz w:val="24"/>
          <w:szCs w:val="24"/>
        </w:rPr>
        <w:fldChar w:fldCharType="begin"/>
      </w:r>
      <w:r w:rsidRPr="00FE653C">
        <w:rPr>
          <w:color w:val="000000" w:themeColor="text1"/>
          <w:sz w:val="24"/>
          <w:szCs w:val="24"/>
        </w:rPr>
        <w:instrText xml:space="preserve"> HYPERLINK "https://en.wikipedia.org/wiki/Ankola" \o "Ankola" </w:instrText>
      </w:r>
      <w:r w:rsidRPr="00FE653C">
        <w:rPr>
          <w:color w:val="000000" w:themeColor="text1"/>
          <w:sz w:val="24"/>
          <w:szCs w:val="24"/>
        </w:rPr>
        <w:fldChar w:fldCharType="separate"/>
      </w:r>
      <w:r w:rsidRPr="00FE653C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Ankola</w:t>
      </w:r>
      <w:proofErr w:type="spellEnd"/>
      <w:r w:rsidRPr="00FE653C">
        <w:rPr>
          <w:color w:val="000000" w:themeColor="text1"/>
          <w:sz w:val="24"/>
          <w:szCs w:val="24"/>
        </w:rPr>
        <w:fldChar w:fldCharType="end"/>
      </w:r>
      <w:proofErr w:type="gram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and some other parts of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Canara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The old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Karwar</w:t>
      </w:r>
      <w:proofErr w:type="spellEnd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fort was pulled down and its material used to build </w:t>
      </w:r>
      <w:proofErr w:type="spellStart"/>
      <w:r w:rsidRPr="00FE65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Sadashivgad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sectPr w:rsidR="008B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653C"/>
    <w:rsid w:val="008B76F7"/>
    <w:rsid w:val="00FE6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5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2018-04-19T02:34:00Z</dcterms:created>
  <dcterms:modified xsi:type="dcterms:W3CDTF">2018-04-19T02:34:00Z</dcterms:modified>
</cp:coreProperties>
</file>