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2E" w:rsidRPr="00F75FBF" w:rsidRDefault="00030C04" w:rsidP="0025303E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-248119</wp:posOffset>
                </wp:positionH>
                <wp:positionV relativeFrom="paragraph">
                  <wp:posOffset>-764981</wp:posOffset>
                </wp:positionV>
                <wp:extent cx="6778487" cy="733425"/>
                <wp:effectExtent l="0" t="0" r="2286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8487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0A" w:rsidRPr="00BA36AB" w:rsidRDefault="0024590A" w:rsidP="00BA36AB">
                            <w:pPr>
                              <w:pStyle w:val="Heading2"/>
                              <w:jc w:val="both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BA36AB">
                              <w:rPr>
                                <w:rStyle w:val="Strong"/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Two-Way Communication Using Bharat Pi</w:t>
                            </w:r>
                          </w:p>
                          <w:p w:rsidR="0024590A" w:rsidRPr="004F3BE6" w:rsidRDefault="0024590A" w:rsidP="004F3BE6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55pt;margin-top:-60.25pt;width:533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" fillcolor="white [3201]" strokecolor="white [3212]" strokeweight=".5pt">
                <v:textbox>
                  <w:txbxContent>
                    <w:p w:rsidR="0024590A" w:rsidRPr="00BA36AB" w:rsidRDefault="0024590A" w:rsidP="00BA36AB">
                      <w:pPr>
                        <w:pStyle w:val="Heading2"/>
                        <w:jc w:val="both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BA36AB">
                        <w:rPr>
                          <w:rStyle w:val="Strong"/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Two-Way Communication Using Bharat Pi</w:t>
                      </w:r>
                    </w:p>
                    <w:p w:rsidR="0024590A" w:rsidRPr="004F3BE6" w:rsidRDefault="0024590A" w:rsidP="004F3BE6">
                      <w:pPr>
                        <w:pStyle w:val="Heading2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6A7" w:rsidRPr="00F75FBF">
        <w:rPr>
          <w:rFonts w:ascii="Times New Roman" w:hAnsi="Times New Roman" w:cs="Times New Roman"/>
          <w:sz w:val="32"/>
          <w:szCs w:val="32"/>
        </w:rPr>
        <w:t>Introduction</w:t>
      </w:r>
    </w:p>
    <w:p w:rsidR="00277C2E" w:rsidRPr="00F75FBF" w:rsidRDefault="001166A7" w:rsidP="0025303E">
      <w:pPr>
        <w:rPr>
          <w:rFonts w:ascii="Times New Roman" w:hAnsi="Times New Roman" w:cs="Times New Roman"/>
          <w:sz w:val="28"/>
          <w:szCs w:val="28"/>
        </w:rPr>
      </w:pPr>
      <w:r w:rsidRPr="00F75FBF">
        <w:rPr>
          <w:rFonts w:ascii="Times New Roman" w:hAnsi="Times New Roman" w:cs="Times New Roman"/>
          <w:sz w:val="28"/>
          <w:szCs w:val="28"/>
        </w:rPr>
        <w:t>Two-way communication is essential for real-time data transmission in IoT applications. This report explores how Bharat Pi facilitates communication between a serial monitor and various endpoints, including AWS IoT, a host computer, and another Bharat Pi module.</w:t>
      </w:r>
    </w:p>
    <w:p w:rsidR="00277C2E" w:rsidRPr="00F75FBF" w:rsidRDefault="001166A7" w:rsidP="0025303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F75FBF">
        <w:rPr>
          <w:rFonts w:ascii="Times New Roman" w:hAnsi="Times New Roman" w:cs="Times New Roman"/>
          <w:sz w:val="36"/>
          <w:szCs w:val="36"/>
        </w:rPr>
        <w:t>1. Two-Way Communication Between Serial Mon</w:t>
      </w:r>
      <w:r w:rsidR="00F11EDF" w:rsidRPr="00F75FBF">
        <w:rPr>
          <w:rFonts w:ascii="Times New Roman" w:hAnsi="Times New Roman" w:cs="Times New Roman"/>
          <w:sz w:val="36"/>
          <w:szCs w:val="36"/>
        </w:rPr>
        <w:t xml:space="preserve">itor and AWS IoT </w:t>
      </w:r>
    </w:p>
    <w:p w:rsidR="00277C2E" w:rsidRPr="00F75FBF" w:rsidRDefault="001166A7" w:rsidP="0025303E">
      <w:pPr>
        <w:pStyle w:val="Heading3"/>
        <w:tabs>
          <w:tab w:val="left" w:pos="2370"/>
        </w:tabs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Objective</w:t>
      </w:r>
      <w:r w:rsidR="0025303E" w:rsidRPr="00F75FBF">
        <w:rPr>
          <w:rFonts w:ascii="Times New Roman" w:hAnsi="Times New Roman" w:cs="Times New Roman"/>
          <w:sz w:val="32"/>
          <w:szCs w:val="32"/>
        </w:rPr>
        <w:tab/>
      </w:r>
    </w:p>
    <w:p w:rsidR="00277C2E" w:rsidRPr="00030C04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030C04">
        <w:rPr>
          <w:rFonts w:ascii="Times New Roman" w:hAnsi="Times New Roman" w:cs="Times New Roman"/>
          <w:sz w:val="24"/>
          <w:szCs w:val="24"/>
        </w:rPr>
        <w:t>To establish a communication channel between the Arduino serial monitor and AWS IoT using Bharat Pi.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Methodology</w:t>
      </w:r>
    </w:p>
    <w:p w:rsidR="00277C2E" w:rsidRPr="00030C04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030C04">
        <w:rPr>
          <w:rFonts w:ascii="Times New Roman" w:hAnsi="Times New Roman" w:cs="Times New Roman"/>
          <w:sz w:val="24"/>
          <w:szCs w:val="24"/>
        </w:rPr>
        <w:t>1. Configure AWS IoT Core and obtain MQTT credentials.</w:t>
      </w:r>
      <w:r w:rsidRPr="00030C04">
        <w:rPr>
          <w:rFonts w:ascii="Times New Roman" w:hAnsi="Times New Roman" w:cs="Times New Roman"/>
          <w:sz w:val="24"/>
          <w:szCs w:val="24"/>
        </w:rPr>
        <w:br/>
        <w:t>2. Connect Bharat Pi to AWS IoT via MQTT.</w:t>
      </w:r>
      <w:r w:rsidRPr="00030C04">
        <w:rPr>
          <w:rFonts w:ascii="Times New Roman" w:hAnsi="Times New Roman" w:cs="Times New Roman"/>
          <w:sz w:val="24"/>
          <w:szCs w:val="24"/>
        </w:rPr>
        <w:br/>
        <w:t>3. Send and receive messages using the serial monitor.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Implementation Steps</w:t>
      </w:r>
    </w:p>
    <w:p w:rsidR="00277C2E" w:rsidRPr="00030C04" w:rsidRDefault="001166A7" w:rsidP="0025303E">
      <w:pPr>
        <w:rPr>
          <w:rFonts w:ascii="Times New Roman" w:hAnsi="Times New Roman" w:cs="Times New Roman"/>
        </w:rPr>
      </w:pPr>
      <w:r w:rsidRPr="00030C04">
        <w:rPr>
          <w:rFonts w:ascii="Times New Roman" w:hAnsi="Times New Roman" w:cs="Times New Roman"/>
          <w:sz w:val="24"/>
          <w:szCs w:val="24"/>
        </w:rPr>
        <w:t>- Setup AWS IoT policies and create a Thing.</w:t>
      </w:r>
      <w:r w:rsidRPr="00030C04">
        <w:rPr>
          <w:rFonts w:ascii="Times New Roman" w:hAnsi="Times New Roman" w:cs="Times New Roman"/>
          <w:sz w:val="24"/>
          <w:szCs w:val="24"/>
        </w:rPr>
        <w:br/>
        <w:t>- Install required libraries and configure MQTT on Bharat Pi.</w:t>
      </w:r>
      <w:r w:rsidRPr="00030C04">
        <w:rPr>
          <w:rFonts w:ascii="Times New Roman" w:hAnsi="Times New Roman" w:cs="Times New Roman"/>
          <w:sz w:val="24"/>
          <w:szCs w:val="24"/>
        </w:rPr>
        <w:br/>
        <w:t>- Write and upload Arduino IDE code for communication</w:t>
      </w:r>
      <w:r w:rsidRPr="00030C04">
        <w:rPr>
          <w:rFonts w:ascii="Times New Roman" w:hAnsi="Times New Roman" w:cs="Times New Roman"/>
        </w:rPr>
        <w:t>.</w:t>
      </w:r>
    </w:p>
    <w:p w:rsidR="003A5041" w:rsidRDefault="003A5041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Observations &amp; Results:</w:t>
      </w:r>
    </w:p>
    <w:p w:rsidR="0025303E" w:rsidRPr="0025303E" w:rsidRDefault="0025303E" w:rsidP="0025303E"/>
    <w:p w:rsidR="00EB2239" w:rsidRPr="00030C04" w:rsidRDefault="0025303E" w:rsidP="0025303E">
      <w:pPr>
        <w:rPr>
          <w:rFonts w:ascii="Times New Roman" w:hAnsi="Times New Roman" w:cs="Times New Roman"/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E9160" wp14:editId="461BFEB2">
                <wp:simplePos x="0" y="0"/>
                <wp:positionH relativeFrom="column">
                  <wp:posOffset>3228975</wp:posOffset>
                </wp:positionH>
                <wp:positionV relativeFrom="paragraph">
                  <wp:posOffset>12700</wp:posOffset>
                </wp:positionV>
                <wp:extent cx="3267075" cy="2105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0A" w:rsidRDefault="0024590A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3057525" cy="1953501"/>
                                  <wp:effectExtent l="0" t="0" r="0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reenshot (48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7952" cy="1979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9160" id="Text Box 8" o:spid="_x0000_s1027" type="#_x0000_t202" style="position:absolute;margin-left:254.25pt;margin-top:1pt;width:257.25pt;height:1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" fillcolor="white [3201]" strokecolor="white [3212]" strokeweight=".5pt">
                <v:textbox>
                  <w:txbxContent>
                    <w:p w:rsidR="0024590A" w:rsidRDefault="0024590A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3057525" cy="1953501"/>
                            <wp:effectExtent l="0" t="0" r="0" b="889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reenshot (48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7952" cy="1979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2239" w:rsidRPr="00030C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B807060" wp14:editId="5963C24E">
            <wp:extent cx="3094707" cy="2052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707" cy="20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E" w:rsidRPr="00F75FBF" w:rsidRDefault="001166A7" w:rsidP="0025303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F75FBF">
        <w:rPr>
          <w:rFonts w:ascii="Times New Roman" w:hAnsi="Times New Roman" w:cs="Times New Roman"/>
          <w:sz w:val="36"/>
          <w:szCs w:val="36"/>
        </w:rPr>
        <w:lastRenderedPageBreak/>
        <w:t>2. Two-Way Communication Between Serial Monitor and</w:t>
      </w:r>
      <w:r w:rsidR="00F11EDF" w:rsidRPr="00F75FBF">
        <w:rPr>
          <w:rFonts w:ascii="Times New Roman" w:hAnsi="Times New Roman" w:cs="Times New Roman"/>
          <w:sz w:val="36"/>
          <w:szCs w:val="36"/>
        </w:rPr>
        <w:t xml:space="preserve"> Host (Computer) 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Objective</w:t>
      </w:r>
    </w:p>
    <w:p w:rsidR="00277C2E" w:rsidRPr="00E7436B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E7436B">
        <w:rPr>
          <w:rFonts w:ascii="Times New Roman" w:hAnsi="Times New Roman" w:cs="Times New Roman"/>
          <w:sz w:val="24"/>
          <w:szCs w:val="24"/>
        </w:rPr>
        <w:t>To facilitate communi</w:t>
      </w:r>
      <w:r w:rsidR="00831262">
        <w:rPr>
          <w:rFonts w:ascii="Times New Roman" w:hAnsi="Times New Roman" w:cs="Times New Roman"/>
          <w:sz w:val="24"/>
          <w:szCs w:val="24"/>
        </w:rPr>
        <w:t>cation between Bharat Pi and a H</w:t>
      </w:r>
      <w:r w:rsidRPr="00E7436B">
        <w:rPr>
          <w:rFonts w:ascii="Times New Roman" w:hAnsi="Times New Roman" w:cs="Times New Roman"/>
          <w:sz w:val="24"/>
          <w:szCs w:val="24"/>
        </w:rPr>
        <w:t xml:space="preserve">ost </w:t>
      </w:r>
      <w:r w:rsidR="00831262">
        <w:rPr>
          <w:rFonts w:ascii="Times New Roman" w:hAnsi="Times New Roman" w:cs="Times New Roman"/>
          <w:sz w:val="24"/>
          <w:szCs w:val="24"/>
        </w:rPr>
        <w:t>(</w:t>
      </w:r>
      <w:r w:rsidRPr="00E7436B">
        <w:rPr>
          <w:rFonts w:ascii="Times New Roman" w:hAnsi="Times New Roman" w:cs="Times New Roman"/>
          <w:sz w:val="24"/>
          <w:szCs w:val="24"/>
        </w:rPr>
        <w:t>computer</w:t>
      </w:r>
      <w:r w:rsidR="00831262">
        <w:rPr>
          <w:rFonts w:ascii="Times New Roman" w:hAnsi="Times New Roman" w:cs="Times New Roman"/>
          <w:sz w:val="24"/>
          <w:szCs w:val="24"/>
        </w:rPr>
        <w:t>)</w:t>
      </w:r>
      <w:r w:rsidRPr="00E7436B">
        <w:rPr>
          <w:rFonts w:ascii="Times New Roman" w:hAnsi="Times New Roman" w:cs="Times New Roman"/>
          <w:sz w:val="24"/>
          <w:szCs w:val="24"/>
        </w:rPr>
        <w:t xml:space="preserve"> via the serial monitor.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Methodology</w:t>
      </w:r>
    </w:p>
    <w:p w:rsidR="00277C2E" w:rsidRPr="0025303E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25303E">
        <w:rPr>
          <w:rFonts w:ascii="Times New Roman" w:hAnsi="Times New Roman" w:cs="Times New Roman"/>
          <w:sz w:val="24"/>
          <w:szCs w:val="24"/>
        </w:rPr>
        <w:t>1. Establish a USB connection between Bharat Pi and the computer.</w:t>
      </w:r>
      <w:r w:rsidRPr="0025303E">
        <w:rPr>
          <w:rFonts w:ascii="Times New Roman" w:hAnsi="Times New Roman" w:cs="Times New Roman"/>
          <w:sz w:val="24"/>
          <w:szCs w:val="24"/>
        </w:rPr>
        <w:br/>
        <w:t>2. Use serial communication to send and receive messages.</w:t>
      </w:r>
    </w:p>
    <w:p w:rsidR="00277C2E" w:rsidRPr="00030C04" w:rsidRDefault="001166A7" w:rsidP="0025303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30C04">
        <w:rPr>
          <w:rFonts w:ascii="Times New Roman" w:hAnsi="Times New Roman" w:cs="Times New Roman"/>
          <w:sz w:val="28"/>
          <w:szCs w:val="28"/>
        </w:rPr>
        <w:t>Implementation Steps</w:t>
      </w:r>
    </w:p>
    <w:p w:rsidR="00277C2E" w:rsidRPr="00E7436B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E7436B">
        <w:rPr>
          <w:rFonts w:ascii="Times New Roman" w:hAnsi="Times New Roman" w:cs="Times New Roman"/>
          <w:sz w:val="24"/>
          <w:szCs w:val="24"/>
        </w:rPr>
        <w:t>- Connect Bharat Pi to a computer using a Micro USB cable.</w:t>
      </w:r>
      <w:r w:rsidRPr="00E7436B">
        <w:rPr>
          <w:rFonts w:ascii="Times New Roman" w:hAnsi="Times New Roman" w:cs="Times New Roman"/>
          <w:sz w:val="24"/>
          <w:szCs w:val="24"/>
        </w:rPr>
        <w:br/>
        <w:t>- Open Ard</w:t>
      </w:r>
      <w:bookmarkStart w:id="0" w:name="_GoBack"/>
      <w:bookmarkEnd w:id="0"/>
      <w:r w:rsidRPr="00E7436B">
        <w:rPr>
          <w:rFonts w:ascii="Times New Roman" w:hAnsi="Times New Roman" w:cs="Times New Roman"/>
          <w:sz w:val="24"/>
          <w:szCs w:val="24"/>
        </w:rPr>
        <w:t>uino IDE serial monitor.</w:t>
      </w:r>
      <w:r w:rsidRPr="00E7436B">
        <w:rPr>
          <w:rFonts w:ascii="Times New Roman" w:hAnsi="Times New Roman" w:cs="Times New Roman"/>
          <w:sz w:val="24"/>
          <w:szCs w:val="24"/>
        </w:rPr>
        <w:br/>
        <w:t>- Send and receive messages through the serial interface.</w:t>
      </w:r>
    </w:p>
    <w:p w:rsidR="003A5041" w:rsidRDefault="003A5041" w:rsidP="00E7436B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277C2E" w:rsidRPr="00F75FBF" w:rsidRDefault="001166A7" w:rsidP="00E7436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Observations &amp; Results:</w:t>
      </w:r>
    </w:p>
    <w:p w:rsidR="00E7436B" w:rsidRDefault="00E7436B" w:rsidP="00E7436B"/>
    <w:p w:rsidR="00E7436B" w:rsidRPr="00E7436B" w:rsidRDefault="00E7436B" w:rsidP="00F75FBF">
      <w:r>
        <w:rPr>
          <w:noProof/>
          <w:lang w:val="en-IN" w:eastAsia="en-IN"/>
        </w:rPr>
        <w:drawing>
          <wp:inline distT="0" distB="0" distL="0" distR="0">
            <wp:extent cx="5838725" cy="3506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0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151" cy="35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E" w:rsidRPr="00F75FBF" w:rsidRDefault="001166A7" w:rsidP="0025303E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F75FBF">
        <w:rPr>
          <w:rFonts w:ascii="Times New Roman" w:hAnsi="Times New Roman" w:cs="Times New Roman"/>
          <w:sz w:val="36"/>
          <w:szCs w:val="36"/>
        </w:rPr>
        <w:lastRenderedPageBreak/>
        <w:t>3. Two-Way Communication Be</w:t>
      </w:r>
      <w:r w:rsidR="00F75FBF" w:rsidRPr="00F75FBF">
        <w:rPr>
          <w:rFonts w:ascii="Times New Roman" w:hAnsi="Times New Roman" w:cs="Times New Roman"/>
          <w:sz w:val="36"/>
          <w:szCs w:val="36"/>
        </w:rPr>
        <w:t>tween Serial Monitor and</w:t>
      </w:r>
      <w:r w:rsidRPr="00F75FBF">
        <w:rPr>
          <w:rFonts w:ascii="Times New Roman" w:hAnsi="Times New Roman" w:cs="Times New Roman"/>
          <w:sz w:val="36"/>
          <w:szCs w:val="36"/>
        </w:rPr>
        <w:t xml:space="preserve"> Bharat Pi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Objective</w:t>
      </w:r>
    </w:p>
    <w:p w:rsidR="00277C2E" w:rsidRPr="00E7436B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E7436B">
        <w:rPr>
          <w:rFonts w:ascii="Times New Roman" w:hAnsi="Times New Roman" w:cs="Times New Roman"/>
          <w:sz w:val="24"/>
          <w:szCs w:val="24"/>
        </w:rPr>
        <w:t>To enable communication between two Bharat Pi devices through the serial monitor.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Methodology</w:t>
      </w:r>
    </w:p>
    <w:p w:rsidR="00277C2E" w:rsidRPr="00E7436B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E7436B">
        <w:rPr>
          <w:rFonts w:ascii="Times New Roman" w:hAnsi="Times New Roman" w:cs="Times New Roman"/>
          <w:sz w:val="24"/>
          <w:szCs w:val="24"/>
        </w:rPr>
        <w:t>1. Establish a UART connection between two Bharat Pi modules.</w:t>
      </w:r>
      <w:r w:rsidRPr="00E7436B">
        <w:rPr>
          <w:rFonts w:ascii="Times New Roman" w:hAnsi="Times New Roman" w:cs="Times New Roman"/>
          <w:sz w:val="24"/>
          <w:szCs w:val="24"/>
        </w:rPr>
        <w:br/>
        <w:t>2. Use serial communication to exchange messages.</w:t>
      </w: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Implementation Steps</w:t>
      </w:r>
    </w:p>
    <w:p w:rsidR="00277C2E" w:rsidRPr="00E7436B" w:rsidRDefault="001166A7" w:rsidP="0025303E">
      <w:pPr>
        <w:rPr>
          <w:rFonts w:ascii="Times New Roman" w:hAnsi="Times New Roman" w:cs="Times New Roman"/>
          <w:sz w:val="24"/>
          <w:szCs w:val="24"/>
        </w:rPr>
      </w:pPr>
      <w:r w:rsidRPr="00E7436B">
        <w:rPr>
          <w:rFonts w:ascii="Times New Roman" w:hAnsi="Times New Roman" w:cs="Times New Roman"/>
          <w:sz w:val="24"/>
          <w:szCs w:val="24"/>
        </w:rPr>
        <w:t>- Connect the TX pin of one Bharat Pi to the RX pin of the other.</w:t>
      </w:r>
      <w:r w:rsidRPr="00E7436B">
        <w:rPr>
          <w:rFonts w:ascii="Times New Roman" w:hAnsi="Times New Roman" w:cs="Times New Roman"/>
          <w:sz w:val="24"/>
          <w:szCs w:val="24"/>
        </w:rPr>
        <w:br/>
        <w:t>- Write and upload Arduino IDE code to handle data transmission.</w:t>
      </w:r>
      <w:r w:rsidRPr="00E7436B">
        <w:rPr>
          <w:rFonts w:ascii="Times New Roman" w:hAnsi="Times New Roman" w:cs="Times New Roman"/>
          <w:sz w:val="24"/>
          <w:szCs w:val="24"/>
        </w:rPr>
        <w:br/>
        <w:t>- Monitor communication via the serial monitor.</w:t>
      </w:r>
    </w:p>
    <w:p w:rsidR="003A5041" w:rsidRDefault="003A5041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:rsidR="00277C2E" w:rsidRPr="00F75FBF" w:rsidRDefault="001166A7" w:rsidP="0025303E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F75FBF">
        <w:rPr>
          <w:rFonts w:ascii="Times New Roman" w:hAnsi="Times New Roman" w:cs="Times New Roman"/>
          <w:sz w:val="32"/>
          <w:szCs w:val="32"/>
        </w:rPr>
        <w:t>Observations &amp; Results:</w:t>
      </w:r>
    </w:p>
    <w:p w:rsidR="00F75FBF" w:rsidRDefault="00F75FBF" w:rsidP="0025303E">
      <w:pPr>
        <w:rPr>
          <w:rFonts w:ascii="Times New Roman" w:hAnsi="Times New Roman" w:cs="Times New Roman"/>
        </w:rPr>
      </w:pPr>
    </w:p>
    <w:p w:rsidR="00F75FBF" w:rsidRPr="00030C04" w:rsidRDefault="00F75FBF" w:rsidP="00253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883965" cy="358154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5-03-24 at 11.42.32_7d85f33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598" cy="35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2E" w:rsidRPr="00BA36AB" w:rsidRDefault="001166A7" w:rsidP="0025303E">
      <w:pPr>
        <w:pStyle w:val="Heading2"/>
        <w:rPr>
          <w:rFonts w:ascii="Times New Roman" w:hAnsi="Times New Roman" w:cs="Times New Roman"/>
          <w:sz w:val="44"/>
          <w:szCs w:val="44"/>
        </w:rPr>
      </w:pPr>
      <w:r w:rsidRPr="00BA36AB">
        <w:rPr>
          <w:rFonts w:ascii="Times New Roman" w:hAnsi="Times New Roman" w:cs="Times New Roman"/>
          <w:sz w:val="44"/>
          <w:szCs w:val="44"/>
        </w:rPr>
        <w:lastRenderedPageBreak/>
        <w:t>Conclusion</w:t>
      </w:r>
    </w:p>
    <w:p w:rsidR="00277C2E" w:rsidRPr="00F75FBF" w:rsidRDefault="001166A7" w:rsidP="0025303E">
      <w:pPr>
        <w:rPr>
          <w:rFonts w:ascii="Times New Roman" w:hAnsi="Times New Roman" w:cs="Times New Roman"/>
          <w:sz w:val="28"/>
          <w:szCs w:val="28"/>
        </w:rPr>
      </w:pPr>
      <w:r w:rsidRPr="00F75FBF">
        <w:rPr>
          <w:rFonts w:ascii="Times New Roman" w:hAnsi="Times New Roman" w:cs="Times New Roman"/>
          <w:sz w:val="28"/>
          <w:szCs w:val="28"/>
        </w:rPr>
        <w:t>This report demonstrates how Bharat Pi enables two-way communication in different scenarios. The implementation of serial and MQTT-based communication can enhance IoT applications, improving real-time data transfer capabilities.</w:t>
      </w:r>
    </w:p>
    <w:p w:rsidR="00E7436B" w:rsidRPr="00030C04" w:rsidRDefault="00E7436B" w:rsidP="00E7436B">
      <w:pPr>
        <w:rPr>
          <w:rFonts w:ascii="Times New Roman" w:hAnsi="Times New Roman" w:cs="Times New Roman"/>
        </w:rPr>
      </w:pPr>
    </w:p>
    <w:p w:rsidR="00277C2E" w:rsidRPr="00030C04" w:rsidRDefault="00277C2E" w:rsidP="0025303E">
      <w:pPr>
        <w:rPr>
          <w:rFonts w:ascii="Times New Roman" w:hAnsi="Times New Roman" w:cs="Times New Roman"/>
        </w:rPr>
      </w:pPr>
    </w:p>
    <w:sectPr w:rsidR="00277C2E" w:rsidRPr="00030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176" w:rsidRDefault="00DA1176" w:rsidP="00E7436B">
      <w:pPr>
        <w:spacing w:after="0" w:line="240" w:lineRule="auto"/>
      </w:pPr>
      <w:r>
        <w:separator/>
      </w:r>
    </w:p>
  </w:endnote>
  <w:endnote w:type="continuationSeparator" w:id="0">
    <w:p w:rsidR="00DA1176" w:rsidRDefault="00DA1176" w:rsidP="00E7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176" w:rsidRDefault="00DA1176" w:rsidP="00E7436B">
      <w:pPr>
        <w:spacing w:after="0" w:line="240" w:lineRule="auto"/>
      </w:pPr>
      <w:r>
        <w:separator/>
      </w:r>
    </w:p>
  </w:footnote>
  <w:footnote w:type="continuationSeparator" w:id="0">
    <w:p w:rsidR="00DA1176" w:rsidRDefault="00DA1176" w:rsidP="00E74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C04"/>
    <w:rsid w:val="00034616"/>
    <w:rsid w:val="0006063C"/>
    <w:rsid w:val="001166A7"/>
    <w:rsid w:val="0015074B"/>
    <w:rsid w:val="0024590A"/>
    <w:rsid w:val="0025303E"/>
    <w:rsid w:val="00277C2E"/>
    <w:rsid w:val="0029639D"/>
    <w:rsid w:val="00326F90"/>
    <w:rsid w:val="003A5041"/>
    <w:rsid w:val="004F3BE6"/>
    <w:rsid w:val="00596A79"/>
    <w:rsid w:val="00746E96"/>
    <w:rsid w:val="00831262"/>
    <w:rsid w:val="0084164D"/>
    <w:rsid w:val="009D12AF"/>
    <w:rsid w:val="00AA1D8D"/>
    <w:rsid w:val="00B47730"/>
    <w:rsid w:val="00BA36AB"/>
    <w:rsid w:val="00CB0664"/>
    <w:rsid w:val="00DA1176"/>
    <w:rsid w:val="00DD1EA0"/>
    <w:rsid w:val="00E7436B"/>
    <w:rsid w:val="00EB2239"/>
    <w:rsid w:val="00ED6752"/>
    <w:rsid w:val="00F11EDF"/>
    <w:rsid w:val="00F4482F"/>
    <w:rsid w:val="00F71DC8"/>
    <w:rsid w:val="00F75F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2CD76C-7F89-45F1-8C43-84678C2E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1E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E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F6879-3EA0-4640-B6DF-B5E9F3E2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Vianayaka</cp:lastModifiedBy>
  <cp:revision>14</cp:revision>
  <dcterms:created xsi:type="dcterms:W3CDTF">2013-12-23T23:15:00Z</dcterms:created>
  <dcterms:modified xsi:type="dcterms:W3CDTF">2025-03-25T06:59:00Z</dcterms:modified>
  <cp:category/>
</cp:coreProperties>
</file>