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20429" w14:textId="77777777" w:rsidR="00DB13D2" w:rsidRDefault="00000000">
      <w:pPr>
        <w:pStyle w:val="Title"/>
      </w:pPr>
      <w:r>
        <w:t>Ms.</w:t>
      </w:r>
      <w:r>
        <w:rPr>
          <w:spacing w:val="-6"/>
        </w:rPr>
        <w:t xml:space="preserve"> </w:t>
      </w:r>
      <w:r>
        <w:t>OJASWI</w:t>
      </w:r>
      <w:r>
        <w:rPr>
          <w:spacing w:val="-5"/>
        </w:rPr>
        <w:t xml:space="preserve"> </w:t>
      </w:r>
      <w:r>
        <w:rPr>
          <w:spacing w:val="-2"/>
        </w:rPr>
        <w:t>BISWAS</w:t>
      </w:r>
    </w:p>
    <w:p w14:paraId="1B766A32" w14:textId="77777777" w:rsidR="00DB13D2" w:rsidRDefault="00000000">
      <w:pPr>
        <w:spacing w:before="243"/>
        <w:ind w:right="175"/>
        <w:jc w:val="center"/>
        <w:rPr>
          <w:rFonts w:ascii="Calibri"/>
          <w:sz w:val="20"/>
        </w:rPr>
      </w:pPr>
      <w:r>
        <w:rPr>
          <w:noProof/>
          <w:position w:val="-3"/>
        </w:rPr>
        <w:drawing>
          <wp:inline distT="0" distB="0" distL="0" distR="0" wp14:anchorId="5B620272" wp14:editId="5A04B22B">
            <wp:extent cx="86868" cy="12496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6868" cy="124968"/>
                    </a:xfrm>
                    <a:prstGeom prst="rect">
                      <a:avLst/>
                    </a:prstGeom>
                  </pic:spPr>
                </pic:pic>
              </a:graphicData>
            </a:graphic>
          </wp:inline>
        </w:drawing>
      </w:r>
      <w:r>
        <w:rPr>
          <w:rFonts w:ascii="Times New Roman"/>
          <w:spacing w:val="-14"/>
          <w:sz w:val="20"/>
        </w:rPr>
        <w:t xml:space="preserve"> </w:t>
      </w:r>
      <w:r>
        <w:rPr>
          <w:rFonts w:ascii="Calibri"/>
          <w:sz w:val="20"/>
        </w:rPr>
        <w:t>New-</w:t>
      </w:r>
      <w:r>
        <w:rPr>
          <w:rFonts w:ascii="Calibri"/>
          <w:spacing w:val="-8"/>
          <w:sz w:val="20"/>
        </w:rPr>
        <w:t xml:space="preserve"> </w:t>
      </w:r>
      <w:r>
        <w:rPr>
          <w:rFonts w:ascii="Calibri"/>
          <w:sz w:val="20"/>
        </w:rPr>
        <w:t>Delhi</w:t>
      </w:r>
      <w:r>
        <w:rPr>
          <w:rFonts w:ascii="Calibri"/>
          <w:spacing w:val="-2"/>
          <w:sz w:val="20"/>
        </w:rPr>
        <w:t xml:space="preserve"> </w:t>
      </w:r>
      <w:r>
        <w:rPr>
          <w:rFonts w:ascii="Calibri"/>
          <w:sz w:val="20"/>
        </w:rPr>
        <w:t>I</w:t>
      </w:r>
      <w:r>
        <w:rPr>
          <w:rFonts w:ascii="Calibri"/>
          <w:spacing w:val="-5"/>
          <w:sz w:val="20"/>
        </w:rPr>
        <w:t xml:space="preserve"> </w:t>
      </w:r>
      <w:r>
        <w:rPr>
          <w:rFonts w:ascii="Calibri"/>
          <w:noProof/>
          <w:position w:val="-1"/>
          <w:sz w:val="20"/>
        </w:rPr>
        <w:drawing>
          <wp:inline distT="0" distB="0" distL="0" distR="0" wp14:anchorId="013404E6" wp14:editId="43ACA6E6">
            <wp:extent cx="124968" cy="8839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24968" cy="88392"/>
                    </a:xfrm>
                    <a:prstGeom prst="rect">
                      <a:avLst/>
                    </a:prstGeom>
                  </pic:spPr>
                </pic:pic>
              </a:graphicData>
            </a:graphic>
          </wp:inline>
        </w:drawing>
      </w:r>
      <w:r>
        <w:rPr>
          <w:rFonts w:ascii="Times New Roman"/>
          <w:spacing w:val="34"/>
          <w:sz w:val="20"/>
        </w:rPr>
        <w:t xml:space="preserve"> </w:t>
      </w:r>
      <w:hyperlink r:id="rId7">
        <w:r>
          <w:rPr>
            <w:rFonts w:ascii="Calibri"/>
            <w:color w:val="0000FF"/>
            <w:sz w:val="20"/>
            <w:u w:val="single" w:color="0000FF"/>
          </w:rPr>
          <w:t>ojaswibiswas@gmail.com</w:t>
        </w:r>
      </w:hyperlink>
      <w:r>
        <w:rPr>
          <w:rFonts w:ascii="Calibri"/>
          <w:color w:val="0000FF"/>
          <w:spacing w:val="-2"/>
          <w:sz w:val="20"/>
        </w:rPr>
        <w:t xml:space="preserve"> </w:t>
      </w:r>
      <w:r>
        <w:rPr>
          <w:rFonts w:ascii="Calibri"/>
          <w:sz w:val="20"/>
        </w:rPr>
        <w:t>I</w:t>
      </w:r>
      <w:r>
        <w:rPr>
          <w:rFonts w:ascii="Calibri"/>
          <w:spacing w:val="77"/>
          <w:sz w:val="20"/>
        </w:rPr>
        <w:t xml:space="preserve"> </w:t>
      </w:r>
      <w:r>
        <w:rPr>
          <w:rFonts w:ascii="Calibri"/>
          <w:sz w:val="20"/>
        </w:rPr>
        <w:t>+91-8826704728</w:t>
      </w:r>
      <w:r>
        <w:rPr>
          <w:rFonts w:ascii="Calibri"/>
          <w:spacing w:val="37"/>
          <w:sz w:val="20"/>
        </w:rPr>
        <w:t xml:space="preserve"> </w:t>
      </w:r>
      <w:r>
        <w:rPr>
          <w:rFonts w:ascii="Calibri"/>
          <w:sz w:val="20"/>
        </w:rPr>
        <w:t>I</w:t>
      </w:r>
      <w:r>
        <w:rPr>
          <w:rFonts w:ascii="Calibri"/>
          <w:spacing w:val="-9"/>
          <w:sz w:val="20"/>
        </w:rPr>
        <w:t xml:space="preserve"> </w:t>
      </w:r>
      <w:r>
        <w:rPr>
          <w:rFonts w:ascii="Calibri"/>
          <w:noProof/>
          <w:spacing w:val="-5"/>
          <w:position w:val="-1"/>
          <w:sz w:val="20"/>
        </w:rPr>
        <w:drawing>
          <wp:inline distT="0" distB="0" distL="0" distR="0" wp14:anchorId="518B9A00" wp14:editId="739FCC23">
            <wp:extent cx="109727" cy="10363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09727" cy="103631"/>
                    </a:xfrm>
                    <a:prstGeom prst="rect">
                      <a:avLst/>
                    </a:prstGeom>
                  </pic:spPr>
                </pic:pic>
              </a:graphicData>
            </a:graphic>
          </wp:inline>
        </w:drawing>
      </w:r>
      <w:r>
        <w:rPr>
          <w:rFonts w:ascii="Times New Roman"/>
          <w:spacing w:val="8"/>
          <w:sz w:val="20"/>
        </w:rPr>
        <w:t xml:space="preserve"> </w:t>
      </w:r>
      <w:hyperlink r:id="rId9">
        <w:r>
          <w:rPr>
            <w:rFonts w:ascii="Calibri"/>
            <w:color w:val="0000FF"/>
            <w:sz w:val="20"/>
            <w:u w:val="single" w:color="0000FF"/>
          </w:rPr>
          <w:t>Ojaswi</w:t>
        </w:r>
        <w:r>
          <w:rPr>
            <w:rFonts w:ascii="Calibri"/>
            <w:color w:val="0000FF"/>
            <w:spacing w:val="-2"/>
            <w:sz w:val="20"/>
            <w:u w:val="single" w:color="0000FF"/>
          </w:rPr>
          <w:t xml:space="preserve"> </w:t>
        </w:r>
        <w:r>
          <w:rPr>
            <w:rFonts w:ascii="Calibri"/>
            <w:color w:val="0000FF"/>
            <w:sz w:val="20"/>
            <w:u w:val="single" w:color="0000FF"/>
          </w:rPr>
          <w:t>Biswas</w:t>
        </w:r>
      </w:hyperlink>
    </w:p>
    <w:p w14:paraId="28D4B6B7" w14:textId="77777777" w:rsidR="00DB13D2" w:rsidRDefault="00DB13D2">
      <w:pPr>
        <w:pStyle w:val="BodyText"/>
        <w:spacing w:before="61"/>
        <w:rPr>
          <w:rFonts w:ascii="Calibri"/>
        </w:rPr>
      </w:pPr>
    </w:p>
    <w:p w14:paraId="037246F4" w14:textId="77777777" w:rsidR="00DB13D2" w:rsidRDefault="00000000">
      <w:pPr>
        <w:pStyle w:val="Heading1"/>
        <w:spacing w:before="1"/>
      </w:pPr>
      <w:r>
        <w:rPr>
          <w:noProof/>
        </w:rPr>
        <mc:AlternateContent>
          <mc:Choice Requires="wps">
            <w:drawing>
              <wp:anchor distT="0" distB="0" distL="0" distR="0" simplePos="0" relativeHeight="487587840" behindDoc="1" locked="0" layoutInCell="1" allowOverlap="1" wp14:anchorId="54674842" wp14:editId="194BFB66">
                <wp:simplePos x="0" y="0"/>
                <wp:positionH relativeFrom="page">
                  <wp:posOffset>447675</wp:posOffset>
                </wp:positionH>
                <wp:positionV relativeFrom="paragraph">
                  <wp:posOffset>162872</wp:posOffset>
                </wp:positionV>
                <wp:extent cx="6715759" cy="139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5759" cy="13970"/>
                        </a:xfrm>
                        <a:custGeom>
                          <a:avLst/>
                          <a:gdLst/>
                          <a:ahLst/>
                          <a:cxnLst/>
                          <a:rect l="l" t="t" r="r" b="b"/>
                          <a:pathLst>
                            <a:path w="6715759" h="13970">
                              <a:moveTo>
                                <a:pt x="0" y="13970"/>
                              </a:moveTo>
                              <a:lnTo>
                                <a:pt x="0" y="4445"/>
                              </a:lnTo>
                              <a:lnTo>
                                <a:pt x="6715759" y="0"/>
                              </a:lnTo>
                              <a:lnTo>
                                <a:pt x="6715759" y="9525"/>
                              </a:lnTo>
                              <a:lnTo>
                                <a:pt x="0" y="139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37C51C" id="Graphic 4" o:spid="_x0000_s1026" style="position:absolute;margin-left:35.25pt;margin-top:12.8pt;width:528.8pt;height:1.1pt;z-index:-15728640;visibility:visible;mso-wrap-style:square;mso-wrap-distance-left:0;mso-wrap-distance-top:0;mso-wrap-distance-right:0;mso-wrap-distance-bottom:0;mso-position-horizontal:absolute;mso-position-horizontal-relative:page;mso-position-vertical:absolute;mso-position-vertical-relative:text;v-text-anchor:top" coordsize="6715759,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" path="m,13970l,4445,6715759,r,9525l,13970xe" fillcolor="black" stroked="f">
                <v:path arrowok="t"/>
                <w10:wrap type="topAndBottom" anchorx="page"/>
              </v:shape>
            </w:pict>
          </mc:Fallback>
        </mc:AlternateContent>
      </w:r>
      <w:r>
        <w:t>Professional</w:t>
      </w:r>
      <w:r>
        <w:rPr>
          <w:spacing w:val="-6"/>
        </w:rPr>
        <w:t xml:space="preserve"> </w:t>
      </w:r>
      <w:r>
        <w:rPr>
          <w:spacing w:val="-2"/>
        </w:rPr>
        <w:t>Summary</w:t>
      </w:r>
    </w:p>
    <w:p w14:paraId="5218A228" w14:textId="77777777" w:rsidR="00DB13D2" w:rsidRDefault="00DB13D2">
      <w:pPr>
        <w:pStyle w:val="BodyText"/>
        <w:spacing w:before="2"/>
        <w:rPr>
          <w:rFonts w:ascii="Arial"/>
          <w:b/>
        </w:rPr>
      </w:pPr>
    </w:p>
    <w:p w14:paraId="1611B61F" w14:textId="06A0B3F8" w:rsidR="00DB13D2" w:rsidRDefault="00000000">
      <w:pPr>
        <w:pStyle w:val="BodyText"/>
        <w:ind w:left="153" w:right="152"/>
        <w:jc w:val="both"/>
      </w:pPr>
      <w:r>
        <w:t xml:space="preserve">A passionate and innovative professional with an </w:t>
      </w:r>
      <w:proofErr w:type="spellStart"/>
      <w:proofErr w:type="gramStart"/>
      <w:r>
        <w:t>M.Tech</w:t>
      </w:r>
      <w:proofErr w:type="spellEnd"/>
      <w:proofErr w:type="gramEnd"/>
      <w:r>
        <w:t xml:space="preserve"> in Biotechnology and diverse global research experience. Proven ability</w:t>
      </w:r>
      <w:r>
        <w:rPr>
          <w:spacing w:val="40"/>
        </w:rPr>
        <w:t xml:space="preserve"> </w:t>
      </w:r>
      <w:r>
        <w:t>to manage and interpret</w:t>
      </w:r>
      <w:r>
        <w:rPr>
          <w:spacing w:val="-1"/>
        </w:rPr>
        <w:t xml:space="preserve"> </w:t>
      </w:r>
      <w:r>
        <w:t>large datasets using statistical methods and</w:t>
      </w:r>
      <w:r>
        <w:rPr>
          <w:spacing w:val="-3"/>
        </w:rPr>
        <w:t xml:space="preserve"> </w:t>
      </w:r>
      <w:r>
        <w:t xml:space="preserve">programming. </w:t>
      </w:r>
      <w:r w:rsidR="00443094" w:rsidRPr="00443094">
        <w:t>A passionate and innovative AWS Cloud Engineer with a strong background in designing, deploying, and managing scalable cloud solutions. Proven ability to optimize infrastructure, automate workflows, and enhance security using AWS services, DevOps practices, and Infrastructure as Code (</w:t>
      </w:r>
      <w:proofErr w:type="spellStart"/>
      <w:r w:rsidR="00443094" w:rsidRPr="00443094">
        <w:t>IaC</w:t>
      </w:r>
      <w:proofErr w:type="spellEnd"/>
      <w:r w:rsidR="00443094" w:rsidRPr="00443094">
        <w:t>). Seeking to leverage my expertise to drive cloud transformation and deliver robust, cost-effective solutions in dynamic environments.</w:t>
      </w:r>
    </w:p>
    <w:p w14:paraId="408471B8" w14:textId="77777777" w:rsidR="00DB13D2" w:rsidRDefault="00DB13D2">
      <w:pPr>
        <w:pStyle w:val="BodyText"/>
        <w:spacing w:before="72"/>
      </w:pPr>
    </w:p>
    <w:p w14:paraId="340B6AFF" w14:textId="77777777" w:rsidR="00DB13D2" w:rsidRDefault="00000000">
      <w:pPr>
        <w:pStyle w:val="Heading1"/>
      </w:pPr>
      <w:r>
        <w:rPr>
          <w:noProof/>
        </w:rPr>
        <mc:AlternateContent>
          <mc:Choice Requires="wps">
            <w:drawing>
              <wp:anchor distT="0" distB="0" distL="0" distR="0" simplePos="0" relativeHeight="487588352" behindDoc="1" locked="0" layoutInCell="1" allowOverlap="1" wp14:anchorId="12F82F5B" wp14:editId="563D6B7B">
                <wp:simplePos x="0" y="0"/>
                <wp:positionH relativeFrom="page">
                  <wp:posOffset>447675</wp:posOffset>
                </wp:positionH>
                <wp:positionV relativeFrom="paragraph">
                  <wp:posOffset>163250</wp:posOffset>
                </wp:positionV>
                <wp:extent cx="6715759" cy="139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5759" cy="13970"/>
                        </a:xfrm>
                        <a:custGeom>
                          <a:avLst/>
                          <a:gdLst/>
                          <a:ahLst/>
                          <a:cxnLst/>
                          <a:rect l="l" t="t" r="r" b="b"/>
                          <a:pathLst>
                            <a:path w="6715759" h="13970">
                              <a:moveTo>
                                <a:pt x="0" y="13970"/>
                              </a:moveTo>
                              <a:lnTo>
                                <a:pt x="0" y="4445"/>
                              </a:lnTo>
                              <a:lnTo>
                                <a:pt x="6715759" y="0"/>
                              </a:lnTo>
                              <a:lnTo>
                                <a:pt x="6715759" y="9525"/>
                              </a:lnTo>
                              <a:lnTo>
                                <a:pt x="0" y="139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263862" id="Graphic 5" o:spid="_x0000_s1026" style="position:absolute;margin-left:35.25pt;margin-top:12.85pt;width:528.8pt;height:1.1pt;z-index:-15728128;visibility:visible;mso-wrap-style:square;mso-wrap-distance-left:0;mso-wrap-distance-top:0;mso-wrap-distance-right:0;mso-wrap-distance-bottom:0;mso-position-horizontal:absolute;mso-position-horizontal-relative:page;mso-position-vertical:absolute;mso-position-vertical-relative:text;v-text-anchor:top" coordsize="6715759,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" path="m,13970l,4445,6715759,r,9525l,13970xe" fillcolor="black" stroked="f">
                <v:path arrowok="t"/>
                <w10:wrap type="topAndBottom" anchorx="page"/>
              </v:shape>
            </w:pict>
          </mc:Fallback>
        </mc:AlternateContent>
      </w:r>
      <w:r>
        <w:t>Work</w:t>
      </w:r>
      <w:r>
        <w:rPr>
          <w:spacing w:val="-3"/>
        </w:rPr>
        <w:t xml:space="preserve"> </w:t>
      </w:r>
      <w:r>
        <w:rPr>
          <w:spacing w:val="-2"/>
        </w:rPr>
        <w:t>experience</w:t>
      </w:r>
    </w:p>
    <w:p w14:paraId="35149998" w14:textId="77777777" w:rsidR="00DB13D2" w:rsidRDefault="00DB13D2">
      <w:pPr>
        <w:pStyle w:val="BodyText"/>
        <w:spacing w:before="1"/>
        <w:rPr>
          <w:rFonts w:ascii="Arial"/>
          <w:b/>
        </w:rPr>
      </w:pPr>
    </w:p>
    <w:p w14:paraId="725537B4" w14:textId="77777777" w:rsidR="00DB13D2" w:rsidRDefault="00000000">
      <w:pPr>
        <w:tabs>
          <w:tab w:val="left" w:pos="9144"/>
        </w:tabs>
        <w:spacing w:before="1" w:line="207" w:lineRule="exact"/>
        <w:ind w:left="153"/>
        <w:rPr>
          <w:rFonts w:ascii="Arial"/>
          <w:b/>
          <w:sz w:val="18"/>
        </w:rPr>
      </w:pPr>
      <w:proofErr w:type="spellStart"/>
      <w:r>
        <w:rPr>
          <w:rFonts w:ascii="Arial"/>
          <w:b/>
          <w:sz w:val="18"/>
        </w:rPr>
        <w:t>Ioncure</w:t>
      </w:r>
      <w:proofErr w:type="spellEnd"/>
      <w:r>
        <w:rPr>
          <w:rFonts w:ascii="Arial"/>
          <w:b/>
          <w:spacing w:val="-1"/>
          <w:sz w:val="18"/>
        </w:rPr>
        <w:t xml:space="preserve"> </w:t>
      </w:r>
      <w:r>
        <w:rPr>
          <w:rFonts w:ascii="Arial"/>
          <w:b/>
          <w:sz w:val="18"/>
        </w:rPr>
        <w:t>Pvt.</w:t>
      </w:r>
      <w:r>
        <w:rPr>
          <w:rFonts w:ascii="Arial"/>
          <w:b/>
          <w:spacing w:val="-2"/>
          <w:sz w:val="18"/>
        </w:rPr>
        <w:t xml:space="preserve"> </w:t>
      </w:r>
      <w:r>
        <w:rPr>
          <w:rFonts w:ascii="Arial"/>
          <w:b/>
          <w:sz w:val="18"/>
        </w:rPr>
        <w:t>Ltd.,</w:t>
      </w:r>
      <w:r>
        <w:rPr>
          <w:rFonts w:ascii="Arial"/>
          <w:b/>
          <w:spacing w:val="-3"/>
          <w:sz w:val="18"/>
        </w:rPr>
        <w:t xml:space="preserve"> </w:t>
      </w:r>
      <w:r>
        <w:rPr>
          <w:rFonts w:ascii="Arial"/>
          <w:b/>
          <w:sz w:val="18"/>
        </w:rPr>
        <w:t>New</w:t>
      </w:r>
      <w:r>
        <w:rPr>
          <w:rFonts w:ascii="Arial"/>
          <w:b/>
          <w:spacing w:val="-3"/>
          <w:sz w:val="18"/>
        </w:rPr>
        <w:t xml:space="preserve"> </w:t>
      </w:r>
      <w:r>
        <w:rPr>
          <w:rFonts w:ascii="Arial"/>
          <w:b/>
          <w:sz w:val="18"/>
        </w:rPr>
        <w:t>Delhi,</w:t>
      </w:r>
      <w:r>
        <w:rPr>
          <w:rFonts w:ascii="Arial"/>
          <w:b/>
          <w:spacing w:val="-3"/>
          <w:sz w:val="18"/>
        </w:rPr>
        <w:t xml:space="preserve"> </w:t>
      </w:r>
      <w:r>
        <w:rPr>
          <w:rFonts w:ascii="Arial"/>
          <w:b/>
          <w:spacing w:val="-2"/>
          <w:sz w:val="18"/>
        </w:rPr>
        <w:t>Internship</w:t>
      </w:r>
      <w:r>
        <w:rPr>
          <w:rFonts w:ascii="Arial"/>
          <w:b/>
          <w:sz w:val="18"/>
        </w:rPr>
        <w:tab/>
        <w:t>(Sept</w:t>
      </w:r>
      <w:r>
        <w:rPr>
          <w:rFonts w:ascii="Arial"/>
          <w:b/>
          <w:spacing w:val="-3"/>
          <w:sz w:val="18"/>
        </w:rPr>
        <w:t xml:space="preserve"> </w:t>
      </w:r>
      <w:r>
        <w:rPr>
          <w:rFonts w:ascii="Arial"/>
          <w:b/>
          <w:sz w:val="18"/>
        </w:rPr>
        <w:t>24-</w:t>
      </w:r>
      <w:r>
        <w:rPr>
          <w:rFonts w:ascii="Arial"/>
          <w:b/>
          <w:spacing w:val="-2"/>
          <w:sz w:val="18"/>
        </w:rPr>
        <w:t xml:space="preserve"> Present)</w:t>
      </w:r>
    </w:p>
    <w:p w14:paraId="016EA883" w14:textId="67D2FFBB" w:rsidR="00443094" w:rsidRPr="00443094" w:rsidRDefault="00443094">
      <w:pPr>
        <w:pStyle w:val="ListParagraph"/>
        <w:numPr>
          <w:ilvl w:val="0"/>
          <w:numId w:val="2"/>
        </w:numPr>
        <w:tabs>
          <w:tab w:val="left" w:pos="573"/>
        </w:tabs>
        <w:spacing w:line="207" w:lineRule="exact"/>
        <w:ind w:left="573"/>
        <w:rPr>
          <w:sz w:val="18"/>
        </w:rPr>
      </w:pPr>
      <w:r w:rsidRPr="00443094">
        <w:rPr>
          <w:sz w:val="18"/>
        </w:rPr>
        <w:t>Analyzing microbiome bacteria and fungi interactions in relation to serotonin regulation and epilepsy, leveraging AWS cloud services for scalable data processing and storage.</w:t>
      </w:r>
    </w:p>
    <w:p w14:paraId="1DE32B40" w14:textId="7371FC9B" w:rsidR="00DB13D2" w:rsidRPr="00443094" w:rsidRDefault="00443094">
      <w:pPr>
        <w:pStyle w:val="ListParagraph"/>
        <w:numPr>
          <w:ilvl w:val="0"/>
          <w:numId w:val="2"/>
        </w:numPr>
        <w:tabs>
          <w:tab w:val="left" w:pos="573"/>
        </w:tabs>
        <w:spacing w:line="207" w:lineRule="exact"/>
        <w:ind w:left="573"/>
        <w:rPr>
          <w:iCs/>
          <w:sz w:val="18"/>
        </w:rPr>
      </w:pPr>
      <w:r w:rsidRPr="00443094">
        <w:rPr>
          <w:rFonts w:ascii="Arial" w:hAnsi="Arial"/>
          <w:iCs/>
          <w:sz w:val="18"/>
        </w:rPr>
        <w:t>Conducting in-depth literature reviews and database exploration for relevant studies, utilizing AWS databases and analytics tools for efficient data management.</w:t>
      </w:r>
    </w:p>
    <w:p w14:paraId="3BFF9A93" w14:textId="0E5A10D4" w:rsidR="00443094" w:rsidRPr="00443094" w:rsidRDefault="00443094">
      <w:pPr>
        <w:pStyle w:val="ListParagraph"/>
        <w:numPr>
          <w:ilvl w:val="0"/>
          <w:numId w:val="2"/>
        </w:numPr>
        <w:tabs>
          <w:tab w:val="left" w:pos="573"/>
        </w:tabs>
        <w:spacing w:line="207" w:lineRule="exact"/>
        <w:ind w:left="573"/>
        <w:rPr>
          <w:iCs/>
          <w:sz w:val="18"/>
        </w:rPr>
      </w:pPr>
      <w:r w:rsidRPr="00443094">
        <w:rPr>
          <w:iCs/>
          <w:sz w:val="18"/>
        </w:rPr>
        <w:t>Utilizing computational tools for data analytics, integrating DevOps practices for automation, scalability, and streamlined workflows in cloud environments.</w:t>
      </w:r>
    </w:p>
    <w:p w14:paraId="03D7FC11" w14:textId="77777777" w:rsidR="00DB13D2" w:rsidRDefault="00000000">
      <w:pPr>
        <w:pStyle w:val="Heading1"/>
        <w:tabs>
          <w:tab w:val="left" w:pos="9125"/>
        </w:tabs>
        <w:spacing w:before="206" w:line="207" w:lineRule="exact"/>
      </w:pPr>
      <w:r>
        <w:t>Academic</w:t>
      </w:r>
      <w:r>
        <w:rPr>
          <w:spacing w:val="-4"/>
        </w:rPr>
        <w:t xml:space="preserve"> </w:t>
      </w:r>
      <w:r>
        <w:t>Coaching</w:t>
      </w:r>
      <w:r>
        <w:rPr>
          <w:spacing w:val="-4"/>
        </w:rPr>
        <w:t xml:space="preserve"> </w:t>
      </w:r>
      <w:r>
        <w:t>and</w:t>
      </w:r>
      <w:r>
        <w:rPr>
          <w:spacing w:val="-2"/>
        </w:rPr>
        <w:t xml:space="preserve"> Counselling</w:t>
      </w:r>
      <w:r>
        <w:tab/>
        <w:t>(Nov</w:t>
      </w:r>
      <w:r>
        <w:rPr>
          <w:spacing w:val="-3"/>
        </w:rPr>
        <w:t xml:space="preserve"> </w:t>
      </w:r>
      <w:r>
        <w:t>12</w:t>
      </w:r>
      <w:r>
        <w:rPr>
          <w:spacing w:val="1"/>
        </w:rPr>
        <w:t xml:space="preserve"> </w:t>
      </w:r>
      <w:r>
        <w:t>-</w:t>
      </w:r>
      <w:r>
        <w:rPr>
          <w:spacing w:val="-2"/>
        </w:rPr>
        <w:t xml:space="preserve"> Present)</w:t>
      </w:r>
    </w:p>
    <w:p w14:paraId="0FEDC4D6" w14:textId="77777777" w:rsidR="00DB13D2" w:rsidRDefault="00000000">
      <w:pPr>
        <w:spacing w:line="207" w:lineRule="exact"/>
        <w:ind w:left="153"/>
        <w:rPr>
          <w:rFonts w:ascii="Arial"/>
          <w:b/>
          <w:sz w:val="18"/>
        </w:rPr>
      </w:pPr>
      <w:r>
        <w:rPr>
          <w:rFonts w:ascii="Arial"/>
          <w:b/>
          <w:spacing w:val="-2"/>
          <w:sz w:val="18"/>
        </w:rPr>
        <w:t>Self-employed</w:t>
      </w:r>
    </w:p>
    <w:p w14:paraId="05DF66F2" w14:textId="47F33ACA" w:rsidR="00746438" w:rsidRDefault="00746438">
      <w:pPr>
        <w:pStyle w:val="ListParagraph"/>
        <w:numPr>
          <w:ilvl w:val="0"/>
          <w:numId w:val="2"/>
        </w:numPr>
        <w:tabs>
          <w:tab w:val="left" w:pos="573"/>
        </w:tabs>
        <w:ind w:left="573"/>
        <w:rPr>
          <w:sz w:val="18"/>
        </w:rPr>
      </w:pPr>
      <w:r w:rsidRPr="00746438">
        <w:rPr>
          <w:sz w:val="18"/>
        </w:rPr>
        <w:t>Provided French language instruction to school-level students and specialized training for individuals preparing for DELF, TCF, and TEF exams, with a focus on language proficiency and immigration requirements.</w:t>
      </w:r>
    </w:p>
    <w:p w14:paraId="63BDD376" w14:textId="527C4284" w:rsidR="00746438" w:rsidRPr="00746438" w:rsidRDefault="00746438">
      <w:pPr>
        <w:pStyle w:val="ListParagraph"/>
        <w:numPr>
          <w:ilvl w:val="0"/>
          <w:numId w:val="2"/>
        </w:numPr>
        <w:tabs>
          <w:tab w:val="left" w:pos="573"/>
        </w:tabs>
        <w:ind w:left="573"/>
        <w:rPr>
          <w:sz w:val="18"/>
        </w:rPr>
      </w:pPr>
      <w:r w:rsidRPr="00746438">
        <w:rPr>
          <w:sz w:val="18"/>
        </w:rPr>
        <w:t>Provided mentorship and leadership to over 250 students, fostering academic growth and enhancing their overall performance through personalized guidance and structured learning strategies.</w:t>
      </w:r>
    </w:p>
    <w:p w14:paraId="639B3475" w14:textId="1E0AED93" w:rsidR="00DB13D2" w:rsidRDefault="00000000">
      <w:pPr>
        <w:pStyle w:val="Heading1"/>
        <w:tabs>
          <w:tab w:val="left" w:pos="9273"/>
        </w:tabs>
        <w:spacing w:before="206" w:line="207" w:lineRule="exact"/>
      </w:pPr>
      <w:r>
        <w:t>WISE</w:t>
      </w:r>
      <w:r>
        <w:rPr>
          <w:spacing w:val="-6"/>
        </w:rPr>
        <w:t xml:space="preserve"> </w:t>
      </w:r>
      <w:r>
        <w:t>Corner</w:t>
      </w:r>
      <w:r>
        <w:rPr>
          <w:spacing w:val="-3"/>
        </w:rPr>
        <w:t xml:space="preserve"> </w:t>
      </w:r>
      <w:r>
        <w:t>Laboratories,</w:t>
      </w:r>
      <w:r>
        <w:rPr>
          <w:spacing w:val="-4"/>
        </w:rPr>
        <w:t xml:space="preserve"> </w:t>
      </w:r>
      <w:r>
        <w:rPr>
          <w:spacing w:val="-2"/>
        </w:rPr>
        <w:t>Bangalore</w:t>
      </w:r>
      <w:r>
        <w:tab/>
        <w:t>(May</w:t>
      </w:r>
      <w:r>
        <w:rPr>
          <w:spacing w:val="-4"/>
        </w:rPr>
        <w:t xml:space="preserve"> </w:t>
      </w:r>
      <w:r>
        <w:t xml:space="preserve">- Oct </w:t>
      </w:r>
      <w:r>
        <w:rPr>
          <w:spacing w:val="-4"/>
        </w:rPr>
        <w:t>2023)</w:t>
      </w:r>
    </w:p>
    <w:p w14:paraId="54385A20" w14:textId="77777777" w:rsidR="00DB13D2" w:rsidRDefault="00000000">
      <w:pPr>
        <w:spacing w:line="207" w:lineRule="exact"/>
        <w:ind w:left="153"/>
        <w:rPr>
          <w:rFonts w:ascii="Arial"/>
          <w:b/>
          <w:spacing w:val="-2"/>
          <w:sz w:val="18"/>
        </w:rPr>
      </w:pPr>
      <w:r>
        <w:rPr>
          <w:rFonts w:ascii="Arial"/>
          <w:b/>
          <w:spacing w:val="-2"/>
          <w:sz w:val="18"/>
        </w:rPr>
        <w:t>Internship</w:t>
      </w:r>
    </w:p>
    <w:p w14:paraId="0833F400" w14:textId="2E0F2ADA" w:rsidR="00746438" w:rsidRPr="00746438" w:rsidRDefault="00746438" w:rsidP="00746438">
      <w:pPr>
        <w:pStyle w:val="ListParagraph"/>
        <w:numPr>
          <w:ilvl w:val="0"/>
          <w:numId w:val="3"/>
        </w:numPr>
        <w:spacing w:line="207" w:lineRule="exact"/>
        <w:rPr>
          <w:rFonts w:ascii="Arial"/>
          <w:bCs/>
          <w:sz w:val="18"/>
        </w:rPr>
      </w:pPr>
      <w:r w:rsidRPr="00746438">
        <w:rPr>
          <w:rFonts w:ascii="Arial"/>
          <w:bCs/>
          <w:sz w:val="18"/>
        </w:rPr>
        <w:t>Developed expertise in bioinformatics by utilizing cloud-based AWS services for molecular docking, simulations in drug discovery, and CRISPR-Cas9 gene editing. Applied DevOps practices to automate workflows, optimize computational resources, and enhance scalability for research applications in cancer immunotherapy and mRNA vaccine design.</w:t>
      </w:r>
    </w:p>
    <w:p w14:paraId="3BEAC431" w14:textId="77777777" w:rsidR="00746438" w:rsidRDefault="00746438">
      <w:pPr>
        <w:pStyle w:val="Heading1"/>
        <w:tabs>
          <w:tab w:val="left" w:pos="9314"/>
        </w:tabs>
        <w:spacing w:before="205"/>
      </w:pPr>
    </w:p>
    <w:p w14:paraId="6E37F31A" w14:textId="6CCE283E" w:rsidR="00DB13D2" w:rsidRDefault="00000000">
      <w:pPr>
        <w:pStyle w:val="Heading1"/>
        <w:tabs>
          <w:tab w:val="left" w:pos="9314"/>
        </w:tabs>
        <w:spacing w:before="205"/>
      </w:pPr>
      <w:r>
        <w:t>Indian</w:t>
      </w:r>
      <w:r>
        <w:rPr>
          <w:spacing w:val="-7"/>
        </w:rPr>
        <w:t xml:space="preserve"> </w:t>
      </w:r>
      <w:r>
        <w:t>Institute</w:t>
      </w:r>
      <w:r>
        <w:rPr>
          <w:spacing w:val="-2"/>
        </w:rPr>
        <w:t xml:space="preserve"> </w:t>
      </w:r>
      <w:r>
        <w:t>of</w:t>
      </w:r>
      <w:r>
        <w:rPr>
          <w:spacing w:val="-4"/>
        </w:rPr>
        <w:t xml:space="preserve"> </w:t>
      </w:r>
      <w:r>
        <w:t>Technology,</w:t>
      </w:r>
      <w:r>
        <w:rPr>
          <w:spacing w:val="2"/>
        </w:rPr>
        <w:t xml:space="preserve"> </w:t>
      </w:r>
      <w:r>
        <w:rPr>
          <w:spacing w:val="-2"/>
        </w:rPr>
        <w:t>Indore</w:t>
      </w:r>
      <w:r>
        <w:tab/>
        <w:t>(Oct</w:t>
      </w:r>
      <w:r>
        <w:rPr>
          <w:spacing w:val="-3"/>
        </w:rPr>
        <w:t xml:space="preserve"> </w:t>
      </w:r>
      <w:r>
        <w:t>-</w:t>
      </w:r>
      <w:r>
        <w:rPr>
          <w:spacing w:val="-1"/>
        </w:rPr>
        <w:t xml:space="preserve"> </w:t>
      </w:r>
      <w:r>
        <w:t>Dec</w:t>
      </w:r>
      <w:r>
        <w:rPr>
          <w:spacing w:val="-2"/>
        </w:rPr>
        <w:t xml:space="preserve"> 2022)</w:t>
      </w:r>
    </w:p>
    <w:p w14:paraId="737610D9" w14:textId="77777777" w:rsidR="00DB13D2" w:rsidRDefault="00000000">
      <w:pPr>
        <w:spacing w:before="2" w:line="205" w:lineRule="exact"/>
        <w:ind w:left="153"/>
        <w:rPr>
          <w:rFonts w:ascii="Arial"/>
          <w:b/>
          <w:sz w:val="18"/>
        </w:rPr>
      </w:pPr>
      <w:r>
        <w:rPr>
          <w:rFonts w:ascii="Arial"/>
          <w:b/>
          <w:sz w:val="18"/>
        </w:rPr>
        <w:t>Internship</w:t>
      </w:r>
      <w:r>
        <w:rPr>
          <w:rFonts w:ascii="Arial"/>
          <w:b/>
          <w:spacing w:val="-4"/>
          <w:sz w:val="18"/>
        </w:rPr>
        <w:t xml:space="preserve"> </w:t>
      </w:r>
      <w:r>
        <w:rPr>
          <w:rFonts w:ascii="Arial"/>
          <w:b/>
          <w:sz w:val="18"/>
        </w:rPr>
        <w:t>in</w:t>
      </w:r>
      <w:r>
        <w:rPr>
          <w:rFonts w:ascii="Arial"/>
          <w:b/>
          <w:spacing w:val="-2"/>
          <w:sz w:val="18"/>
        </w:rPr>
        <w:t xml:space="preserve"> </w:t>
      </w:r>
      <w:r>
        <w:rPr>
          <w:rFonts w:ascii="Arial"/>
          <w:b/>
          <w:sz w:val="18"/>
        </w:rPr>
        <w:t>Drug</w:t>
      </w:r>
      <w:r>
        <w:rPr>
          <w:rFonts w:ascii="Arial"/>
          <w:b/>
          <w:spacing w:val="-3"/>
          <w:sz w:val="18"/>
        </w:rPr>
        <w:t xml:space="preserve"> </w:t>
      </w:r>
      <w:r>
        <w:rPr>
          <w:rFonts w:ascii="Arial"/>
          <w:b/>
          <w:spacing w:val="-2"/>
          <w:sz w:val="18"/>
        </w:rPr>
        <w:t>Discovery</w:t>
      </w:r>
    </w:p>
    <w:p w14:paraId="74782972" w14:textId="3673D76C" w:rsidR="00746438" w:rsidRDefault="00746438">
      <w:pPr>
        <w:pStyle w:val="ListParagraph"/>
        <w:numPr>
          <w:ilvl w:val="0"/>
          <w:numId w:val="2"/>
        </w:numPr>
        <w:tabs>
          <w:tab w:val="left" w:pos="572"/>
        </w:tabs>
        <w:ind w:left="572" w:hanging="419"/>
        <w:jc w:val="both"/>
        <w:rPr>
          <w:sz w:val="18"/>
        </w:rPr>
      </w:pPr>
      <w:r w:rsidRPr="00746438">
        <w:rPr>
          <w:sz w:val="18"/>
        </w:rPr>
        <w:t>Gained expertise in drug discovery and development principles, leveraging AWS cloud computing for molecular modeling, visualization, and computational analysis of protein structures. Applied DevOps methodologies to streamline workflows, automate simulations, and enhance scalability, ensuring efficient processing of complex biological datasets while addressing regulatory challenges in drug development.</w:t>
      </w:r>
    </w:p>
    <w:p w14:paraId="7AF4DA87" w14:textId="77777777" w:rsidR="00746438" w:rsidRPr="00746438" w:rsidRDefault="00746438" w:rsidP="00746438">
      <w:pPr>
        <w:pStyle w:val="ListParagraph"/>
        <w:tabs>
          <w:tab w:val="left" w:pos="572"/>
        </w:tabs>
        <w:ind w:left="572" w:firstLine="0"/>
        <w:jc w:val="both"/>
        <w:rPr>
          <w:sz w:val="18"/>
        </w:rPr>
      </w:pPr>
    </w:p>
    <w:p w14:paraId="379A6F7D" w14:textId="0C7186B3" w:rsidR="00DB13D2" w:rsidRPr="00746438" w:rsidRDefault="00000000" w:rsidP="00223978">
      <w:pPr>
        <w:pStyle w:val="ListParagraph"/>
        <w:numPr>
          <w:ilvl w:val="0"/>
          <w:numId w:val="2"/>
        </w:numPr>
        <w:tabs>
          <w:tab w:val="left" w:pos="572"/>
        </w:tabs>
        <w:ind w:left="572" w:hanging="419"/>
        <w:jc w:val="both"/>
      </w:pPr>
      <w:r w:rsidRPr="00746438">
        <w:rPr>
          <w:rFonts w:ascii="Arial" w:hAnsi="Arial"/>
          <w:i/>
          <w:sz w:val="18"/>
          <w:u w:val="single"/>
        </w:rPr>
        <w:t>Computer</w:t>
      </w:r>
      <w:r w:rsidRPr="00746438">
        <w:rPr>
          <w:rFonts w:ascii="Arial" w:hAnsi="Arial"/>
          <w:i/>
          <w:spacing w:val="-7"/>
          <w:sz w:val="18"/>
          <w:u w:val="single"/>
        </w:rPr>
        <w:t xml:space="preserve"> </w:t>
      </w:r>
      <w:r w:rsidRPr="00746438">
        <w:rPr>
          <w:rFonts w:ascii="Arial" w:hAnsi="Arial"/>
          <w:i/>
          <w:sz w:val="18"/>
          <w:u w:val="single"/>
        </w:rPr>
        <w:t>skills:</w:t>
      </w:r>
      <w:r w:rsidRPr="00746438">
        <w:rPr>
          <w:rFonts w:ascii="Arial" w:hAnsi="Arial"/>
          <w:i/>
          <w:spacing w:val="-5"/>
          <w:sz w:val="18"/>
        </w:rPr>
        <w:t xml:space="preserve"> </w:t>
      </w:r>
      <w:r w:rsidR="00746438" w:rsidRPr="00746438">
        <w:rPr>
          <w:rFonts w:ascii="Arial" w:hAnsi="Arial"/>
          <w:i/>
          <w:spacing w:val="-5"/>
          <w:sz w:val="18"/>
        </w:rPr>
        <w:t>Leveraged AWS cloud services and DevOps practices to utilize bioinformatics software for analyzing biological networks and molecular interactions, ensuring scalable, efficient, and automated data processing.</w:t>
      </w:r>
    </w:p>
    <w:p w14:paraId="593DE4FD" w14:textId="77777777" w:rsidR="00746438" w:rsidRDefault="00746438" w:rsidP="00746438">
      <w:pPr>
        <w:tabs>
          <w:tab w:val="left" w:pos="572"/>
        </w:tabs>
        <w:jc w:val="both"/>
      </w:pPr>
    </w:p>
    <w:p w14:paraId="3AB3D85D" w14:textId="77777777" w:rsidR="00DB13D2" w:rsidRDefault="00000000">
      <w:pPr>
        <w:pStyle w:val="Heading1"/>
        <w:tabs>
          <w:tab w:val="left" w:pos="9345"/>
        </w:tabs>
        <w:ind w:right="115"/>
      </w:pPr>
      <w:r>
        <w:t xml:space="preserve">Max Planck Institute of Immunology and Epigenetics, Freiburg </w:t>
      </w:r>
      <w:proofErr w:type="spellStart"/>
      <w:r>
        <w:t>im</w:t>
      </w:r>
      <w:proofErr w:type="spellEnd"/>
      <w:r>
        <w:t xml:space="preserve"> Breisgau, Germany</w:t>
      </w:r>
      <w:r>
        <w:tab/>
        <w:t>(Feb</w:t>
      </w:r>
      <w:r>
        <w:rPr>
          <w:spacing w:val="-12"/>
        </w:rPr>
        <w:t xml:space="preserve"> </w:t>
      </w:r>
      <w:r>
        <w:t>-</w:t>
      </w:r>
      <w:r>
        <w:rPr>
          <w:spacing w:val="-10"/>
        </w:rPr>
        <w:t xml:space="preserve"> </w:t>
      </w:r>
      <w:r>
        <w:t>Jul</w:t>
      </w:r>
      <w:r>
        <w:rPr>
          <w:spacing w:val="-12"/>
        </w:rPr>
        <w:t xml:space="preserve"> </w:t>
      </w:r>
      <w:r>
        <w:t>2022) Master thesis Research Scholar</w:t>
      </w:r>
    </w:p>
    <w:p w14:paraId="16677780" w14:textId="77777777" w:rsidR="00746438" w:rsidRDefault="00000000" w:rsidP="00CE6422">
      <w:pPr>
        <w:pStyle w:val="ListParagraph"/>
        <w:numPr>
          <w:ilvl w:val="0"/>
          <w:numId w:val="2"/>
        </w:numPr>
        <w:tabs>
          <w:tab w:val="left" w:pos="573"/>
        </w:tabs>
        <w:spacing w:line="207" w:lineRule="exact"/>
        <w:ind w:left="573"/>
        <w:rPr>
          <w:sz w:val="18"/>
        </w:rPr>
      </w:pPr>
      <w:r w:rsidRPr="00746438">
        <w:rPr>
          <w:rFonts w:ascii="Arial" w:hAnsi="Arial"/>
          <w:i/>
          <w:sz w:val="18"/>
          <w:u w:val="single"/>
        </w:rPr>
        <w:t>Data</w:t>
      </w:r>
      <w:r w:rsidRPr="00746438">
        <w:rPr>
          <w:rFonts w:ascii="Arial" w:hAnsi="Arial"/>
          <w:i/>
          <w:spacing w:val="-6"/>
          <w:sz w:val="18"/>
          <w:u w:val="single"/>
        </w:rPr>
        <w:t xml:space="preserve"> </w:t>
      </w:r>
      <w:r w:rsidRPr="00746438">
        <w:rPr>
          <w:rFonts w:ascii="Arial" w:hAnsi="Arial"/>
          <w:i/>
          <w:sz w:val="18"/>
          <w:u w:val="single"/>
        </w:rPr>
        <w:t>analysis:</w:t>
      </w:r>
      <w:r w:rsidRPr="00746438">
        <w:rPr>
          <w:rFonts w:ascii="Arial" w:hAnsi="Arial"/>
          <w:i/>
          <w:spacing w:val="-2"/>
          <w:sz w:val="18"/>
        </w:rPr>
        <w:t xml:space="preserve"> </w:t>
      </w:r>
      <w:r w:rsidR="00746438" w:rsidRPr="00746438">
        <w:rPr>
          <w:sz w:val="18"/>
        </w:rPr>
        <w:t>Analyzed large-scale genomics data from CRISPR-Cas9 experiments on T cells using R and statistical methods, leveraging AWS cloud computing for scalable data processing and DevOps practices for workflow automation and optimization.</w:t>
      </w:r>
    </w:p>
    <w:p w14:paraId="74FD764D" w14:textId="042EE72E" w:rsidR="00DB13D2" w:rsidRPr="00746438" w:rsidRDefault="00000000" w:rsidP="00CE6422">
      <w:pPr>
        <w:pStyle w:val="ListParagraph"/>
        <w:numPr>
          <w:ilvl w:val="0"/>
          <w:numId w:val="2"/>
        </w:numPr>
        <w:tabs>
          <w:tab w:val="left" w:pos="573"/>
        </w:tabs>
        <w:spacing w:line="207" w:lineRule="exact"/>
        <w:ind w:left="573"/>
        <w:rPr>
          <w:sz w:val="18"/>
        </w:rPr>
      </w:pPr>
      <w:r w:rsidRPr="00746438">
        <w:rPr>
          <w:rFonts w:ascii="Arial" w:hAnsi="Arial"/>
          <w:i/>
          <w:sz w:val="18"/>
          <w:u w:val="single"/>
        </w:rPr>
        <w:t>Deadline</w:t>
      </w:r>
      <w:r w:rsidRPr="00746438">
        <w:rPr>
          <w:rFonts w:ascii="Arial" w:hAnsi="Arial"/>
          <w:i/>
          <w:spacing w:val="-7"/>
          <w:sz w:val="18"/>
          <w:u w:val="single"/>
        </w:rPr>
        <w:t xml:space="preserve"> </w:t>
      </w:r>
      <w:r w:rsidRPr="00746438">
        <w:rPr>
          <w:rFonts w:ascii="Arial" w:hAnsi="Arial"/>
          <w:i/>
          <w:sz w:val="18"/>
          <w:u w:val="single"/>
        </w:rPr>
        <w:t>oriented</w:t>
      </w:r>
      <w:r w:rsidRPr="00746438">
        <w:rPr>
          <w:sz w:val="18"/>
        </w:rPr>
        <w:t>:</w:t>
      </w:r>
      <w:r w:rsidRPr="00746438">
        <w:rPr>
          <w:spacing w:val="1"/>
          <w:sz w:val="18"/>
        </w:rPr>
        <w:t xml:space="preserve"> </w:t>
      </w:r>
      <w:r w:rsidRPr="00746438">
        <w:rPr>
          <w:sz w:val="18"/>
        </w:rPr>
        <w:t>completed</w:t>
      </w:r>
      <w:r w:rsidRPr="00746438">
        <w:rPr>
          <w:spacing w:val="-4"/>
          <w:sz w:val="18"/>
        </w:rPr>
        <w:t xml:space="preserve"> </w:t>
      </w:r>
      <w:r w:rsidRPr="00746438">
        <w:rPr>
          <w:sz w:val="18"/>
        </w:rPr>
        <w:t>the</w:t>
      </w:r>
      <w:r w:rsidRPr="00746438">
        <w:rPr>
          <w:spacing w:val="-4"/>
          <w:sz w:val="18"/>
        </w:rPr>
        <w:t xml:space="preserve"> </w:t>
      </w:r>
      <w:r w:rsidRPr="00746438">
        <w:rPr>
          <w:sz w:val="18"/>
        </w:rPr>
        <w:t>thesis</w:t>
      </w:r>
      <w:r w:rsidRPr="00746438">
        <w:rPr>
          <w:spacing w:val="-3"/>
          <w:sz w:val="18"/>
        </w:rPr>
        <w:t xml:space="preserve"> </w:t>
      </w:r>
      <w:r w:rsidRPr="00746438">
        <w:rPr>
          <w:sz w:val="18"/>
        </w:rPr>
        <w:t>research</w:t>
      </w:r>
      <w:r w:rsidRPr="00746438">
        <w:rPr>
          <w:spacing w:val="-4"/>
          <w:sz w:val="18"/>
        </w:rPr>
        <w:t xml:space="preserve"> </w:t>
      </w:r>
      <w:r w:rsidRPr="00746438">
        <w:rPr>
          <w:sz w:val="18"/>
        </w:rPr>
        <w:t>and</w:t>
      </w:r>
      <w:r w:rsidRPr="00746438">
        <w:rPr>
          <w:spacing w:val="-4"/>
          <w:sz w:val="18"/>
        </w:rPr>
        <w:t xml:space="preserve"> </w:t>
      </w:r>
      <w:r w:rsidRPr="00746438">
        <w:rPr>
          <w:sz w:val="18"/>
        </w:rPr>
        <w:t>project</w:t>
      </w:r>
      <w:r w:rsidRPr="00746438">
        <w:rPr>
          <w:spacing w:val="-4"/>
          <w:sz w:val="18"/>
        </w:rPr>
        <w:t xml:space="preserve"> </w:t>
      </w:r>
      <w:r w:rsidRPr="00746438">
        <w:rPr>
          <w:sz w:val="18"/>
        </w:rPr>
        <w:t>submission</w:t>
      </w:r>
      <w:r w:rsidRPr="00746438">
        <w:rPr>
          <w:spacing w:val="-1"/>
          <w:sz w:val="18"/>
        </w:rPr>
        <w:t xml:space="preserve"> </w:t>
      </w:r>
      <w:r w:rsidRPr="00746438">
        <w:rPr>
          <w:sz w:val="18"/>
        </w:rPr>
        <w:t>within</w:t>
      </w:r>
      <w:r w:rsidRPr="00746438">
        <w:rPr>
          <w:spacing w:val="-4"/>
          <w:sz w:val="18"/>
        </w:rPr>
        <w:t xml:space="preserve"> </w:t>
      </w:r>
      <w:r w:rsidRPr="00746438">
        <w:rPr>
          <w:sz w:val="18"/>
        </w:rPr>
        <w:t>a</w:t>
      </w:r>
      <w:r w:rsidRPr="00746438">
        <w:rPr>
          <w:spacing w:val="-1"/>
          <w:sz w:val="18"/>
        </w:rPr>
        <w:t xml:space="preserve"> </w:t>
      </w:r>
      <w:r w:rsidRPr="00746438">
        <w:rPr>
          <w:sz w:val="18"/>
        </w:rPr>
        <w:t>tight</w:t>
      </w:r>
      <w:r w:rsidRPr="00746438">
        <w:rPr>
          <w:spacing w:val="-4"/>
          <w:sz w:val="18"/>
        </w:rPr>
        <w:t xml:space="preserve"> </w:t>
      </w:r>
      <w:r w:rsidRPr="00746438">
        <w:rPr>
          <w:sz w:val="18"/>
        </w:rPr>
        <w:t>timeline</w:t>
      </w:r>
      <w:r w:rsidRPr="00746438">
        <w:rPr>
          <w:spacing w:val="-1"/>
          <w:sz w:val="18"/>
        </w:rPr>
        <w:t xml:space="preserve"> </w:t>
      </w:r>
      <w:r w:rsidRPr="00746438">
        <w:rPr>
          <w:sz w:val="18"/>
        </w:rPr>
        <w:t>of</w:t>
      </w:r>
      <w:r w:rsidRPr="00746438">
        <w:rPr>
          <w:spacing w:val="-4"/>
          <w:sz w:val="18"/>
        </w:rPr>
        <w:t xml:space="preserve"> </w:t>
      </w:r>
      <w:r w:rsidRPr="00746438">
        <w:rPr>
          <w:sz w:val="18"/>
        </w:rPr>
        <w:t>4</w:t>
      </w:r>
      <w:r w:rsidRPr="00746438">
        <w:rPr>
          <w:spacing w:val="-1"/>
          <w:sz w:val="18"/>
        </w:rPr>
        <w:t xml:space="preserve"> </w:t>
      </w:r>
      <w:r w:rsidRPr="00746438">
        <w:rPr>
          <w:spacing w:val="-2"/>
          <w:sz w:val="18"/>
        </w:rPr>
        <w:t>months</w:t>
      </w:r>
    </w:p>
    <w:p w14:paraId="3AB059DD" w14:textId="72EC8F3D" w:rsidR="00DB13D2" w:rsidRDefault="00000000">
      <w:pPr>
        <w:pStyle w:val="ListParagraph"/>
        <w:numPr>
          <w:ilvl w:val="0"/>
          <w:numId w:val="2"/>
        </w:numPr>
        <w:tabs>
          <w:tab w:val="left" w:pos="573"/>
        </w:tabs>
        <w:spacing w:before="2"/>
        <w:ind w:left="573"/>
        <w:rPr>
          <w:sz w:val="18"/>
        </w:rPr>
      </w:pPr>
      <w:r>
        <w:rPr>
          <w:rFonts w:ascii="Arial" w:hAnsi="Arial"/>
          <w:i/>
          <w:sz w:val="18"/>
          <w:u w:val="single"/>
        </w:rPr>
        <w:t>Technical</w:t>
      </w:r>
      <w:r>
        <w:rPr>
          <w:rFonts w:ascii="Arial" w:hAnsi="Arial"/>
          <w:i/>
          <w:spacing w:val="-7"/>
          <w:sz w:val="18"/>
          <w:u w:val="single"/>
        </w:rPr>
        <w:t xml:space="preserve"> </w:t>
      </w:r>
      <w:r>
        <w:rPr>
          <w:rFonts w:ascii="Arial" w:hAnsi="Arial"/>
          <w:i/>
          <w:sz w:val="18"/>
          <w:u w:val="single"/>
        </w:rPr>
        <w:t>Skills:</w:t>
      </w:r>
      <w:r>
        <w:rPr>
          <w:rFonts w:ascii="Arial" w:hAnsi="Arial"/>
          <w:i/>
          <w:spacing w:val="-5"/>
          <w:sz w:val="18"/>
        </w:rPr>
        <w:t xml:space="preserve"> </w:t>
      </w:r>
      <w:r w:rsidR="00746438" w:rsidRPr="00746438">
        <w:rPr>
          <w:sz w:val="18"/>
        </w:rPr>
        <w:t>Mastered CRISPR-Cas9 and molecular biology protocols, successfully editing genes in zebrafish while utilizing AWS cloud computing for data analysis and DevOps practices for automating bioinformatics workflows.</w:t>
      </w:r>
    </w:p>
    <w:p w14:paraId="1A7450B9" w14:textId="77777777" w:rsidR="00DB13D2" w:rsidRDefault="00000000">
      <w:pPr>
        <w:pStyle w:val="Heading1"/>
        <w:tabs>
          <w:tab w:val="left" w:pos="9264"/>
        </w:tabs>
        <w:spacing w:before="206"/>
        <w:ind w:right="106"/>
      </w:pPr>
      <w:r>
        <w:t>University of Zurich, Institute of Experimental Immunology, Zurich, Switzerland</w:t>
      </w:r>
      <w:r>
        <w:tab/>
        <w:t>(Sep</w:t>
      </w:r>
      <w:r>
        <w:rPr>
          <w:spacing w:val="-11"/>
        </w:rPr>
        <w:t xml:space="preserve"> </w:t>
      </w:r>
      <w:r>
        <w:t>-</w:t>
      </w:r>
      <w:r>
        <w:rPr>
          <w:spacing w:val="-13"/>
        </w:rPr>
        <w:t xml:space="preserve"> </w:t>
      </w:r>
      <w:r>
        <w:t>Nov</w:t>
      </w:r>
      <w:r>
        <w:rPr>
          <w:spacing w:val="-10"/>
        </w:rPr>
        <w:t xml:space="preserve"> </w:t>
      </w:r>
      <w:r>
        <w:t xml:space="preserve">2021) </w:t>
      </w:r>
      <w:proofErr w:type="spellStart"/>
      <w:r>
        <w:t>ThinkSwiss</w:t>
      </w:r>
      <w:proofErr w:type="spellEnd"/>
      <w:r>
        <w:t xml:space="preserve"> Research Scholar: Asia Pacific</w:t>
      </w:r>
    </w:p>
    <w:p w14:paraId="2F981094" w14:textId="77777777" w:rsidR="00746438" w:rsidRPr="00746438" w:rsidRDefault="00746438">
      <w:pPr>
        <w:pStyle w:val="ListParagraph"/>
        <w:numPr>
          <w:ilvl w:val="0"/>
          <w:numId w:val="2"/>
        </w:numPr>
        <w:tabs>
          <w:tab w:val="left" w:pos="573"/>
        </w:tabs>
        <w:spacing w:line="206" w:lineRule="exact"/>
        <w:ind w:left="573"/>
        <w:rPr>
          <w:sz w:val="18"/>
        </w:rPr>
      </w:pPr>
      <w:r w:rsidRPr="00746438">
        <w:rPr>
          <w:rFonts w:ascii="Arial" w:hAnsi="Arial"/>
          <w:b/>
          <w:bCs/>
          <w:i/>
          <w:sz w:val="18"/>
          <w:u w:val="single"/>
        </w:rPr>
        <w:t>Research Skills:</w:t>
      </w:r>
      <w:r w:rsidRPr="00746438">
        <w:rPr>
          <w:rFonts w:ascii="Arial" w:hAnsi="Arial"/>
          <w:i/>
          <w:sz w:val="18"/>
          <w:u w:val="single"/>
        </w:rPr>
        <w:t xml:space="preserve"> </w:t>
      </w:r>
      <w:r w:rsidRPr="00746438">
        <w:rPr>
          <w:rFonts w:ascii="Arial" w:hAnsi="Arial"/>
          <w:iCs/>
          <w:sz w:val="18"/>
        </w:rPr>
        <w:t xml:space="preserve">Investigated extracellular </w:t>
      </w:r>
      <w:proofErr w:type="spellStart"/>
      <w:r w:rsidRPr="00746438">
        <w:rPr>
          <w:rFonts w:ascii="Arial" w:hAnsi="Arial"/>
          <w:iCs/>
          <w:sz w:val="18"/>
        </w:rPr>
        <w:t>vesicles</w:t>
      </w:r>
      <w:proofErr w:type="spellEnd"/>
      <w:r w:rsidRPr="00746438">
        <w:rPr>
          <w:rFonts w:ascii="Arial" w:hAnsi="Arial"/>
          <w:iCs/>
          <w:sz w:val="18"/>
        </w:rPr>
        <w:t xml:space="preserve"> (EVs) in eukaryotic and prokaryotic cells using flow cytometry, leveraging AWS-based computational tools for scalable data analysis.</w:t>
      </w:r>
    </w:p>
    <w:p w14:paraId="6AC584D9" w14:textId="77777777" w:rsidR="00746438" w:rsidRPr="00746438" w:rsidRDefault="00746438" w:rsidP="00746438">
      <w:pPr>
        <w:pStyle w:val="ListParagraph"/>
        <w:tabs>
          <w:tab w:val="left" w:pos="573"/>
        </w:tabs>
        <w:spacing w:line="206" w:lineRule="exact"/>
        <w:ind w:firstLine="0"/>
        <w:rPr>
          <w:sz w:val="18"/>
        </w:rPr>
      </w:pPr>
    </w:p>
    <w:p w14:paraId="767A6767" w14:textId="76332284" w:rsidR="00DB13D2" w:rsidRPr="00967C47" w:rsidRDefault="00746438" w:rsidP="00967C47">
      <w:pPr>
        <w:pStyle w:val="ListParagraph"/>
        <w:numPr>
          <w:ilvl w:val="0"/>
          <w:numId w:val="2"/>
        </w:numPr>
        <w:tabs>
          <w:tab w:val="left" w:pos="573"/>
        </w:tabs>
        <w:spacing w:line="206" w:lineRule="exact"/>
        <w:ind w:left="573"/>
        <w:rPr>
          <w:sz w:val="18"/>
        </w:rPr>
      </w:pPr>
      <w:r w:rsidRPr="00746438">
        <w:rPr>
          <w:rFonts w:ascii="Arial" w:hAnsi="Arial"/>
          <w:b/>
          <w:bCs/>
          <w:i/>
          <w:sz w:val="18"/>
          <w:u w:val="single"/>
        </w:rPr>
        <w:t>Collaborative Skills:</w:t>
      </w:r>
      <w:r w:rsidRPr="00746438">
        <w:rPr>
          <w:rFonts w:ascii="Arial" w:hAnsi="Arial"/>
          <w:i/>
          <w:sz w:val="18"/>
          <w:u w:val="single"/>
        </w:rPr>
        <w:t xml:space="preserve"> </w:t>
      </w:r>
      <w:r w:rsidRPr="00746438">
        <w:rPr>
          <w:rFonts w:ascii="Arial" w:hAnsi="Arial"/>
          <w:iCs/>
          <w:sz w:val="18"/>
        </w:rPr>
        <w:t>Worked with a team of three researchers to analyze EV behavior, integrating cloud-based collaboration tools and DevOps methodologies for efficient data sharing and workflow automation.</w:t>
      </w:r>
    </w:p>
    <w:p w14:paraId="14209A9E" w14:textId="77777777" w:rsidR="00967C47" w:rsidRPr="00967C47" w:rsidRDefault="00967C47" w:rsidP="00967C47">
      <w:pPr>
        <w:pStyle w:val="ListParagraph"/>
        <w:rPr>
          <w:sz w:val="18"/>
        </w:rPr>
      </w:pPr>
    </w:p>
    <w:p w14:paraId="41527A0A" w14:textId="54C91812" w:rsidR="00967C47" w:rsidRDefault="00967C47" w:rsidP="00967C47">
      <w:pPr>
        <w:pStyle w:val="ListParagraph"/>
        <w:numPr>
          <w:ilvl w:val="0"/>
          <w:numId w:val="2"/>
        </w:numPr>
        <w:tabs>
          <w:tab w:val="left" w:pos="573"/>
        </w:tabs>
        <w:spacing w:line="206" w:lineRule="exact"/>
        <w:ind w:left="573"/>
        <w:rPr>
          <w:sz w:val="18"/>
        </w:rPr>
      </w:pPr>
      <w:r w:rsidRPr="00967C47">
        <w:rPr>
          <w:b/>
          <w:bCs/>
          <w:i/>
          <w:iCs/>
          <w:sz w:val="18"/>
          <w:u w:val="single"/>
        </w:rPr>
        <w:t>Data Analysis</w:t>
      </w:r>
      <w:r w:rsidRPr="00967C47">
        <w:rPr>
          <w:b/>
          <w:bCs/>
          <w:sz w:val="18"/>
        </w:rPr>
        <w:t>:</w:t>
      </w:r>
      <w:r w:rsidRPr="00967C47">
        <w:rPr>
          <w:sz w:val="18"/>
        </w:rPr>
        <w:t xml:space="preserve"> Analyzed and interpreted data on GFP packaging in HEK293 cells using statistical methods, employing AWS cloud computing for large-scale data processing and visualization.</w:t>
      </w:r>
    </w:p>
    <w:p w14:paraId="10FD1BF0" w14:textId="77777777" w:rsidR="00967C47" w:rsidRPr="00967C47" w:rsidRDefault="00967C47" w:rsidP="00967C47">
      <w:pPr>
        <w:pStyle w:val="ListParagraph"/>
        <w:rPr>
          <w:sz w:val="18"/>
        </w:rPr>
      </w:pPr>
    </w:p>
    <w:p w14:paraId="5813F725" w14:textId="77777777" w:rsidR="00967C47" w:rsidRPr="00967C47" w:rsidRDefault="00967C47" w:rsidP="00967C47">
      <w:pPr>
        <w:pStyle w:val="ListParagraph"/>
        <w:tabs>
          <w:tab w:val="left" w:pos="573"/>
        </w:tabs>
        <w:spacing w:line="206" w:lineRule="exact"/>
        <w:ind w:firstLine="0"/>
        <w:rPr>
          <w:sz w:val="18"/>
        </w:rPr>
      </w:pPr>
    </w:p>
    <w:p w14:paraId="50DDD107" w14:textId="77777777" w:rsidR="00DB13D2" w:rsidRDefault="00000000">
      <w:pPr>
        <w:pStyle w:val="Heading1"/>
        <w:spacing w:line="207" w:lineRule="exact"/>
      </w:pPr>
      <w:r>
        <w:t>CSIR-NEIST</w:t>
      </w:r>
      <w:r>
        <w:rPr>
          <w:spacing w:val="-5"/>
        </w:rPr>
        <w:t xml:space="preserve"> </w:t>
      </w:r>
      <w:r>
        <w:t>(Council</w:t>
      </w:r>
      <w:r>
        <w:rPr>
          <w:spacing w:val="-5"/>
        </w:rPr>
        <w:t xml:space="preserve"> </w:t>
      </w:r>
      <w:r>
        <w:t>of</w:t>
      </w:r>
      <w:r>
        <w:rPr>
          <w:spacing w:val="-2"/>
        </w:rPr>
        <w:t xml:space="preserve"> </w:t>
      </w:r>
      <w:r>
        <w:t>Industrial</w:t>
      </w:r>
      <w:r>
        <w:rPr>
          <w:spacing w:val="-5"/>
        </w:rPr>
        <w:t xml:space="preserve"> </w:t>
      </w:r>
      <w:r>
        <w:t>and</w:t>
      </w:r>
      <w:r>
        <w:rPr>
          <w:spacing w:val="-3"/>
        </w:rPr>
        <w:t xml:space="preserve"> </w:t>
      </w:r>
      <w:r>
        <w:t>Scientific</w:t>
      </w:r>
      <w:r>
        <w:rPr>
          <w:spacing w:val="-4"/>
        </w:rPr>
        <w:t xml:space="preserve"> </w:t>
      </w:r>
      <w:r>
        <w:t>Research,</w:t>
      </w:r>
      <w:r>
        <w:rPr>
          <w:spacing w:val="-5"/>
        </w:rPr>
        <w:t xml:space="preserve"> </w:t>
      </w:r>
      <w:r>
        <w:t>North-East</w:t>
      </w:r>
      <w:r>
        <w:rPr>
          <w:spacing w:val="-4"/>
        </w:rPr>
        <w:t xml:space="preserve"> </w:t>
      </w:r>
      <w:r>
        <w:t>Institute</w:t>
      </w:r>
      <w:r>
        <w:rPr>
          <w:spacing w:val="-2"/>
        </w:rPr>
        <w:t xml:space="preserve"> </w:t>
      </w:r>
      <w:r>
        <w:t>of</w:t>
      </w:r>
      <w:r>
        <w:rPr>
          <w:spacing w:val="-4"/>
        </w:rPr>
        <w:t xml:space="preserve"> </w:t>
      </w:r>
      <w:r>
        <w:t>Science</w:t>
      </w:r>
      <w:r>
        <w:rPr>
          <w:spacing w:val="-2"/>
        </w:rPr>
        <w:t xml:space="preserve"> </w:t>
      </w:r>
      <w:r>
        <w:t>and</w:t>
      </w:r>
      <w:r>
        <w:rPr>
          <w:spacing w:val="-5"/>
        </w:rPr>
        <w:t xml:space="preserve"> </w:t>
      </w:r>
      <w:r>
        <w:t>Technology),</w:t>
      </w:r>
      <w:r>
        <w:rPr>
          <w:spacing w:val="1"/>
        </w:rPr>
        <w:t xml:space="preserve"> </w:t>
      </w:r>
      <w:r>
        <w:rPr>
          <w:spacing w:val="-2"/>
        </w:rPr>
        <w:t>India</w:t>
      </w:r>
    </w:p>
    <w:p w14:paraId="68A8E80F" w14:textId="77777777" w:rsidR="00DB13D2" w:rsidRDefault="00000000">
      <w:pPr>
        <w:tabs>
          <w:tab w:val="left" w:pos="9254"/>
        </w:tabs>
        <w:spacing w:line="206" w:lineRule="exact"/>
        <w:ind w:left="153"/>
        <w:rPr>
          <w:rFonts w:ascii="Arial"/>
          <w:b/>
          <w:sz w:val="18"/>
        </w:rPr>
      </w:pPr>
      <w:r>
        <w:rPr>
          <w:rFonts w:ascii="Arial"/>
          <w:b/>
          <w:sz w:val="18"/>
        </w:rPr>
        <w:t>National</w:t>
      </w:r>
      <w:r>
        <w:rPr>
          <w:rFonts w:ascii="Arial"/>
          <w:b/>
          <w:spacing w:val="-5"/>
          <w:sz w:val="18"/>
        </w:rPr>
        <w:t xml:space="preserve"> </w:t>
      </w:r>
      <w:r>
        <w:rPr>
          <w:rFonts w:ascii="Arial"/>
          <w:b/>
          <w:sz w:val="18"/>
        </w:rPr>
        <w:t>Summer</w:t>
      </w:r>
      <w:r>
        <w:rPr>
          <w:rFonts w:ascii="Arial"/>
          <w:b/>
          <w:spacing w:val="-4"/>
          <w:sz w:val="18"/>
        </w:rPr>
        <w:t xml:space="preserve"> </w:t>
      </w:r>
      <w:r>
        <w:rPr>
          <w:rFonts w:ascii="Arial"/>
          <w:b/>
          <w:spacing w:val="-2"/>
          <w:sz w:val="18"/>
        </w:rPr>
        <w:t>Internship</w:t>
      </w:r>
      <w:r>
        <w:rPr>
          <w:rFonts w:ascii="Arial"/>
          <w:b/>
          <w:sz w:val="18"/>
        </w:rPr>
        <w:tab/>
        <w:t>(Jun</w:t>
      </w:r>
      <w:r>
        <w:rPr>
          <w:rFonts w:ascii="Arial"/>
          <w:b/>
          <w:spacing w:val="-5"/>
          <w:sz w:val="18"/>
        </w:rPr>
        <w:t xml:space="preserve"> </w:t>
      </w:r>
      <w:r>
        <w:rPr>
          <w:rFonts w:ascii="Arial"/>
          <w:b/>
          <w:sz w:val="18"/>
        </w:rPr>
        <w:t xml:space="preserve">- Aug </w:t>
      </w:r>
      <w:r>
        <w:rPr>
          <w:rFonts w:ascii="Arial"/>
          <w:b/>
          <w:spacing w:val="-2"/>
          <w:sz w:val="18"/>
        </w:rPr>
        <w:t>2020)</w:t>
      </w:r>
    </w:p>
    <w:p w14:paraId="7BC60BF5" w14:textId="1FECE7E6" w:rsidR="00967C47" w:rsidRPr="00967C47" w:rsidRDefault="00000000" w:rsidP="00967C47">
      <w:pPr>
        <w:pStyle w:val="ListParagraph"/>
        <w:numPr>
          <w:ilvl w:val="0"/>
          <w:numId w:val="2"/>
        </w:numPr>
        <w:tabs>
          <w:tab w:val="left" w:pos="574"/>
        </w:tabs>
        <w:ind w:right="152"/>
        <w:jc w:val="both"/>
        <w:rPr>
          <w:sz w:val="18"/>
        </w:rPr>
      </w:pPr>
      <w:r>
        <w:rPr>
          <w:rFonts w:ascii="Arial" w:hAnsi="Arial"/>
          <w:i/>
          <w:sz w:val="18"/>
          <w:u w:val="single"/>
        </w:rPr>
        <w:t>Critical analysis:</w:t>
      </w:r>
      <w:r>
        <w:rPr>
          <w:rFonts w:ascii="Arial" w:hAnsi="Arial"/>
          <w:i/>
          <w:sz w:val="18"/>
        </w:rPr>
        <w:t xml:space="preserve"> </w:t>
      </w:r>
      <w:r w:rsidR="00967C47" w:rsidRPr="00967C47">
        <w:rPr>
          <w:sz w:val="18"/>
        </w:rPr>
        <w:t>Researched, evaluated, reviewed, and refined existing literature on various red blood cell indices to differentiate sickle cell anemia, utilizing AWS cloud resources for data storage and analysis, and applying DevOps practices to automate and streamline the research process.</w:t>
      </w:r>
    </w:p>
    <w:p w14:paraId="2A7A08A5" w14:textId="78446FB1" w:rsidR="00DB13D2" w:rsidRDefault="00000000">
      <w:pPr>
        <w:pStyle w:val="ListParagraph"/>
        <w:numPr>
          <w:ilvl w:val="0"/>
          <w:numId w:val="2"/>
        </w:numPr>
        <w:tabs>
          <w:tab w:val="left" w:pos="572"/>
        </w:tabs>
        <w:spacing w:before="1"/>
        <w:ind w:left="572" w:hanging="419"/>
        <w:jc w:val="both"/>
        <w:rPr>
          <w:sz w:val="18"/>
        </w:rPr>
      </w:pPr>
      <w:r>
        <w:rPr>
          <w:rFonts w:ascii="Arial" w:hAnsi="Arial"/>
          <w:i/>
          <w:sz w:val="18"/>
          <w:u w:val="single"/>
        </w:rPr>
        <w:t>Scientific</w:t>
      </w:r>
      <w:r>
        <w:rPr>
          <w:rFonts w:ascii="Arial" w:hAnsi="Arial"/>
          <w:i/>
          <w:spacing w:val="-3"/>
          <w:sz w:val="18"/>
          <w:u w:val="single"/>
        </w:rPr>
        <w:t xml:space="preserve"> </w:t>
      </w:r>
      <w:r>
        <w:rPr>
          <w:rFonts w:ascii="Arial" w:hAnsi="Arial"/>
          <w:i/>
          <w:sz w:val="18"/>
          <w:u w:val="single"/>
        </w:rPr>
        <w:t>Writing:</w:t>
      </w:r>
      <w:r>
        <w:rPr>
          <w:rFonts w:ascii="Arial" w:hAnsi="Arial"/>
          <w:i/>
          <w:spacing w:val="-3"/>
          <w:sz w:val="18"/>
        </w:rPr>
        <w:t xml:space="preserve"> </w:t>
      </w:r>
      <w:r w:rsidR="00967C47" w:rsidRPr="00967C47">
        <w:rPr>
          <w:sz w:val="18"/>
        </w:rPr>
        <w:t xml:space="preserve">Drafted a comprehensive review article on red blood cell indices, incorporating data-driven insights and </w:t>
      </w:r>
      <w:r w:rsidR="00967C47" w:rsidRPr="00967C47">
        <w:rPr>
          <w:sz w:val="18"/>
        </w:rPr>
        <w:lastRenderedPageBreak/>
        <w:t>leveraging cloud-based tools for data management and analysis. Applied DevOps practices to streamline the research and writing process, ensuring efficient collaboration and version control.</w:t>
      </w:r>
    </w:p>
    <w:p w14:paraId="2C587799" w14:textId="77777777" w:rsidR="00DB13D2" w:rsidRDefault="00000000">
      <w:pPr>
        <w:pStyle w:val="Heading1"/>
        <w:tabs>
          <w:tab w:val="left" w:pos="9264"/>
        </w:tabs>
        <w:spacing w:before="205"/>
        <w:ind w:right="96"/>
      </w:pPr>
      <w:r>
        <w:t xml:space="preserve">KIIT School of </w:t>
      </w:r>
      <w:proofErr w:type="spellStart"/>
      <w:proofErr w:type="gramStart"/>
      <w:r>
        <w:t>Biotechnology,Bhubaneswar</w:t>
      </w:r>
      <w:proofErr w:type="spellEnd"/>
      <w:proofErr w:type="gramEnd"/>
      <w:r>
        <w:t>, India</w:t>
      </w:r>
      <w:r>
        <w:tab/>
        <w:t>(May</w:t>
      </w:r>
      <w:r>
        <w:rPr>
          <w:spacing w:val="-12"/>
        </w:rPr>
        <w:t xml:space="preserve"> </w:t>
      </w:r>
      <w:r>
        <w:t>-</w:t>
      </w:r>
      <w:r>
        <w:rPr>
          <w:spacing w:val="-10"/>
        </w:rPr>
        <w:t xml:space="preserve"> </w:t>
      </w:r>
      <w:r>
        <w:t>Dec</w:t>
      </w:r>
      <w:r>
        <w:rPr>
          <w:spacing w:val="-12"/>
        </w:rPr>
        <w:t xml:space="preserve"> </w:t>
      </w:r>
      <w:r>
        <w:t>2019) Summer Internship</w:t>
      </w:r>
    </w:p>
    <w:p w14:paraId="58F0F0F6" w14:textId="77777777" w:rsidR="00DB13D2" w:rsidRDefault="00000000">
      <w:pPr>
        <w:pStyle w:val="ListParagraph"/>
        <w:numPr>
          <w:ilvl w:val="0"/>
          <w:numId w:val="2"/>
        </w:numPr>
        <w:tabs>
          <w:tab w:val="left" w:pos="573"/>
        </w:tabs>
        <w:spacing w:before="1" w:line="207" w:lineRule="exact"/>
        <w:ind w:left="573"/>
        <w:rPr>
          <w:sz w:val="18"/>
        </w:rPr>
      </w:pPr>
      <w:r>
        <w:rPr>
          <w:rFonts w:ascii="Arial" w:hAnsi="Arial"/>
          <w:i/>
          <w:sz w:val="18"/>
          <w:u w:val="single"/>
        </w:rPr>
        <w:t>Research</w:t>
      </w:r>
      <w:r>
        <w:rPr>
          <w:rFonts w:ascii="Arial" w:hAnsi="Arial"/>
          <w:i/>
          <w:spacing w:val="-6"/>
          <w:sz w:val="18"/>
          <w:u w:val="single"/>
        </w:rPr>
        <w:t xml:space="preserve"> </w:t>
      </w:r>
      <w:r>
        <w:rPr>
          <w:rFonts w:ascii="Arial" w:hAnsi="Arial"/>
          <w:i/>
          <w:sz w:val="18"/>
          <w:u w:val="single"/>
        </w:rPr>
        <w:t>Skills:</w:t>
      </w:r>
      <w:r>
        <w:rPr>
          <w:rFonts w:ascii="Arial" w:hAnsi="Arial"/>
          <w:i/>
          <w:spacing w:val="-4"/>
          <w:sz w:val="18"/>
        </w:rPr>
        <w:t xml:space="preserve"> </w:t>
      </w:r>
      <w:r>
        <w:rPr>
          <w:sz w:val="18"/>
        </w:rPr>
        <w:t>conducted</w:t>
      </w:r>
      <w:r>
        <w:rPr>
          <w:spacing w:val="-4"/>
          <w:sz w:val="18"/>
        </w:rPr>
        <w:t xml:space="preserve"> </w:t>
      </w:r>
      <w:r>
        <w:rPr>
          <w:sz w:val="18"/>
        </w:rPr>
        <w:t>experiments</w:t>
      </w:r>
      <w:r>
        <w:rPr>
          <w:spacing w:val="-3"/>
          <w:sz w:val="18"/>
        </w:rPr>
        <w:t xml:space="preserve"> </w:t>
      </w:r>
      <w:r>
        <w:rPr>
          <w:sz w:val="18"/>
        </w:rPr>
        <w:t>on</w:t>
      </w:r>
      <w:r>
        <w:rPr>
          <w:spacing w:val="-4"/>
          <w:sz w:val="18"/>
        </w:rPr>
        <w:t xml:space="preserve"> </w:t>
      </w:r>
      <w:r>
        <w:rPr>
          <w:rFonts w:ascii="Arial" w:hAnsi="Arial"/>
          <w:i/>
          <w:sz w:val="18"/>
        </w:rPr>
        <w:t>Drosophila</w:t>
      </w:r>
      <w:r>
        <w:rPr>
          <w:rFonts w:ascii="Arial" w:hAnsi="Arial"/>
          <w:i/>
          <w:spacing w:val="-4"/>
          <w:sz w:val="18"/>
        </w:rPr>
        <w:t xml:space="preserve"> </w:t>
      </w:r>
      <w:r>
        <w:rPr>
          <w:rFonts w:ascii="Arial" w:hAnsi="Arial"/>
          <w:i/>
          <w:sz w:val="18"/>
        </w:rPr>
        <w:t>melanogaster</w:t>
      </w:r>
      <w:r>
        <w:rPr>
          <w:rFonts w:ascii="Arial" w:hAnsi="Arial"/>
          <w:i/>
          <w:spacing w:val="-3"/>
          <w:sz w:val="18"/>
        </w:rPr>
        <w:t xml:space="preserve"> </w:t>
      </w:r>
      <w:r>
        <w:rPr>
          <w:sz w:val="18"/>
        </w:rPr>
        <w:t>to</w:t>
      </w:r>
      <w:r>
        <w:rPr>
          <w:spacing w:val="-1"/>
          <w:sz w:val="18"/>
        </w:rPr>
        <w:t xml:space="preserve"> </w:t>
      </w:r>
      <w:r>
        <w:rPr>
          <w:sz w:val="18"/>
        </w:rPr>
        <w:t>study</w:t>
      </w:r>
      <w:r>
        <w:rPr>
          <w:spacing w:val="-3"/>
          <w:sz w:val="18"/>
        </w:rPr>
        <w:t xml:space="preserve"> </w:t>
      </w:r>
      <w:r>
        <w:rPr>
          <w:sz w:val="18"/>
        </w:rPr>
        <w:t>the</w:t>
      </w:r>
      <w:r>
        <w:rPr>
          <w:spacing w:val="-4"/>
          <w:sz w:val="18"/>
        </w:rPr>
        <w:t xml:space="preserve"> </w:t>
      </w:r>
      <w:r>
        <w:rPr>
          <w:sz w:val="18"/>
        </w:rPr>
        <w:t>impact</w:t>
      </w:r>
      <w:r>
        <w:rPr>
          <w:spacing w:val="-4"/>
          <w:sz w:val="18"/>
        </w:rPr>
        <w:t xml:space="preserve"> </w:t>
      </w:r>
      <w:r>
        <w:rPr>
          <w:sz w:val="18"/>
        </w:rPr>
        <w:t>of</w:t>
      </w:r>
      <w:r>
        <w:rPr>
          <w:spacing w:val="-4"/>
          <w:sz w:val="18"/>
        </w:rPr>
        <w:t xml:space="preserve"> </w:t>
      </w:r>
      <w:r>
        <w:rPr>
          <w:sz w:val="18"/>
        </w:rPr>
        <w:t>thermal</w:t>
      </w:r>
      <w:r>
        <w:rPr>
          <w:spacing w:val="-4"/>
          <w:sz w:val="18"/>
        </w:rPr>
        <w:t xml:space="preserve"> </w:t>
      </w:r>
      <w:r>
        <w:rPr>
          <w:sz w:val="18"/>
        </w:rPr>
        <w:t>conditions</w:t>
      </w:r>
      <w:r>
        <w:rPr>
          <w:spacing w:val="-3"/>
          <w:sz w:val="18"/>
        </w:rPr>
        <w:t xml:space="preserve"> </w:t>
      </w:r>
      <w:r>
        <w:rPr>
          <w:sz w:val="18"/>
        </w:rPr>
        <w:t>on</w:t>
      </w:r>
      <w:r>
        <w:rPr>
          <w:spacing w:val="-3"/>
          <w:sz w:val="18"/>
        </w:rPr>
        <w:t xml:space="preserve"> </w:t>
      </w:r>
      <w:r>
        <w:rPr>
          <w:spacing w:val="-2"/>
          <w:sz w:val="18"/>
        </w:rPr>
        <w:t>fecundity</w:t>
      </w:r>
    </w:p>
    <w:p w14:paraId="2E58F90A" w14:textId="77777777" w:rsidR="00DB13D2" w:rsidRDefault="00000000">
      <w:pPr>
        <w:pStyle w:val="ListParagraph"/>
        <w:numPr>
          <w:ilvl w:val="0"/>
          <w:numId w:val="2"/>
        </w:numPr>
        <w:tabs>
          <w:tab w:val="left" w:pos="573"/>
        </w:tabs>
        <w:spacing w:line="206" w:lineRule="exact"/>
        <w:ind w:left="573"/>
        <w:rPr>
          <w:sz w:val="18"/>
        </w:rPr>
      </w:pPr>
      <w:r>
        <w:rPr>
          <w:rFonts w:ascii="Arial" w:hAnsi="Arial"/>
          <w:i/>
          <w:sz w:val="18"/>
          <w:u w:val="single"/>
        </w:rPr>
        <w:t>Data</w:t>
      </w:r>
      <w:r>
        <w:rPr>
          <w:rFonts w:ascii="Arial" w:hAnsi="Arial"/>
          <w:i/>
          <w:spacing w:val="-6"/>
          <w:sz w:val="18"/>
          <w:u w:val="single"/>
        </w:rPr>
        <w:t xml:space="preserve"> </w:t>
      </w:r>
      <w:r>
        <w:rPr>
          <w:rFonts w:ascii="Arial" w:hAnsi="Arial"/>
          <w:i/>
          <w:sz w:val="18"/>
          <w:u w:val="single"/>
        </w:rPr>
        <w:t>analysis:</w:t>
      </w:r>
      <w:r>
        <w:rPr>
          <w:rFonts w:ascii="Arial" w:hAnsi="Arial"/>
          <w:i/>
          <w:spacing w:val="-2"/>
          <w:sz w:val="18"/>
        </w:rPr>
        <w:t xml:space="preserve"> </w:t>
      </w:r>
      <w:r>
        <w:rPr>
          <w:sz w:val="18"/>
        </w:rPr>
        <w:t>monitored</w:t>
      </w:r>
      <w:r>
        <w:rPr>
          <w:spacing w:val="-4"/>
          <w:sz w:val="18"/>
        </w:rPr>
        <w:t xml:space="preserve"> </w:t>
      </w:r>
      <w:r>
        <w:rPr>
          <w:sz w:val="18"/>
        </w:rPr>
        <w:t>and</w:t>
      </w:r>
      <w:r>
        <w:rPr>
          <w:spacing w:val="-4"/>
          <w:sz w:val="18"/>
        </w:rPr>
        <w:t xml:space="preserve"> </w:t>
      </w:r>
      <w:r>
        <w:rPr>
          <w:sz w:val="18"/>
        </w:rPr>
        <w:t>analyzed</w:t>
      </w:r>
      <w:r>
        <w:rPr>
          <w:spacing w:val="-1"/>
          <w:sz w:val="18"/>
        </w:rPr>
        <w:t xml:space="preserve"> </w:t>
      </w:r>
      <w:r>
        <w:rPr>
          <w:sz w:val="18"/>
        </w:rPr>
        <w:t>egg</w:t>
      </w:r>
      <w:r>
        <w:rPr>
          <w:spacing w:val="-4"/>
          <w:sz w:val="18"/>
        </w:rPr>
        <w:t xml:space="preserve"> </w:t>
      </w:r>
      <w:r>
        <w:rPr>
          <w:sz w:val="18"/>
        </w:rPr>
        <w:t>production</w:t>
      </w:r>
      <w:r>
        <w:rPr>
          <w:spacing w:val="-3"/>
          <w:sz w:val="18"/>
        </w:rPr>
        <w:t xml:space="preserve"> </w:t>
      </w:r>
      <w:r>
        <w:rPr>
          <w:sz w:val="18"/>
        </w:rPr>
        <w:t>over</w:t>
      </w:r>
      <w:r>
        <w:rPr>
          <w:spacing w:val="-2"/>
          <w:sz w:val="18"/>
        </w:rPr>
        <w:t xml:space="preserve"> </w:t>
      </w:r>
      <w:r>
        <w:rPr>
          <w:sz w:val="18"/>
        </w:rPr>
        <w:t>a</w:t>
      </w:r>
      <w:r>
        <w:rPr>
          <w:spacing w:val="-1"/>
          <w:sz w:val="18"/>
        </w:rPr>
        <w:t xml:space="preserve"> </w:t>
      </w:r>
      <w:proofErr w:type="gramStart"/>
      <w:r>
        <w:rPr>
          <w:sz w:val="18"/>
        </w:rPr>
        <w:t>21</w:t>
      </w:r>
      <w:r>
        <w:rPr>
          <w:spacing w:val="-4"/>
          <w:sz w:val="18"/>
        </w:rPr>
        <w:t xml:space="preserve"> </w:t>
      </w:r>
      <w:r>
        <w:rPr>
          <w:sz w:val="18"/>
        </w:rPr>
        <w:t>day</w:t>
      </w:r>
      <w:proofErr w:type="gramEnd"/>
      <w:r>
        <w:rPr>
          <w:spacing w:val="-6"/>
          <w:sz w:val="18"/>
        </w:rPr>
        <w:t xml:space="preserve"> </w:t>
      </w:r>
      <w:r>
        <w:rPr>
          <w:sz w:val="18"/>
        </w:rPr>
        <w:t>period</w:t>
      </w:r>
      <w:r>
        <w:rPr>
          <w:spacing w:val="-1"/>
          <w:sz w:val="18"/>
        </w:rPr>
        <w:t xml:space="preserve"> </w:t>
      </w:r>
      <w:r>
        <w:rPr>
          <w:sz w:val="18"/>
        </w:rPr>
        <w:t>using</w:t>
      </w:r>
      <w:r>
        <w:rPr>
          <w:spacing w:val="-3"/>
          <w:sz w:val="18"/>
        </w:rPr>
        <w:t xml:space="preserve"> </w:t>
      </w:r>
      <w:r>
        <w:rPr>
          <w:spacing w:val="-2"/>
          <w:sz w:val="18"/>
        </w:rPr>
        <w:t>statistics</w:t>
      </w:r>
    </w:p>
    <w:p w14:paraId="2656CF26" w14:textId="77777777" w:rsidR="00DB13D2" w:rsidRDefault="00000000">
      <w:pPr>
        <w:pStyle w:val="ListParagraph"/>
        <w:numPr>
          <w:ilvl w:val="0"/>
          <w:numId w:val="2"/>
        </w:numPr>
        <w:tabs>
          <w:tab w:val="left" w:pos="574"/>
        </w:tabs>
        <w:ind w:right="152"/>
        <w:rPr>
          <w:sz w:val="18"/>
        </w:rPr>
      </w:pPr>
      <w:r>
        <w:rPr>
          <w:rFonts w:ascii="Arial" w:hAnsi="Arial"/>
          <w:i/>
          <w:sz w:val="18"/>
          <w:u w:val="single"/>
        </w:rPr>
        <w:t>Hands-on</w:t>
      </w:r>
      <w:r>
        <w:rPr>
          <w:rFonts w:ascii="Arial" w:hAnsi="Arial"/>
          <w:i/>
          <w:spacing w:val="31"/>
          <w:sz w:val="18"/>
          <w:u w:val="single"/>
        </w:rPr>
        <w:t xml:space="preserve"> </w:t>
      </w:r>
      <w:r>
        <w:rPr>
          <w:rFonts w:ascii="Arial" w:hAnsi="Arial"/>
          <w:i/>
          <w:sz w:val="18"/>
          <w:u w:val="single"/>
        </w:rPr>
        <w:t>Laboratory</w:t>
      </w:r>
      <w:r>
        <w:rPr>
          <w:rFonts w:ascii="Arial" w:hAnsi="Arial"/>
          <w:i/>
          <w:spacing w:val="31"/>
          <w:sz w:val="18"/>
          <w:u w:val="single"/>
        </w:rPr>
        <w:t xml:space="preserve"> </w:t>
      </w:r>
      <w:r>
        <w:rPr>
          <w:rFonts w:ascii="Arial" w:hAnsi="Arial"/>
          <w:i/>
          <w:sz w:val="18"/>
          <w:u w:val="single"/>
        </w:rPr>
        <w:t>skills</w:t>
      </w:r>
      <w:r>
        <w:rPr>
          <w:sz w:val="18"/>
        </w:rPr>
        <w:t>:</w:t>
      </w:r>
      <w:r>
        <w:rPr>
          <w:spacing w:val="30"/>
          <w:sz w:val="18"/>
        </w:rPr>
        <w:t xml:space="preserve"> </w:t>
      </w:r>
      <w:r>
        <w:rPr>
          <w:sz w:val="18"/>
        </w:rPr>
        <w:t>gained</w:t>
      </w:r>
      <w:r>
        <w:rPr>
          <w:spacing w:val="33"/>
          <w:sz w:val="18"/>
        </w:rPr>
        <w:t xml:space="preserve"> </w:t>
      </w:r>
      <w:r>
        <w:rPr>
          <w:sz w:val="18"/>
        </w:rPr>
        <w:t>experience</w:t>
      </w:r>
      <w:r>
        <w:rPr>
          <w:spacing w:val="31"/>
          <w:sz w:val="18"/>
        </w:rPr>
        <w:t xml:space="preserve"> </w:t>
      </w:r>
      <w:r>
        <w:rPr>
          <w:sz w:val="18"/>
        </w:rPr>
        <w:t>in</w:t>
      </w:r>
      <w:r>
        <w:rPr>
          <w:spacing w:val="33"/>
          <w:sz w:val="18"/>
        </w:rPr>
        <w:t xml:space="preserve"> </w:t>
      </w:r>
      <w:r>
        <w:rPr>
          <w:sz w:val="18"/>
        </w:rPr>
        <w:t>maintaining</w:t>
      </w:r>
      <w:r>
        <w:rPr>
          <w:spacing w:val="33"/>
          <w:sz w:val="18"/>
        </w:rPr>
        <w:t xml:space="preserve"> </w:t>
      </w:r>
      <w:r>
        <w:rPr>
          <w:sz w:val="18"/>
        </w:rPr>
        <w:t>fly</w:t>
      </w:r>
      <w:r>
        <w:rPr>
          <w:spacing w:val="31"/>
          <w:sz w:val="18"/>
        </w:rPr>
        <w:t xml:space="preserve"> </w:t>
      </w:r>
      <w:r>
        <w:rPr>
          <w:sz w:val="18"/>
        </w:rPr>
        <w:t>populations,</w:t>
      </w:r>
      <w:r>
        <w:rPr>
          <w:spacing w:val="33"/>
          <w:sz w:val="18"/>
        </w:rPr>
        <w:t xml:space="preserve"> </w:t>
      </w:r>
      <w:r>
        <w:rPr>
          <w:sz w:val="18"/>
        </w:rPr>
        <w:t>transferring</w:t>
      </w:r>
      <w:r>
        <w:rPr>
          <w:spacing w:val="31"/>
          <w:sz w:val="18"/>
        </w:rPr>
        <w:t xml:space="preserve"> </w:t>
      </w:r>
      <w:r>
        <w:rPr>
          <w:sz w:val="18"/>
        </w:rPr>
        <w:t>populations,</w:t>
      </w:r>
      <w:r>
        <w:rPr>
          <w:spacing w:val="33"/>
          <w:sz w:val="18"/>
        </w:rPr>
        <w:t xml:space="preserve"> </w:t>
      </w:r>
      <w:r>
        <w:rPr>
          <w:sz w:val="18"/>
        </w:rPr>
        <w:t>isolating</w:t>
      </w:r>
      <w:r>
        <w:rPr>
          <w:spacing w:val="31"/>
          <w:sz w:val="18"/>
        </w:rPr>
        <w:t xml:space="preserve"> </w:t>
      </w:r>
      <w:r>
        <w:rPr>
          <w:sz w:val="18"/>
        </w:rPr>
        <w:t>male</w:t>
      </w:r>
      <w:r>
        <w:rPr>
          <w:spacing w:val="33"/>
          <w:sz w:val="18"/>
        </w:rPr>
        <w:t xml:space="preserve"> </w:t>
      </w:r>
      <w:r>
        <w:rPr>
          <w:sz w:val="18"/>
        </w:rPr>
        <w:t>and female flies for experimentation</w:t>
      </w:r>
    </w:p>
    <w:p w14:paraId="6B55A876" w14:textId="77777777" w:rsidR="00DB13D2" w:rsidRDefault="00DB13D2">
      <w:pPr>
        <w:pStyle w:val="BodyText"/>
      </w:pPr>
    </w:p>
    <w:p w14:paraId="502CB7E5" w14:textId="77777777" w:rsidR="00DB13D2" w:rsidRDefault="00000000">
      <w:pPr>
        <w:pStyle w:val="Heading1"/>
        <w:tabs>
          <w:tab w:val="left" w:pos="9314"/>
        </w:tabs>
        <w:spacing w:before="1"/>
        <w:ind w:right="115"/>
      </w:pPr>
      <w:r>
        <w:t>Indo Global Social Service (IGSSS), New Delhi, India</w:t>
      </w:r>
      <w:r>
        <w:tab/>
        <w:t>(May-July</w:t>
      </w:r>
      <w:r>
        <w:rPr>
          <w:spacing w:val="-13"/>
        </w:rPr>
        <w:t xml:space="preserve"> </w:t>
      </w:r>
      <w:r>
        <w:t xml:space="preserve">2018) Yes </w:t>
      </w:r>
      <w:proofErr w:type="spellStart"/>
      <w:r>
        <w:t>FoundationMedia</w:t>
      </w:r>
      <w:proofErr w:type="spellEnd"/>
      <w:r>
        <w:t xml:space="preserve"> for Social Change Fellow</w:t>
      </w:r>
    </w:p>
    <w:p w14:paraId="5E979DF0" w14:textId="77777777" w:rsidR="00DB13D2" w:rsidRDefault="00000000">
      <w:pPr>
        <w:pStyle w:val="ListParagraph"/>
        <w:numPr>
          <w:ilvl w:val="0"/>
          <w:numId w:val="2"/>
        </w:numPr>
        <w:tabs>
          <w:tab w:val="left" w:pos="574"/>
        </w:tabs>
        <w:spacing w:before="1"/>
        <w:ind w:right="149"/>
        <w:jc w:val="both"/>
        <w:rPr>
          <w:sz w:val="18"/>
        </w:rPr>
      </w:pPr>
      <w:r>
        <w:rPr>
          <w:sz w:val="18"/>
        </w:rPr>
        <w:t xml:space="preserve">made a video for the </w:t>
      </w:r>
      <w:proofErr w:type="spellStart"/>
      <w:r>
        <w:rPr>
          <w:sz w:val="18"/>
        </w:rPr>
        <w:t>succesfull</w:t>
      </w:r>
      <w:proofErr w:type="spellEnd"/>
      <w:r>
        <w:rPr>
          <w:sz w:val="18"/>
        </w:rPr>
        <w:t xml:space="preserve"> digital fundraising campaign #HelpKalahandi and #Gift of Water, driving awareness and </w:t>
      </w:r>
      <w:r>
        <w:rPr>
          <w:spacing w:val="-2"/>
          <w:sz w:val="18"/>
        </w:rPr>
        <w:t>donations</w:t>
      </w:r>
    </w:p>
    <w:p w14:paraId="7992E08B" w14:textId="77777777" w:rsidR="00DB13D2" w:rsidRDefault="00000000">
      <w:pPr>
        <w:pStyle w:val="ListParagraph"/>
        <w:numPr>
          <w:ilvl w:val="0"/>
          <w:numId w:val="2"/>
        </w:numPr>
        <w:tabs>
          <w:tab w:val="left" w:pos="573"/>
        </w:tabs>
        <w:spacing w:line="206" w:lineRule="exact"/>
        <w:ind w:left="573"/>
        <w:rPr>
          <w:sz w:val="18"/>
        </w:rPr>
      </w:pPr>
      <w:r>
        <w:rPr>
          <w:sz w:val="18"/>
        </w:rPr>
        <w:t>Created</w:t>
      </w:r>
      <w:r>
        <w:rPr>
          <w:spacing w:val="-8"/>
          <w:sz w:val="18"/>
        </w:rPr>
        <w:t xml:space="preserve"> </w:t>
      </w:r>
      <w:r>
        <w:rPr>
          <w:sz w:val="18"/>
        </w:rPr>
        <w:t>IGSSS</w:t>
      </w:r>
      <w:r>
        <w:rPr>
          <w:spacing w:val="-2"/>
          <w:sz w:val="18"/>
        </w:rPr>
        <w:t xml:space="preserve"> </w:t>
      </w:r>
      <w:r>
        <w:rPr>
          <w:sz w:val="18"/>
        </w:rPr>
        <w:t>weekly</w:t>
      </w:r>
      <w:r>
        <w:rPr>
          <w:spacing w:val="-3"/>
          <w:sz w:val="18"/>
        </w:rPr>
        <w:t xml:space="preserve"> </w:t>
      </w:r>
      <w:r>
        <w:rPr>
          <w:sz w:val="18"/>
        </w:rPr>
        <w:t>newsletters,</w:t>
      </w:r>
      <w:r>
        <w:rPr>
          <w:spacing w:val="-3"/>
          <w:sz w:val="18"/>
        </w:rPr>
        <w:t xml:space="preserve"> </w:t>
      </w:r>
      <w:r>
        <w:rPr>
          <w:sz w:val="18"/>
        </w:rPr>
        <w:t>mid-term</w:t>
      </w:r>
      <w:r>
        <w:rPr>
          <w:spacing w:val="-5"/>
          <w:sz w:val="18"/>
        </w:rPr>
        <w:t xml:space="preserve"> </w:t>
      </w:r>
      <w:r>
        <w:rPr>
          <w:sz w:val="18"/>
        </w:rPr>
        <w:t>review</w:t>
      </w:r>
      <w:r>
        <w:rPr>
          <w:spacing w:val="-3"/>
          <w:sz w:val="18"/>
        </w:rPr>
        <w:t xml:space="preserve"> </w:t>
      </w:r>
      <w:r>
        <w:rPr>
          <w:sz w:val="18"/>
        </w:rPr>
        <w:t>magazine</w:t>
      </w:r>
      <w:r>
        <w:rPr>
          <w:spacing w:val="-3"/>
          <w:sz w:val="18"/>
        </w:rPr>
        <w:t xml:space="preserve"> </w:t>
      </w:r>
      <w:r>
        <w:rPr>
          <w:sz w:val="18"/>
        </w:rPr>
        <w:t>to</w:t>
      </w:r>
      <w:r>
        <w:rPr>
          <w:spacing w:val="-4"/>
          <w:sz w:val="18"/>
        </w:rPr>
        <w:t xml:space="preserve"> </w:t>
      </w:r>
      <w:r>
        <w:rPr>
          <w:sz w:val="18"/>
        </w:rPr>
        <w:t>communicate</w:t>
      </w:r>
      <w:r>
        <w:rPr>
          <w:spacing w:val="-4"/>
          <w:sz w:val="18"/>
        </w:rPr>
        <w:t xml:space="preserve"> </w:t>
      </w:r>
      <w:r>
        <w:rPr>
          <w:sz w:val="18"/>
        </w:rPr>
        <w:t>key</w:t>
      </w:r>
      <w:r>
        <w:rPr>
          <w:spacing w:val="-3"/>
          <w:sz w:val="18"/>
        </w:rPr>
        <w:t xml:space="preserve"> </w:t>
      </w:r>
      <w:r>
        <w:rPr>
          <w:sz w:val="18"/>
        </w:rPr>
        <w:t>initiatives</w:t>
      </w:r>
      <w:r>
        <w:rPr>
          <w:spacing w:val="-4"/>
          <w:sz w:val="18"/>
        </w:rPr>
        <w:t xml:space="preserve"> </w:t>
      </w:r>
      <w:r>
        <w:rPr>
          <w:sz w:val="18"/>
        </w:rPr>
        <w:t>and</w:t>
      </w:r>
      <w:r>
        <w:rPr>
          <w:spacing w:val="-3"/>
          <w:sz w:val="18"/>
        </w:rPr>
        <w:t xml:space="preserve"> </w:t>
      </w:r>
      <w:r>
        <w:rPr>
          <w:spacing w:val="-2"/>
          <w:sz w:val="18"/>
        </w:rPr>
        <w:t>updates</w:t>
      </w:r>
    </w:p>
    <w:p w14:paraId="12BD24F7" w14:textId="77777777" w:rsidR="00DB13D2" w:rsidRDefault="00DB13D2">
      <w:pPr>
        <w:pStyle w:val="ListParagraph"/>
        <w:spacing w:line="206" w:lineRule="exact"/>
        <w:rPr>
          <w:sz w:val="18"/>
        </w:rPr>
        <w:sectPr w:rsidR="00DB13D2">
          <w:type w:val="continuous"/>
          <w:pgSz w:w="11910" w:h="16840"/>
          <w:pgMar w:top="660" w:right="566" w:bottom="280" w:left="566" w:header="720" w:footer="720" w:gutter="0"/>
          <w:cols w:space="720"/>
        </w:sectPr>
      </w:pPr>
    </w:p>
    <w:p w14:paraId="7D3FE3EE" w14:textId="77777777" w:rsidR="00DB13D2" w:rsidRDefault="00000000">
      <w:pPr>
        <w:pStyle w:val="Heading1"/>
        <w:spacing w:before="67"/>
      </w:pPr>
      <w:r>
        <w:rPr>
          <w:noProof/>
        </w:rPr>
        <w:lastRenderedPageBreak/>
        <mc:AlternateContent>
          <mc:Choice Requires="wps">
            <w:drawing>
              <wp:anchor distT="0" distB="0" distL="0" distR="0" simplePos="0" relativeHeight="15732224" behindDoc="0" locked="0" layoutInCell="1" allowOverlap="1" wp14:anchorId="0D513B15" wp14:editId="00544F9A">
                <wp:simplePos x="0" y="0"/>
                <wp:positionH relativeFrom="page">
                  <wp:posOffset>447675</wp:posOffset>
                </wp:positionH>
                <wp:positionV relativeFrom="paragraph">
                  <wp:posOffset>207962</wp:posOffset>
                </wp:positionV>
                <wp:extent cx="6760845" cy="1206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845" cy="12065"/>
                        </a:xfrm>
                        <a:custGeom>
                          <a:avLst/>
                          <a:gdLst/>
                          <a:ahLst/>
                          <a:cxnLst/>
                          <a:rect l="l" t="t" r="r" b="b"/>
                          <a:pathLst>
                            <a:path w="6760845" h="12065">
                              <a:moveTo>
                                <a:pt x="0" y="12065"/>
                              </a:moveTo>
                              <a:lnTo>
                                <a:pt x="0" y="2540"/>
                              </a:lnTo>
                              <a:lnTo>
                                <a:pt x="6760845" y="0"/>
                              </a:lnTo>
                              <a:lnTo>
                                <a:pt x="6760845" y="9525"/>
                              </a:lnTo>
                              <a:lnTo>
                                <a:pt x="0" y="120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015296" id="Graphic 6" o:spid="_x0000_s1026" style="position:absolute;margin-left:35.25pt;margin-top:16.35pt;width:532.35pt;height:.95pt;z-index:15732224;visibility:visible;mso-wrap-style:square;mso-wrap-distance-left:0;mso-wrap-distance-top:0;mso-wrap-distance-right:0;mso-wrap-distance-bottom:0;mso-position-horizontal:absolute;mso-position-horizontal-relative:page;mso-position-vertical:absolute;mso-position-vertical-relative:text;v-text-anchor:top" coordsize="6760845,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" path="m,12065l,2540,6760845,r,9525l,12065xe" fillcolor="black" stroked="f">
                <v:path arrowok="t"/>
                <w10:wrap anchorx="page"/>
              </v:shape>
            </w:pict>
          </mc:Fallback>
        </mc:AlternateContent>
      </w:r>
      <w:r>
        <w:rPr>
          <w:spacing w:val="-2"/>
        </w:rPr>
        <w:t>Education</w:t>
      </w:r>
    </w:p>
    <w:p w14:paraId="17181740" w14:textId="77777777" w:rsidR="00DB13D2" w:rsidRDefault="00DB13D2">
      <w:pPr>
        <w:pStyle w:val="BodyText"/>
        <w:spacing w:before="73"/>
        <w:rPr>
          <w:rFonts w:ascii="Arial"/>
          <w:b/>
        </w:rPr>
      </w:pPr>
    </w:p>
    <w:p w14:paraId="1240BA69" w14:textId="77777777" w:rsidR="00DB13D2" w:rsidRDefault="00000000">
      <w:pPr>
        <w:spacing w:line="482" w:lineRule="auto"/>
        <w:ind w:left="153" w:right="132"/>
        <w:jc w:val="both"/>
        <w:rPr>
          <w:rFonts w:ascii="Arial" w:hAnsi="Arial"/>
          <w:b/>
          <w:sz w:val="18"/>
        </w:rPr>
      </w:pPr>
      <w:r>
        <w:rPr>
          <w:rFonts w:ascii="Arial" w:hAnsi="Arial"/>
          <w:b/>
          <w:noProof/>
          <w:sz w:val="18"/>
        </w:rPr>
        <mc:AlternateContent>
          <mc:Choice Requires="wps">
            <w:drawing>
              <wp:anchor distT="0" distB="0" distL="0" distR="0" simplePos="0" relativeHeight="15732736" behindDoc="0" locked="0" layoutInCell="1" allowOverlap="1" wp14:anchorId="3D7E788C" wp14:editId="37E37624">
                <wp:simplePos x="0" y="0"/>
                <wp:positionH relativeFrom="page">
                  <wp:posOffset>456565</wp:posOffset>
                </wp:positionH>
                <wp:positionV relativeFrom="paragraph">
                  <wp:posOffset>422614</wp:posOffset>
                </wp:positionV>
                <wp:extent cx="6751955" cy="952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1955" cy="9525"/>
                        </a:xfrm>
                        <a:custGeom>
                          <a:avLst/>
                          <a:gdLst/>
                          <a:ahLst/>
                          <a:cxnLst/>
                          <a:rect l="l" t="t" r="r" b="b"/>
                          <a:pathLst>
                            <a:path w="6751955" h="9525">
                              <a:moveTo>
                                <a:pt x="6751955" y="9525"/>
                              </a:moveTo>
                              <a:lnTo>
                                <a:pt x="0" y="9525"/>
                              </a:lnTo>
                              <a:lnTo>
                                <a:pt x="0" y="0"/>
                              </a:lnTo>
                              <a:lnTo>
                                <a:pt x="6751955" y="0"/>
                              </a:lnTo>
                              <a:lnTo>
                                <a:pt x="6751955"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C134B1" id="Graphic 7" o:spid="_x0000_s1026" style="position:absolute;margin-left:35.95pt;margin-top:33.3pt;width:531.65pt;height:.75pt;z-index:15732736;visibility:visible;mso-wrap-style:square;mso-wrap-distance-left:0;mso-wrap-distance-top:0;mso-wrap-distance-right:0;mso-wrap-distance-bottom:0;mso-position-horizontal:absolute;mso-position-horizontal-relative:page;mso-position-vertical:absolute;mso-position-vertical-relative:text;v-text-anchor:top" coordsize="67519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" path="m6751955,9525l,9525,,,6751955,r,9525xe" fillcolor="black" stroked="f">
                <v:path arrowok="t"/>
                <w10:wrap anchorx="page"/>
              </v:shape>
            </w:pict>
          </mc:Fallback>
        </mc:AlternateContent>
      </w:r>
      <w:proofErr w:type="spellStart"/>
      <w:proofErr w:type="gramStart"/>
      <w:r>
        <w:rPr>
          <w:sz w:val="18"/>
        </w:rPr>
        <w:t>B.Tech</w:t>
      </w:r>
      <w:proofErr w:type="gramEnd"/>
      <w:r>
        <w:rPr>
          <w:sz w:val="18"/>
        </w:rPr>
        <w:t>-M.Tech</w:t>
      </w:r>
      <w:proofErr w:type="spellEnd"/>
      <w:r>
        <w:rPr>
          <w:spacing w:val="-3"/>
          <w:sz w:val="18"/>
        </w:rPr>
        <w:t xml:space="preserve"> </w:t>
      </w:r>
      <w:r>
        <w:rPr>
          <w:sz w:val="18"/>
        </w:rPr>
        <w:t>(Dual</w:t>
      </w:r>
      <w:r>
        <w:rPr>
          <w:spacing w:val="-3"/>
          <w:sz w:val="18"/>
        </w:rPr>
        <w:t xml:space="preserve"> </w:t>
      </w:r>
      <w:r>
        <w:rPr>
          <w:sz w:val="18"/>
        </w:rPr>
        <w:t>Degree)</w:t>
      </w:r>
      <w:r>
        <w:rPr>
          <w:spacing w:val="-1"/>
          <w:sz w:val="18"/>
        </w:rPr>
        <w:t xml:space="preserve"> </w:t>
      </w:r>
      <w:r>
        <w:rPr>
          <w:sz w:val="18"/>
        </w:rPr>
        <w:t>in</w:t>
      </w:r>
      <w:r>
        <w:rPr>
          <w:spacing w:val="-3"/>
          <w:sz w:val="18"/>
        </w:rPr>
        <w:t xml:space="preserve"> </w:t>
      </w:r>
      <w:r>
        <w:rPr>
          <w:sz w:val="18"/>
        </w:rPr>
        <w:t>Biotechnology</w:t>
      </w:r>
      <w:r>
        <w:rPr>
          <w:spacing w:val="-2"/>
          <w:sz w:val="18"/>
        </w:rPr>
        <w:t xml:space="preserve"> </w:t>
      </w:r>
      <w:r>
        <w:rPr>
          <w:sz w:val="18"/>
        </w:rPr>
        <w:t>(2017</w:t>
      </w:r>
      <w:r>
        <w:rPr>
          <w:spacing w:val="-3"/>
          <w:sz w:val="18"/>
        </w:rPr>
        <w:t xml:space="preserve"> </w:t>
      </w:r>
      <w:r>
        <w:rPr>
          <w:sz w:val="18"/>
        </w:rPr>
        <w:t>– 2022)</w:t>
      </w:r>
      <w:r>
        <w:rPr>
          <w:spacing w:val="-3"/>
          <w:sz w:val="18"/>
        </w:rPr>
        <w:t xml:space="preserve"> </w:t>
      </w:r>
      <w:r>
        <w:rPr>
          <w:sz w:val="18"/>
        </w:rPr>
        <w:t>School</w:t>
      </w:r>
      <w:r>
        <w:rPr>
          <w:spacing w:val="-3"/>
          <w:sz w:val="18"/>
        </w:rPr>
        <w:t xml:space="preserve"> </w:t>
      </w:r>
      <w:r>
        <w:rPr>
          <w:sz w:val="18"/>
        </w:rPr>
        <w:t>of</w:t>
      </w:r>
      <w:r>
        <w:rPr>
          <w:spacing w:val="-1"/>
          <w:sz w:val="18"/>
        </w:rPr>
        <w:t xml:space="preserve"> </w:t>
      </w:r>
      <w:r>
        <w:rPr>
          <w:sz w:val="18"/>
        </w:rPr>
        <w:t>Biotechnology,</w:t>
      </w:r>
      <w:r>
        <w:rPr>
          <w:spacing w:val="-3"/>
          <w:sz w:val="18"/>
        </w:rPr>
        <w:t xml:space="preserve"> </w:t>
      </w:r>
      <w:r>
        <w:rPr>
          <w:sz w:val="18"/>
        </w:rPr>
        <w:t>KIIT</w:t>
      </w:r>
      <w:r>
        <w:rPr>
          <w:spacing w:val="-1"/>
          <w:sz w:val="18"/>
        </w:rPr>
        <w:t xml:space="preserve"> </w:t>
      </w:r>
      <w:r>
        <w:rPr>
          <w:sz w:val="18"/>
        </w:rPr>
        <w:t>University,</w:t>
      </w:r>
      <w:r>
        <w:rPr>
          <w:spacing w:val="-1"/>
          <w:sz w:val="18"/>
        </w:rPr>
        <w:t xml:space="preserve"> </w:t>
      </w:r>
      <w:r>
        <w:rPr>
          <w:sz w:val="18"/>
        </w:rPr>
        <w:t>Odisha,</w:t>
      </w:r>
      <w:r>
        <w:rPr>
          <w:spacing w:val="-3"/>
          <w:sz w:val="18"/>
        </w:rPr>
        <w:t xml:space="preserve"> </w:t>
      </w:r>
      <w:r>
        <w:rPr>
          <w:sz w:val="18"/>
        </w:rPr>
        <w:t>India</w:t>
      </w:r>
      <w:r>
        <w:rPr>
          <w:spacing w:val="80"/>
          <w:sz w:val="18"/>
        </w:rPr>
        <w:t xml:space="preserve">  </w:t>
      </w:r>
      <w:r>
        <w:rPr>
          <w:rFonts w:ascii="Arial" w:hAnsi="Arial"/>
          <w:b/>
          <w:sz w:val="18"/>
        </w:rPr>
        <w:t>(9.21/10) Achievements and funding</w:t>
      </w:r>
    </w:p>
    <w:p w14:paraId="583BFE8C" w14:textId="77777777" w:rsidR="00DB13D2" w:rsidRDefault="00000000">
      <w:pPr>
        <w:pStyle w:val="ListParagraph"/>
        <w:numPr>
          <w:ilvl w:val="0"/>
          <w:numId w:val="1"/>
        </w:numPr>
        <w:tabs>
          <w:tab w:val="left" w:pos="864"/>
          <w:tab w:val="left" w:pos="866"/>
        </w:tabs>
        <w:spacing w:before="116"/>
        <w:ind w:right="149"/>
        <w:jc w:val="both"/>
        <w:rPr>
          <w:sz w:val="18"/>
        </w:rPr>
      </w:pPr>
      <w:proofErr w:type="spellStart"/>
      <w:r>
        <w:rPr>
          <w:sz w:val="18"/>
        </w:rPr>
        <w:t>ThinkSwiss</w:t>
      </w:r>
      <w:proofErr w:type="spellEnd"/>
      <w:r>
        <w:rPr>
          <w:sz w:val="18"/>
        </w:rPr>
        <w:t xml:space="preserve"> Research Scholar: Asia Pacific 2021, selected as one of the 5 students selected across India to pursue research internship in Switzerland, funded by the State Secretariat for Education, Research and Innovation (SERI) and supported by </w:t>
      </w:r>
      <w:proofErr w:type="spellStart"/>
      <w:r>
        <w:rPr>
          <w:sz w:val="18"/>
        </w:rPr>
        <w:t>Swissnex</w:t>
      </w:r>
      <w:proofErr w:type="spellEnd"/>
      <w:r>
        <w:rPr>
          <w:sz w:val="18"/>
        </w:rPr>
        <w:t xml:space="preserve"> in </w:t>
      </w:r>
      <w:proofErr w:type="gramStart"/>
      <w:r>
        <w:rPr>
          <w:sz w:val="18"/>
        </w:rPr>
        <w:t>India.(</w:t>
      </w:r>
      <w:proofErr w:type="gramEnd"/>
      <w:r>
        <w:rPr>
          <w:rFonts w:ascii="Arial" w:hAnsi="Arial"/>
          <w:b/>
          <w:sz w:val="18"/>
        </w:rPr>
        <w:t>2021</w:t>
      </w:r>
      <w:r>
        <w:rPr>
          <w:sz w:val="18"/>
        </w:rPr>
        <w:t>).</w:t>
      </w:r>
    </w:p>
    <w:p w14:paraId="10A127BD" w14:textId="77777777" w:rsidR="00DB13D2" w:rsidRDefault="00000000">
      <w:pPr>
        <w:pStyle w:val="ListParagraph"/>
        <w:numPr>
          <w:ilvl w:val="0"/>
          <w:numId w:val="1"/>
        </w:numPr>
        <w:tabs>
          <w:tab w:val="left" w:pos="864"/>
          <w:tab w:val="left" w:pos="866"/>
        </w:tabs>
        <w:spacing w:before="119"/>
        <w:ind w:right="150"/>
        <w:jc w:val="both"/>
        <w:rPr>
          <w:sz w:val="18"/>
        </w:rPr>
      </w:pPr>
      <w:r>
        <w:rPr>
          <w:sz w:val="18"/>
        </w:rPr>
        <w:t xml:space="preserve">Khorana Scholar, among 50 students selected across India to pursue research internship in the USA, funded by Government of India's Department of Biotechnology and Indo-US Science and Technology Forum </w:t>
      </w:r>
      <w:r>
        <w:rPr>
          <w:rFonts w:ascii="Arial" w:hAnsi="Arial"/>
          <w:b/>
          <w:sz w:val="18"/>
        </w:rPr>
        <w:t>(2020</w:t>
      </w:r>
      <w:r>
        <w:rPr>
          <w:sz w:val="18"/>
        </w:rPr>
        <w:t>).</w:t>
      </w:r>
    </w:p>
    <w:p w14:paraId="117E4033" w14:textId="77777777" w:rsidR="00DB13D2" w:rsidRDefault="00000000">
      <w:pPr>
        <w:pStyle w:val="ListParagraph"/>
        <w:numPr>
          <w:ilvl w:val="0"/>
          <w:numId w:val="1"/>
        </w:numPr>
        <w:tabs>
          <w:tab w:val="left" w:pos="866"/>
        </w:tabs>
        <w:spacing w:before="120"/>
        <w:ind w:hanging="355"/>
        <w:rPr>
          <w:rFonts w:ascii="Arial" w:hAnsi="Arial"/>
          <w:b/>
          <w:sz w:val="18"/>
        </w:rPr>
      </w:pPr>
      <w:proofErr w:type="gramStart"/>
      <w:r>
        <w:rPr>
          <w:sz w:val="18"/>
        </w:rPr>
        <w:t>YES</w:t>
      </w:r>
      <w:proofErr w:type="gramEnd"/>
      <w:r>
        <w:rPr>
          <w:spacing w:val="-5"/>
          <w:sz w:val="18"/>
        </w:rPr>
        <w:t xml:space="preserve"> </w:t>
      </w:r>
      <w:r>
        <w:rPr>
          <w:sz w:val="18"/>
        </w:rPr>
        <w:t>Foundation</w:t>
      </w:r>
      <w:r>
        <w:rPr>
          <w:spacing w:val="-4"/>
          <w:sz w:val="18"/>
        </w:rPr>
        <w:t xml:space="preserve"> </w:t>
      </w:r>
      <w:r>
        <w:rPr>
          <w:sz w:val="18"/>
        </w:rPr>
        <w:t>Media</w:t>
      </w:r>
      <w:r>
        <w:rPr>
          <w:spacing w:val="-1"/>
          <w:sz w:val="18"/>
        </w:rPr>
        <w:t xml:space="preserve"> </w:t>
      </w:r>
      <w:r>
        <w:rPr>
          <w:sz w:val="18"/>
        </w:rPr>
        <w:t>For</w:t>
      </w:r>
      <w:r>
        <w:rPr>
          <w:spacing w:val="-5"/>
          <w:sz w:val="18"/>
        </w:rPr>
        <w:t xml:space="preserve"> </w:t>
      </w:r>
      <w:r>
        <w:rPr>
          <w:sz w:val="18"/>
        </w:rPr>
        <w:t>Social</w:t>
      </w:r>
      <w:r>
        <w:rPr>
          <w:spacing w:val="-4"/>
          <w:sz w:val="18"/>
        </w:rPr>
        <w:t xml:space="preserve"> </w:t>
      </w:r>
      <w:r>
        <w:rPr>
          <w:sz w:val="18"/>
        </w:rPr>
        <w:t>Change</w:t>
      </w:r>
      <w:r>
        <w:rPr>
          <w:spacing w:val="-4"/>
          <w:sz w:val="18"/>
        </w:rPr>
        <w:t xml:space="preserve"> </w:t>
      </w:r>
      <w:r>
        <w:rPr>
          <w:sz w:val="18"/>
        </w:rPr>
        <w:t>Fellowship,</w:t>
      </w:r>
      <w:r>
        <w:rPr>
          <w:spacing w:val="-4"/>
          <w:sz w:val="18"/>
        </w:rPr>
        <w:t xml:space="preserve"> </w:t>
      </w:r>
      <w:r>
        <w:rPr>
          <w:sz w:val="18"/>
        </w:rPr>
        <w:t>a</w:t>
      </w:r>
      <w:r>
        <w:rPr>
          <w:spacing w:val="-2"/>
          <w:sz w:val="18"/>
        </w:rPr>
        <w:t xml:space="preserve"> </w:t>
      </w:r>
      <w:r>
        <w:rPr>
          <w:sz w:val="18"/>
        </w:rPr>
        <w:t>youth</w:t>
      </w:r>
      <w:r>
        <w:rPr>
          <w:spacing w:val="-4"/>
          <w:sz w:val="18"/>
        </w:rPr>
        <w:t xml:space="preserve"> </w:t>
      </w:r>
      <w:r>
        <w:rPr>
          <w:sz w:val="18"/>
        </w:rPr>
        <w:t>leadership</w:t>
      </w:r>
      <w:r>
        <w:rPr>
          <w:spacing w:val="-4"/>
          <w:sz w:val="18"/>
        </w:rPr>
        <w:t xml:space="preserve"> </w:t>
      </w:r>
      <w:r>
        <w:rPr>
          <w:sz w:val="18"/>
        </w:rPr>
        <w:t>program</w:t>
      </w:r>
      <w:r>
        <w:rPr>
          <w:spacing w:val="-3"/>
          <w:sz w:val="18"/>
        </w:rPr>
        <w:t xml:space="preserve"> </w:t>
      </w:r>
      <w:r>
        <w:rPr>
          <w:rFonts w:ascii="Arial" w:hAnsi="Arial"/>
          <w:b/>
          <w:spacing w:val="-2"/>
          <w:sz w:val="18"/>
        </w:rPr>
        <w:t>(2018)</w:t>
      </w:r>
    </w:p>
    <w:p w14:paraId="3371A365" w14:textId="77777777" w:rsidR="00DB13D2" w:rsidRDefault="00000000">
      <w:pPr>
        <w:pStyle w:val="ListParagraph"/>
        <w:numPr>
          <w:ilvl w:val="0"/>
          <w:numId w:val="1"/>
        </w:numPr>
        <w:tabs>
          <w:tab w:val="left" w:pos="864"/>
          <w:tab w:val="left" w:pos="866"/>
        </w:tabs>
        <w:spacing w:before="117"/>
        <w:ind w:right="149"/>
        <w:jc w:val="both"/>
        <w:rPr>
          <w:rFonts w:ascii="Arial" w:hAnsi="Arial"/>
          <w:b/>
          <w:sz w:val="18"/>
        </w:rPr>
      </w:pPr>
      <w:r>
        <w:rPr>
          <w:sz w:val="18"/>
        </w:rPr>
        <w:t xml:space="preserve">JENESYS, Kizuna Bond Project, run by the Japanese government, among 150 students to be selected from different schools all over India to promote understanding of Japan’s revival efforts in response to the Great East Japan Earthquake </w:t>
      </w:r>
      <w:r>
        <w:rPr>
          <w:rFonts w:ascii="Arial" w:hAnsi="Arial"/>
          <w:b/>
          <w:spacing w:val="-2"/>
          <w:sz w:val="18"/>
        </w:rPr>
        <w:t>(2012)</w:t>
      </w:r>
    </w:p>
    <w:p w14:paraId="29961C61" w14:textId="77777777" w:rsidR="00DB13D2" w:rsidRDefault="00DB13D2">
      <w:pPr>
        <w:pStyle w:val="BodyText"/>
        <w:rPr>
          <w:rFonts w:ascii="Arial"/>
          <w:b/>
        </w:rPr>
      </w:pPr>
    </w:p>
    <w:p w14:paraId="7ECB8209" w14:textId="77777777" w:rsidR="00DB13D2" w:rsidRDefault="00DB13D2">
      <w:pPr>
        <w:pStyle w:val="BodyText"/>
        <w:spacing w:before="32"/>
        <w:rPr>
          <w:rFonts w:ascii="Arial"/>
          <w:b/>
        </w:rPr>
      </w:pPr>
    </w:p>
    <w:p w14:paraId="60489A70" w14:textId="77777777" w:rsidR="00DB13D2" w:rsidRDefault="00000000">
      <w:pPr>
        <w:pStyle w:val="Heading1"/>
      </w:pPr>
      <w:r>
        <w:rPr>
          <w:noProof/>
        </w:rPr>
        <mc:AlternateContent>
          <mc:Choice Requires="wps">
            <w:drawing>
              <wp:anchor distT="0" distB="0" distL="0" distR="0" simplePos="0" relativeHeight="487588864" behindDoc="1" locked="0" layoutInCell="1" allowOverlap="1" wp14:anchorId="2C381ECB" wp14:editId="000211D0">
                <wp:simplePos x="0" y="0"/>
                <wp:positionH relativeFrom="page">
                  <wp:posOffset>456552</wp:posOffset>
                </wp:positionH>
                <wp:positionV relativeFrom="paragraph">
                  <wp:posOffset>171779</wp:posOffset>
                </wp:positionV>
                <wp:extent cx="6654165" cy="190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165" cy="19050"/>
                        </a:xfrm>
                        <a:custGeom>
                          <a:avLst/>
                          <a:gdLst/>
                          <a:ahLst/>
                          <a:cxnLst/>
                          <a:rect l="l" t="t" r="r" b="b"/>
                          <a:pathLst>
                            <a:path w="6654165" h="19050">
                              <a:moveTo>
                                <a:pt x="25" y="19050"/>
                              </a:moveTo>
                              <a:lnTo>
                                <a:pt x="0" y="9525"/>
                              </a:lnTo>
                              <a:lnTo>
                                <a:pt x="6653530" y="0"/>
                              </a:lnTo>
                              <a:lnTo>
                                <a:pt x="6653555" y="9525"/>
                              </a:lnTo>
                              <a:lnTo>
                                <a:pt x="25" y="190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96699C" id="Graphic 8" o:spid="_x0000_s1026" style="position:absolute;margin-left:35.95pt;margin-top:13.55pt;width:523.95pt;height:1.5pt;z-index:-15727616;visibility:visible;mso-wrap-style:square;mso-wrap-distance-left:0;mso-wrap-distance-top:0;mso-wrap-distance-right:0;mso-wrap-distance-bottom:0;mso-position-horizontal:absolute;mso-position-horizontal-relative:page;mso-position-vertical:absolute;mso-position-vertical-relative:text;v-text-anchor:top" coordsize="665416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" path="m25,19050l,9525,6653530,r25,9525l25,19050xe" fillcolor="black" stroked="f">
                <v:path arrowok="t"/>
                <w10:wrap type="topAndBottom" anchorx="page"/>
              </v:shape>
            </w:pict>
          </mc:Fallback>
        </mc:AlternateContent>
      </w:r>
      <w:r>
        <w:t>Poster</w:t>
      </w:r>
      <w:r>
        <w:rPr>
          <w:spacing w:val="-4"/>
        </w:rPr>
        <w:t xml:space="preserve"> </w:t>
      </w:r>
      <w:r>
        <w:rPr>
          <w:spacing w:val="-2"/>
        </w:rPr>
        <w:t>Presentation</w:t>
      </w:r>
    </w:p>
    <w:p w14:paraId="5C59AE9A" w14:textId="77777777" w:rsidR="00DB13D2" w:rsidRDefault="00000000">
      <w:pPr>
        <w:pStyle w:val="ListParagraph"/>
        <w:numPr>
          <w:ilvl w:val="0"/>
          <w:numId w:val="1"/>
        </w:numPr>
        <w:tabs>
          <w:tab w:val="left" w:pos="862"/>
        </w:tabs>
        <w:spacing w:before="129"/>
        <w:ind w:left="862" w:right="151" w:hanging="348"/>
        <w:jc w:val="both"/>
        <w:rPr>
          <w:sz w:val="18"/>
        </w:rPr>
      </w:pPr>
      <w:r>
        <w:rPr>
          <w:sz w:val="18"/>
        </w:rPr>
        <w:t xml:space="preserve">Biswas O, </w:t>
      </w:r>
      <w:proofErr w:type="spellStart"/>
      <w:r>
        <w:rPr>
          <w:sz w:val="18"/>
        </w:rPr>
        <w:t>Bodade</w:t>
      </w:r>
      <w:proofErr w:type="spellEnd"/>
      <w:r>
        <w:rPr>
          <w:sz w:val="18"/>
        </w:rPr>
        <w:t xml:space="preserve"> A, Universal Platelets from induced </w:t>
      </w:r>
      <w:proofErr w:type="spellStart"/>
      <w:r>
        <w:rPr>
          <w:sz w:val="18"/>
        </w:rPr>
        <w:t>plueripotent</w:t>
      </w:r>
      <w:proofErr w:type="spellEnd"/>
      <w:r>
        <w:rPr>
          <w:sz w:val="18"/>
        </w:rPr>
        <w:t xml:space="preserve"> Stem Cells: A Review. Biotech Online Poster Presentation Competition by KITS, ABLE, IISc, IBAB and </w:t>
      </w:r>
      <w:proofErr w:type="spellStart"/>
      <w:r>
        <w:rPr>
          <w:sz w:val="18"/>
        </w:rPr>
        <w:t>Biotechnika</w:t>
      </w:r>
      <w:proofErr w:type="spellEnd"/>
      <w:r>
        <w:rPr>
          <w:sz w:val="18"/>
        </w:rPr>
        <w:t>, 2020 Sep 17</w:t>
      </w:r>
    </w:p>
    <w:p w14:paraId="778C23B5" w14:textId="77777777" w:rsidR="00DB13D2" w:rsidRDefault="00000000">
      <w:pPr>
        <w:pStyle w:val="Heading1"/>
        <w:spacing w:before="120"/>
      </w:pPr>
      <w:r>
        <w:rPr>
          <w:spacing w:val="-2"/>
        </w:rPr>
        <w:t>Publication</w:t>
      </w:r>
    </w:p>
    <w:p w14:paraId="5642C7D2" w14:textId="77777777" w:rsidR="00DB13D2" w:rsidRDefault="00000000">
      <w:pPr>
        <w:pStyle w:val="BodyText"/>
        <w:spacing w:before="3"/>
        <w:rPr>
          <w:rFonts w:ascii="Arial"/>
          <w:b/>
          <w:sz w:val="4"/>
        </w:rPr>
      </w:pPr>
      <w:r>
        <w:rPr>
          <w:rFonts w:ascii="Arial"/>
          <w:b/>
          <w:noProof/>
          <w:sz w:val="4"/>
        </w:rPr>
        <mc:AlternateContent>
          <mc:Choice Requires="wps">
            <w:drawing>
              <wp:anchor distT="0" distB="0" distL="0" distR="0" simplePos="0" relativeHeight="487589376" behindDoc="1" locked="0" layoutInCell="1" allowOverlap="1" wp14:anchorId="6A7217A6" wp14:editId="36023943">
                <wp:simplePos x="0" y="0"/>
                <wp:positionH relativeFrom="page">
                  <wp:posOffset>456565</wp:posOffset>
                </wp:positionH>
                <wp:positionV relativeFrom="paragraph">
                  <wp:posOffset>46683</wp:posOffset>
                </wp:positionV>
                <wp:extent cx="6676390" cy="1206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6390" cy="12065"/>
                        </a:xfrm>
                        <a:custGeom>
                          <a:avLst/>
                          <a:gdLst/>
                          <a:ahLst/>
                          <a:cxnLst/>
                          <a:rect l="l" t="t" r="r" b="b"/>
                          <a:pathLst>
                            <a:path w="6676390" h="12065">
                              <a:moveTo>
                                <a:pt x="0" y="12064"/>
                              </a:moveTo>
                              <a:lnTo>
                                <a:pt x="0" y="2539"/>
                              </a:lnTo>
                              <a:lnTo>
                                <a:pt x="6676389" y="0"/>
                              </a:lnTo>
                              <a:lnTo>
                                <a:pt x="6676389" y="9525"/>
                              </a:lnTo>
                              <a:lnTo>
                                <a:pt x="0" y="1206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6718EB" id="Graphic 9" o:spid="_x0000_s1026" style="position:absolute;margin-left:35.95pt;margin-top:3.7pt;width:525.7pt;height:.95pt;z-index:-15727104;visibility:visible;mso-wrap-style:square;mso-wrap-distance-left:0;mso-wrap-distance-top:0;mso-wrap-distance-right:0;mso-wrap-distance-bottom:0;mso-position-horizontal:absolute;mso-position-horizontal-relative:page;mso-position-vertical:absolute;mso-position-vertical-relative:text;v-text-anchor:top" coordsize="667639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" path="m,12064l,2539,6676389,r,9525l,12064xe" fillcolor="black" stroked="f">
                <v:path arrowok="t"/>
                <w10:wrap type="topAndBottom" anchorx="page"/>
              </v:shape>
            </w:pict>
          </mc:Fallback>
        </mc:AlternateContent>
      </w:r>
    </w:p>
    <w:p w14:paraId="5AF8A0E0" w14:textId="77777777" w:rsidR="00DB13D2" w:rsidRDefault="00000000">
      <w:pPr>
        <w:pStyle w:val="ListParagraph"/>
        <w:numPr>
          <w:ilvl w:val="0"/>
          <w:numId w:val="1"/>
        </w:numPr>
        <w:tabs>
          <w:tab w:val="left" w:pos="862"/>
        </w:tabs>
        <w:spacing w:before="132"/>
        <w:ind w:left="862" w:right="152" w:hanging="348"/>
        <w:jc w:val="both"/>
        <w:rPr>
          <w:sz w:val="18"/>
        </w:rPr>
      </w:pPr>
      <w:proofErr w:type="spellStart"/>
      <w:r>
        <w:rPr>
          <w:sz w:val="18"/>
        </w:rPr>
        <w:t>ABhattacharjee</w:t>
      </w:r>
      <w:proofErr w:type="spellEnd"/>
      <w:r>
        <w:rPr>
          <w:spacing w:val="23"/>
          <w:sz w:val="18"/>
        </w:rPr>
        <w:t xml:space="preserve"> </w:t>
      </w:r>
      <w:r>
        <w:rPr>
          <w:sz w:val="18"/>
        </w:rPr>
        <w:t>R,</w:t>
      </w:r>
      <w:r>
        <w:rPr>
          <w:spacing w:val="25"/>
          <w:sz w:val="18"/>
        </w:rPr>
        <w:t xml:space="preserve"> </w:t>
      </w:r>
      <w:r>
        <w:rPr>
          <w:sz w:val="18"/>
        </w:rPr>
        <w:t>Ghosh</w:t>
      </w:r>
      <w:r>
        <w:rPr>
          <w:spacing w:val="23"/>
          <w:sz w:val="18"/>
        </w:rPr>
        <w:t xml:space="preserve"> </w:t>
      </w:r>
      <w:r>
        <w:rPr>
          <w:sz w:val="18"/>
        </w:rPr>
        <w:t>S,</w:t>
      </w:r>
      <w:r>
        <w:rPr>
          <w:spacing w:val="25"/>
          <w:sz w:val="18"/>
        </w:rPr>
        <w:t xml:space="preserve"> </w:t>
      </w:r>
      <w:r>
        <w:rPr>
          <w:sz w:val="18"/>
        </w:rPr>
        <w:t>Nath</w:t>
      </w:r>
      <w:r>
        <w:rPr>
          <w:spacing w:val="25"/>
          <w:sz w:val="18"/>
        </w:rPr>
        <w:t xml:space="preserve"> </w:t>
      </w:r>
      <w:r>
        <w:rPr>
          <w:sz w:val="18"/>
        </w:rPr>
        <w:t>A,</w:t>
      </w:r>
      <w:r>
        <w:rPr>
          <w:spacing w:val="25"/>
          <w:sz w:val="18"/>
        </w:rPr>
        <w:t xml:space="preserve"> </w:t>
      </w:r>
      <w:r>
        <w:rPr>
          <w:sz w:val="18"/>
        </w:rPr>
        <w:t>Basu</w:t>
      </w:r>
      <w:r>
        <w:rPr>
          <w:spacing w:val="23"/>
          <w:sz w:val="18"/>
        </w:rPr>
        <w:t xml:space="preserve"> </w:t>
      </w:r>
      <w:r>
        <w:rPr>
          <w:sz w:val="18"/>
        </w:rPr>
        <w:t>A,</w:t>
      </w:r>
      <w:r>
        <w:rPr>
          <w:spacing w:val="25"/>
          <w:sz w:val="18"/>
        </w:rPr>
        <w:t xml:space="preserve"> </w:t>
      </w:r>
      <w:r>
        <w:rPr>
          <w:sz w:val="18"/>
        </w:rPr>
        <w:t>Biswas</w:t>
      </w:r>
      <w:r>
        <w:rPr>
          <w:spacing w:val="26"/>
          <w:sz w:val="18"/>
        </w:rPr>
        <w:t xml:space="preserve"> </w:t>
      </w:r>
      <w:r>
        <w:rPr>
          <w:sz w:val="18"/>
        </w:rPr>
        <w:t>O,</w:t>
      </w:r>
      <w:r>
        <w:rPr>
          <w:spacing w:val="25"/>
          <w:sz w:val="18"/>
        </w:rPr>
        <w:t xml:space="preserve"> </w:t>
      </w:r>
      <w:r>
        <w:rPr>
          <w:sz w:val="18"/>
        </w:rPr>
        <w:t>Patil</w:t>
      </w:r>
      <w:r>
        <w:rPr>
          <w:spacing w:val="23"/>
          <w:sz w:val="18"/>
        </w:rPr>
        <w:t xml:space="preserve"> </w:t>
      </w:r>
      <w:r>
        <w:rPr>
          <w:sz w:val="18"/>
        </w:rPr>
        <w:t>CR,</w:t>
      </w:r>
      <w:r>
        <w:rPr>
          <w:spacing w:val="27"/>
          <w:sz w:val="18"/>
        </w:rPr>
        <w:t xml:space="preserve"> </w:t>
      </w:r>
      <w:r>
        <w:rPr>
          <w:sz w:val="18"/>
        </w:rPr>
        <w:t>Kundu</w:t>
      </w:r>
      <w:r>
        <w:rPr>
          <w:spacing w:val="25"/>
          <w:sz w:val="18"/>
        </w:rPr>
        <w:t xml:space="preserve"> </w:t>
      </w:r>
      <w:r>
        <w:rPr>
          <w:sz w:val="18"/>
        </w:rPr>
        <w:t>CN.</w:t>
      </w:r>
      <w:r>
        <w:rPr>
          <w:spacing w:val="25"/>
          <w:sz w:val="18"/>
        </w:rPr>
        <w:t xml:space="preserve"> </w:t>
      </w:r>
      <w:r>
        <w:rPr>
          <w:sz w:val="18"/>
        </w:rPr>
        <w:t>Theragnostic</w:t>
      </w:r>
      <w:r>
        <w:rPr>
          <w:spacing w:val="23"/>
          <w:sz w:val="18"/>
        </w:rPr>
        <w:t xml:space="preserve"> </w:t>
      </w:r>
      <w:r>
        <w:rPr>
          <w:sz w:val="18"/>
        </w:rPr>
        <w:t>strategies</w:t>
      </w:r>
      <w:r>
        <w:rPr>
          <w:spacing w:val="23"/>
          <w:sz w:val="18"/>
        </w:rPr>
        <w:t xml:space="preserve"> </w:t>
      </w:r>
      <w:r>
        <w:rPr>
          <w:sz w:val="18"/>
        </w:rPr>
        <w:t>harnessing</w:t>
      </w:r>
      <w:r>
        <w:rPr>
          <w:spacing w:val="23"/>
          <w:sz w:val="18"/>
        </w:rPr>
        <w:t xml:space="preserve"> </w:t>
      </w:r>
      <w:r>
        <w:rPr>
          <w:sz w:val="18"/>
        </w:rPr>
        <w:t xml:space="preserve">the self-renewal pathways of stem-like cells in the acute myeloid leukemia. Crit Rev Oncol </w:t>
      </w:r>
      <w:proofErr w:type="spellStart"/>
      <w:r>
        <w:rPr>
          <w:sz w:val="18"/>
        </w:rPr>
        <w:t>Hematol</w:t>
      </w:r>
      <w:proofErr w:type="spellEnd"/>
      <w:r>
        <w:rPr>
          <w:sz w:val="18"/>
        </w:rPr>
        <w:t xml:space="preserve">. 2022 </w:t>
      </w:r>
      <w:proofErr w:type="gramStart"/>
      <w:r>
        <w:rPr>
          <w:sz w:val="18"/>
        </w:rPr>
        <w:t>Sep;177:103753</w:t>
      </w:r>
      <w:proofErr w:type="gramEnd"/>
    </w:p>
    <w:p w14:paraId="0F408632" w14:textId="77777777" w:rsidR="00DB13D2" w:rsidRDefault="00DB13D2">
      <w:pPr>
        <w:pStyle w:val="BodyText"/>
        <w:spacing w:before="117"/>
      </w:pPr>
    </w:p>
    <w:p w14:paraId="3968F751" w14:textId="77777777" w:rsidR="00DB13D2" w:rsidRDefault="00000000">
      <w:pPr>
        <w:pStyle w:val="Heading1"/>
      </w:pPr>
      <w:r>
        <w:rPr>
          <w:spacing w:val="-2"/>
        </w:rPr>
        <w:t>Skills</w:t>
      </w:r>
    </w:p>
    <w:p w14:paraId="0AE4BF63" w14:textId="77777777" w:rsidR="00DB13D2" w:rsidRDefault="00000000">
      <w:pPr>
        <w:pStyle w:val="BodyText"/>
        <w:spacing w:before="6"/>
        <w:rPr>
          <w:rFonts w:ascii="Arial"/>
          <w:b/>
          <w:sz w:val="11"/>
        </w:rPr>
      </w:pPr>
      <w:r>
        <w:rPr>
          <w:rFonts w:ascii="Arial"/>
          <w:b/>
          <w:noProof/>
          <w:sz w:val="11"/>
        </w:rPr>
        <mc:AlternateContent>
          <mc:Choice Requires="wps">
            <w:drawing>
              <wp:anchor distT="0" distB="0" distL="0" distR="0" simplePos="0" relativeHeight="487589888" behindDoc="1" locked="0" layoutInCell="1" allowOverlap="1" wp14:anchorId="0E5B8DA5" wp14:editId="69559F4C">
                <wp:simplePos x="0" y="0"/>
                <wp:positionH relativeFrom="page">
                  <wp:posOffset>456565</wp:posOffset>
                </wp:positionH>
                <wp:positionV relativeFrom="paragraph">
                  <wp:posOffset>99399</wp:posOffset>
                </wp:positionV>
                <wp:extent cx="6668770" cy="1143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8770" cy="11430"/>
                        </a:xfrm>
                        <a:custGeom>
                          <a:avLst/>
                          <a:gdLst/>
                          <a:ahLst/>
                          <a:cxnLst/>
                          <a:rect l="l" t="t" r="r" b="b"/>
                          <a:pathLst>
                            <a:path w="6668770" h="11430">
                              <a:moveTo>
                                <a:pt x="6668769" y="11429"/>
                              </a:moveTo>
                              <a:lnTo>
                                <a:pt x="0" y="9525"/>
                              </a:lnTo>
                              <a:lnTo>
                                <a:pt x="0" y="0"/>
                              </a:lnTo>
                              <a:lnTo>
                                <a:pt x="6668769" y="1904"/>
                              </a:lnTo>
                              <a:lnTo>
                                <a:pt x="6668769" y="1142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F3887B" id="Graphic 10" o:spid="_x0000_s1026" style="position:absolute;margin-left:35.95pt;margin-top:7.85pt;width:525.1pt;height:.9pt;z-index:-15726592;visibility:visible;mso-wrap-style:square;mso-wrap-distance-left:0;mso-wrap-distance-top:0;mso-wrap-distance-right:0;mso-wrap-distance-bottom:0;mso-position-horizontal:absolute;mso-position-horizontal-relative:page;mso-position-vertical:absolute;mso-position-vertical-relative:text;v-text-anchor:top" coordsize="6668770,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" path="m6668769,11429l,9525,,,6668769,1904r,9525xe" fillcolor="black" stroked="f">
                <v:path arrowok="t"/>
                <w10:wrap type="topAndBottom" anchorx="page"/>
              </v:shape>
            </w:pict>
          </mc:Fallback>
        </mc:AlternateContent>
      </w:r>
    </w:p>
    <w:p w14:paraId="048EEE18" w14:textId="6C1F35A9" w:rsidR="00DB13D2" w:rsidRDefault="00000000">
      <w:pPr>
        <w:pStyle w:val="BodyText"/>
        <w:spacing w:before="154"/>
        <w:ind w:left="153" w:right="152"/>
        <w:jc w:val="both"/>
      </w:pPr>
      <w:r>
        <w:t>Python | Research | Excel | Power BI | Data analytics | Statistics | Molecular Biology and Cloning techniques | Cell bases assays | Mouse Dissection | Flow Cytometry | CRISPR-Cas9 |</w:t>
      </w:r>
      <w:r w:rsidR="00967C47">
        <w:t xml:space="preserve"> AWS | DevOps </w:t>
      </w:r>
    </w:p>
    <w:p w14:paraId="7A50B9E0" w14:textId="77777777" w:rsidR="00DB13D2" w:rsidRDefault="00DB13D2">
      <w:pPr>
        <w:pStyle w:val="BodyText"/>
      </w:pPr>
    </w:p>
    <w:p w14:paraId="05F7B832" w14:textId="77777777" w:rsidR="00DB13D2" w:rsidRDefault="00DB13D2">
      <w:pPr>
        <w:pStyle w:val="BodyText"/>
        <w:spacing w:before="33"/>
      </w:pPr>
    </w:p>
    <w:p w14:paraId="0B620659" w14:textId="77777777" w:rsidR="00DB13D2" w:rsidRDefault="00000000">
      <w:pPr>
        <w:pStyle w:val="Heading1"/>
      </w:pPr>
      <w:r>
        <w:rPr>
          <w:spacing w:val="-2"/>
        </w:rPr>
        <w:t>Certifications</w:t>
      </w:r>
    </w:p>
    <w:p w14:paraId="4A9A2FF1" w14:textId="77777777" w:rsidR="00DB13D2" w:rsidRDefault="00000000">
      <w:pPr>
        <w:pStyle w:val="BodyText"/>
        <w:spacing w:before="4"/>
        <w:rPr>
          <w:rFonts w:ascii="Arial"/>
          <w:b/>
          <w:sz w:val="4"/>
        </w:rPr>
      </w:pPr>
      <w:r>
        <w:rPr>
          <w:rFonts w:ascii="Arial"/>
          <w:b/>
          <w:noProof/>
          <w:sz w:val="4"/>
        </w:rPr>
        <mc:AlternateContent>
          <mc:Choice Requires="wps">
            <w:drawing>
              <wp:anchor distT="0" distB="0" distL="0" distR="0" simplePos="0" relativeHeight="487590400" behindDoc="1" locked="0" layoutInCell="1" allowOverlap="1" wp14:anchorId="14CD14D5" wp14:editId="1AA4EA46">
                <wp:simplePos x="0" y="0"/>
                <wp:positionH relativeFrom="page">
                  <wp:posOffset>457200</wp:posOffset>
                </wp:positionH>
                <wp:positionV relativeFrom="paragraph">
                  <wp:posOffset>47045</wp:posOffset>
                </wp:positionV>
                <wp:extent cx="668337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12700"/>
                        </a:xfrm>
                        <a:custGeom>
                          <a:avLst/>
                          <a:gdLst/>
                          <a:ahLst/>
                          <a:cxnLst/>
                          <a:rect l="l" t="t" r="r" b="b"/>
                          <a:pathLst>
                            <a:path w="6683375" h="12700">
                              <a:moveTo>
                                <a:pt x="6683375" y="12700"/>
                              </a:moveTo>
                              <a:lnTo>
                                <a:pt x="0" y="9525"/>
                              </a:lnTo>
                              <a:lnTo>
                                <a:pt x="0" y="0"/>
                              </a:lnTo>
                              <a:lnTo>
                                <a:pt x="6683375" y="3175"/>
                              </a:lnTo>
                              <a:lnTo>
                                <a:pt x="6683375" y="127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A353F0" id="Graphic 11" o:spid="_x0000_s1026" style="position:absolute;margin-left:36pt;margin-top:3.7pt;width:526.2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68337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" path="m6683375,12700l,9525,,,6683375,3175r,9525xe" fillcolor="black" stroked="f">
                <v:path arrowok="t"/>
                <w10:wrap type="topAndBottom" anchorx="page"/>
              </v:shape>
            </w:pict>
          </mc:Fallback>
        </mc:AlternateContent>
      </w:r>
    </w:p>
    <w:p w14:paraId="182DFF74" w14:textId="77777777" w:rsidR="00DB13D2" w:rsidRDefault="00DB13D2">
      <w:pPr>
        <w:pStyle w:val="BodyText"/>
        <w:spacing w:before="25"/>
        <w:rPr>
          <w:rFonts w:ascii="Arial"/>
          <w:b/>
        </w:rPr>
      </w:pPr>
    </w:p>
    <w:p w14:paraId="37ADC2E2" w14:textId="77777777" w:rsidR="00DB13D2" w:rsidRDefault="00000000">
      <w:pPr>
        <w:pStyle w:val="ListParagraph"/>
        <w:numPr>
          <w:ilvl w:val="0"/>
          <w:numId w:val="1"/>
        </w:numPr>
        <w:tabs>
          <w:tab w:val="left" w:pos="873"/>
        </w:tabs>
        <w:ind w:left="873" w:hanging="359"/>
        <w:rPr>
          <w:rFonts w:ascii="Arial" w:hAnsi="Arial"/>
          <w:b/>
          <w:sz w:val="18"/>
        </w:rPr>
      </w:pPr>
      <w:r>
        <w:rPr>
          <w:rFonts w:ascii="Arial" w:hAnsi="Arial"/>
          <w:b/>
          <w:spacing w:val="-2"/>
          <w:sz w:val="18"/>
        </w:rPr>
        <w:t>Coursera</w:t>
      </w:r>
    </w:p>
    <w:p w14:paraId="201A255B" w14:textId="77777777" w:rsidR="00DB13D2" w:rsidRDefault="00000000">
      <w:pPr>
        <w:pStyle w:val="BodyText"/>
        <w:spacing w:before="118"/>
        <w:ind w:left="514" w:right="129"/>
      </w:pPr>
      <w:r>
        <w:t>Industrial</w:t>
      </w:r>
      <w:r>
        <w:rPr>
          <w:spacing w:val="-3"/>
        </w:rPr>
        <w:t xml:space="preserve"> </w:t>
      </w:r>
      <w:r>
        <w:t>Biotechnology</w:t>
      </w:r>
      <w:r>
        <w:rPr>
          <w:spacing w:val="-2"/>
        </w:rPr>
        <w:t xml:space="preserve"> </w:t>
      </w:r>
      <w:r>
        <w:t>|</w:t>
      </w:r>
      <w:r>
        <w:rPr>
          <w:spacing w:val="-3"/>
        </w:rPr>
        <w:t xml:space="preserve"> </w:t>
      </w:r>
      <w:r>
        <w:t>Introduction</w:t>
      </w:r>
      <w:r>
        <w:rPr>
          <w:spacing w:val="-3"/>
        </w:rPr>
        <w:t xml:space="preserve"> </w:t>
      </w:r>
      <w:r>
        <w:t>to</w:t>
      </w:r>
      <w:r>
        <w:rPr>
          <w:spacing w:val="-3"/>
        </w:rPr>
        <w:t xml:space="preserve"> </w:t>
      </w:r>
      <w:r>
        <w:t>the</w:t>
      </w:r>
      <w:r>
        <w:rPr>
          <w:spacing w:val="-3"/>
        </w:rPr>
        <w:t xml:space="preserve"> </w:t>
      </w:r>
      <w:r>
        <w:t>Biology</w:t>
      </w:r>
      <w:r>
        <w:rPr>
          <w:spacing w:val="-2"/>
        </w:rPr>
        <w:t xml:space="preserve"> </w:t>
      </w:r>
      <w:r>
        <w:t>of</w:t>
      </w:r>
      <w:r>
        <w:rPr>
          <w:spacing w:val="-2"/>
        </w:rPr>
        <w:t xml:space="preserve"> </w:t>
      </w:r>
      <w:r>
        <w:t>Cancer</w:t>
      </w:r>
      <w:r>
        <w:rPr>
          <w:spacing w:val="-3"/>
        </w:rPr>
        <w:t xml:space="preserve"> </w:t>
      </w:r>
      <w:r>
        <w:t>(with</w:t>
      </w:r>
      <w:r>
        <w:rPr>
          <w:spacing w:val="-3"/>
        </w:rPr>
        <w:t xml:space="preserve"> </w:t>
      </w:r>
      <w:r>
        <w:t>Honors)</w:t>
      </w:r>
      <w:r>
        <w:rPr>
          <w:spacing w:val="-2"/>
        </w:rPr>
        <w:t xml:space="preserve"> </w:t>
      </w:r>
      <w:r>
        <w:t>|</w:t>
      </w:r>
      <w:r>
        <w:rPr>
          <w:spacing w:val="-2"/>
        </w:rPr>
        <w:t xml:space="preserve"> </w:t>
      </w:r>
      <w:r>
        <w:t>Understanding</w:t>
      </w:r>
      <w:r>
        <w:rPr>
          <w:spacing w:val="-3"/>
        </w:rPr>
        <w:t xml:space="preserve"> </w:t>
      </w:r>
      <w:r>
        <w:t>Cancer</w:t>
      </w:r>
      <w:r>
        <w:rPr>
          <w:spacing w:val="-2"/>
        </w:rPr>
        <w:t xml:space="preserve"> </w:t>
      </w:r>
      <w:r>
        <w:t>Metastasis</w:t>
      </w:r>
      <w:r>
        <w:rPr>
          <w:spacing w:val="-2"/>
        </w:rPr>
        <w:t xml:space="preserve"> </w:t>
      </w:r>
      <w:r>
        <w:t>|</w:t>
      </w:r>
      <w:r>
        <w:rPr>
          <w:spacing w:val="-3"/>
        </w:rPr>
        <w:t xml:space="preserve"> </w:t>
      </w:r>
      <w:r>
        <w:t>DNA Decoded | HPV- Associated Oral and Throat Cancer: What you need to know</w:t>
      </w:r>
    </w:p>
    <w:p w14:paraId="2617D1F4" w14:textId="77777777" w:rsidR="00DB13D2" w:rsidRDefault="00000000">
      <w:pPr>
        <w:pStyle w:val="Heading1"/>
        <w:numPr>
          <w:ilvl w:val="0"/>
          <w:numId w:val="1"/>
        </w:numPr>
        <w:tabs>
          <w:tab w:val="left" w:pos="873"/>
        </w:tabs>
        <w:spacing w:before="121"/>
        <w:ind w:left="873" w:hanging="359"/>
      </w:pPr>
      <w:r>
        <w:t>Great</w:t>
      </w:r>
      <w:r>
        <w:rPr>
          <w:spacing w:val="-4"/>
        </w:rPr>
        <w:t xml:space="preserve"> </w:t>
      </w:r>
      <w:r>
        <w:rPr>
          <w:spacing w:val="-2"/>
        </w:rPr>
        <w:t>Learning</w:t>
      </w:r>
    </w:p>
    <w:p w14:paraId="7ADE3276" w14:textId="5EA4CBF3" w:rsidR="00DB13D2" w:rsidRDefault="00000000">
      <w:pPr>
        <w:pStyle w:val="BodyText"/>
        <w:spacing w:before="118"/>
        <w:ind w:left="514"/>
      </w:pPr>
      <w:r>
        <w:t>Introduction</w:t>
      </w:r>
      <w:r>
        <w:rPr>
          <w:spacing w:val="-5"/>
        </w:rPr>
        <w:t xml:space="preserve"> </w:t>
      </w:r>
      <w:r>
        <w:t>to Artificial</w:t>
      </w:r>
      <w:r>
        <w:rPr>
          <w:spacing w:val="-3"/>
        </w:rPr>
        <w:t xml:space="preserve"> </w:t>
      </w:r>
      <w:r>
        <w:t>Intelligence |</w:t>
      </w:r>
      <w:r>
        <w:rPr>
          <w:spacing w:val="-2"/>
        </w:rPr>
        <w:t xml:space="preserve"> </w:t>
      </w:r>
      <w:r>
        <w:t>AI</w:t>
      </w:r>
      <w:r>
        <w:rPr>
          <w:spacing w:val="-1"/>
        </w:rPr>
        <w:t xml:space="preserve"> </w:t>
      </w:r>
      <w:r>
        <w:t>in</w:t>
      </w:r>
      <w:r>
        <w:rPr>
          <w:spacing w:val="-3"/>
        </w:rPr>
        <w:t xml:space="preserve"> </w:t>
      </w:r>
      <w:r>
        <w:t>Healthcare</w:t>
      </w:r>
      <w:r>
        <w:rPr>
          <w:spacing w:val="-3"/>
        </w:rPr>
        <w:t xml:space="preserve"> </w:t>
      </w:r>
      <w:r>
        <w:t>| Data</w:t>
      </w:r>
      <w:r>
        <w:rPr>
          <w:spacing w:val="-3"/>
        </w:rPr>
        <w:t xml:space="preserve"> </w:t>
      </w:r>
      <w:r>
        <w:t>Analysis</w:t>
      </w:r>
      <w:r>
        <w:rPr>
          <w:spacing w:val="-2"/>
        </w:rPr>
        <w:t xml:space="preserve"> </w:t>
      </w:r>
      <w:r>
        <w:t>using</w:t>
      </w:r>
      <w:r>
        <w:rPr>
          <w:spacing w:val="-3"/>
        </w:rPr>
        <w:t xml:space="preserve"> </w:t>
      </w:r>
      <w:r>
        <w:t>Excel</w:t>
      </w:r>
      <w:r>
        <w:rPr>
          <w:spacing w:val="-3"/>
        </w:rPr>
        <w:t xml:space="preserve"> </w:t>
      </w:r>
      <w:r>
        <w:t>| Conditional</w:t>
      </w:r>
      <w:r>
        <w:rPr>
          <w:spacing w:val="-3"/>
        </w:rPr>
        <w:t xml:space="preserve"> </w:t>
      </w:r>
      <w:r>
        <w:t>Formatting</w:t>
      </w:r>
      <w:r>
        <w:rPr>
          <w:spacing w:val="-3"/>
        </w:rPr>
        <w:t xml:space="preserve"> </w:t>
      </w:r>
      <w:r>
        <w:t>in</w:t>
      </w:r>
      <w:r>
        <w:rPr>
          <w:spacing w:val="-3"/>
        </w:rPr>
        <w:t xml:space="preserve"> </w:t>
      </w:r>
      <w:r>
        <w:t>Excel</w:t>
      </w:r>
      <w:r>
        <w:rPr>
          <w:spacing w:val="-3"/>
        </w:rPr>
        <w:t xml:space="preserve"> </w:t>
      </w:r>
      <w:r>
        <w:t>| Statistical Methods for decision making | Excel Tips and Tricks</w:t>
      </w:r>
      <w:r w:rsidR="00967C47">
        <w:t xml:space="preserve"> | </w:t>
      </w:r>
      <w:r w:rsidR="00967C47" w:rsidRPr="00967C47">
        <w:t>CI/CD Pipelines with Jenkins and AWS</w:t>
      </w:r>
      <w:r w:rsidR="00967C47">
        <w:t xml:space="preserve"> | </w:t>
      </w:r>
      <w:r w:rsidR="00967C47" w:rsidRPr="00967C47">
        <w:t>AWS Certified Developer – Associate</w:t>
      </w:r>
    </w:p>
    <w:p w14:paraId="3942DB3E" w14:textId="77777777" w:rsidR="00DB13D2" w:rsidRDefault="00000000">
      <w:pPr>
        <w:pStyle w:val="ListParagraph"/>
        <w:numPr>
          <w:ilvl w:val="0"/>
          <w:numId w:val="1"/>
        </w:numPr>
        <w:tabs>
          <w:tab w:val="left" w:pos="873"/>
        </w:tabs>
        <w:spacing w:before="121"/>
        <w:ind w:left="873" w:hanging="359"/>
        <w:rPr>
          <w:sz w:val="18"/>
        </w:rPr>
      </w:pPr>
      <w:r>
        <w:rPr>
          <w:rFonts w:ascii="Arial" w:hAnsi="Arial"/>
          <w:b/>
          <w:sz w:val="18"/>
        </w:rPr>
        <w:t>Microsoft</w:t>
      </w:r>
      <w:r>
        <w:rPr>
          <w:rFonts w:ascii="Arial" w:hAnsi="Arial"/>
          <w:b/>
          <w:spacing w:val="-5"/>
          <w:sz w:val="18"/>
        </w:rPr>
        <w:t xml:space="preserve"> </w:t>
      </w:r>
      <w:r>
        <w:rPr>
          <w:sz w:val="18"/>
        </w:rPr>
        <w:t>Get</w:t>
      </w:r>
      <w:r>
        <w:rPr>
          <w:spacing w:val="-2"/>
          <w:sz w:val="18"/>
        </w:rPr>
        <w:t xml:space="preserve"> </w:t>
      </w:r>
      <w:r>
        <w:rPr>
          <w:sz w:val="18"/>
        </w:rPr>
        <w:t>started</w:t>
      </w:r>
      <w:r>
        <w:rPr>
          <w:spacing w:val="-4"/>
          <w:sz w:val="18"/>
        </w:rPr>
        <w:t xml:space="preserve"> </w:t>
      </w:r>
      <w:r>
        <w:rPr>
          <w:sz w:val="18"/>
        </w:rPr>
        <w:t>building</w:t>
      </w:r>
      <w:r>
        <w:rPr>
          <w:spacing w:val="-4"/>
          <w:sz w:val="18"/>
        </w:rPr>
        <w:t xml:space="preserve"> </w:t>
      </w:r>
      <w:r>
        <w:rPr>
          <w:sz w:val="18"/>
        </w:rPr>
        <w:t>with</w:t>
      </w:r>
      <w:r>
        <w:rPr>
          <w:spacing w:val="-1"/>
          <w:sz w:val="18"/>
        </w:rPr>
        <w:t xml:space="preserve"> </w:t>
      </w:r>
      <w:r>
        <w:rPr>
          <w:sz w:val="18"/>
        </w:rPr>
        <w:t>Power</w:t>
      </w:r>
      <w:r>
        <w:rPr>
          <w:spacing w:val="-2"/>
          <w:sz w:val="18"/>
        </w:rPr>
        <w:t xml:space="preserve"> </w:t>
      </w:r>
      <w:r>
        <w:rPr>
          <w:spacing w:val="-5"/>
          <w:sz w:val="18"/>
        </w:rPr>
        <w:t>BI</w:t>
      </w:r>
    </w:p>
    <w:p w14:paraId="54E1B576" w14:textId="77777777" w:rsidR="00DB13D2" w:rsidRDefault="00000000">
      <w:pPr>
        <w:pStyle w:val="ListParagraph"/>
        <w:numPr>
          <w:ilvl w:val="0"/>
          <w:numId w:val="1"/>
        </w:numPr>
        <w:tabs>
          <w:tab w:val="left" w:pos="873"/>
        </w:tabs>
        <w:spacing w:before="118"/>
        <w:ind w:left="873" w:hanging="359"/>
        <w:rPr>
          <w:sz w:val="18"/>
        </w:rPr>
      </w:pPr>
      <w:r>
        <w:rPr>
          <w:rFonts w:ascii="Arial" w:hAnsi="Arial"/>
          <w:b/>
          <w:sz w:val="18"/>
        </w:rPr>
        <w:t>Pfizer</w:t>
      </w:r>
      <w:r>
        <w:rPr>
          <w:rFonts w:ascii="Arial" w:hAnsi="Arial"/>
          <w:b/>
          <w:spacing w:val="-4"/>
          <w:sz w:val="18"/>
        </w:rPr>
        <w:t xml:space="preserve"> </w:t>
      </w:r>
      <w:r>
        <w:rPr>
          <w:rFonts w:ascii="Arial" w:hAnsi="Arial"/>
          <w:b/>
          <w:sz w:val="18"/>
        </w:rPr>
        <w:t>UK</w:t>
      </w:r>
      <w:r>
        <w:rPr>
          <w:rFonts w:ascii="Arial" w:hAnsi="Arial"/>
          <w:b/>
          <w:spacing w:val="-1"/>
          <w:sz w:val="18"/>
        </w:rPr>
        <w:t xml:space="preserve"> </w:t>
      </w:r>
      <w:r>
        <w:rPr>
          <w:sz w:val="18"/>
        </w:rPr>
        <w:t>Molecule</w:t>
      </w:r>
      <w:r>
        <w:rPr>
          <w:spacing w:val="-3"/>
          <w:sz w:val="18"/>
        </w:rPr>
        <w:t xml:space="preserve"> </w:t>
      </w:r>
      <w:r>
        <w:rPr>
          <w:sz w:val="18"/>
        </w:rPr>
        <w:t>to</w:t>
      </w:r>
      <w:r>
        <w:rPr>
          <w:spacing w:val="-3"/>
          <w:sz w:val="18"/>
        </w:rPr>
        <w:t xml:space="preserve"> </w:t>
      </w:r>
      <w:r>
        <w:rPr>
          <w:sz w:val="18"/>
        </w:rPr>
        <w:t>Market</w:t>
      </w:r>
      <w:r>
        <w:rPr>
          <w:spacing w:val="-3"/>
          <w:sz w:val="18"/>
        </w:rPr>
        <w:t xml:space="preserve"> </w:t>
      </w:r>
      <w:r>
        <w:rPr>
          <w:sz w:val="18"/>
        </w:rPr>
        <w:t>job</w:t>
      </w:r>
      <w:r>
        <w:rPr>
          <w:spacing w:val="-2"/>
          <w:sz w:val="18"/>
        </w:rPr>
        <w:t xml:space="preserve"> simulation</w:t>
      </w:r>
    </w:p>
    <w:p w14:paraId="71FB44D5" w14:textId="77777777" w:rsidR="00DB13D2" w:rsidRDefault="00DB13D2">
      <w:pPr>
        <w:pStyle w:val="BodyText"/>
      </w:pPr>
    </w:p>
    <w:p w14:paraId="4F8C9ED5" w14:textId="77777777" w:rsidR="00DB13D2" w:rsidRDefault="00DB13D2">
      <w:pPr>
        <w:pStyle w:val="BodyText"/>
        <w:spacing w:before="30"/>
      </w:pPr>
    </w:p>
    <w:p w14:paraId="60B62A2B" w14:textId="77777777" w:rsidR="00DB13D2" w:rsidRDefault="00000000">
      <w:pPr>
        <w:pStyle w:val="Heading1"/>
        <w:spacing w:before="1"/>
      </w:pPr>
      <w:r>
        <w:rPr>
          <w:noProof/>
        </w:rPr>
        <mc:AlternateContent>
          <mc:Choice Requires="wps">
            <w:drawing>
              <wp:anchor distT="0" distB="0" distL="0" distR="0" simplePos="0" relativeHeight="487590912" behindDoc="1" locked="0" layoutInCell="1" allowOverlap="1" wp14:anchorId="43BC506D" wp14:editId="2A664D00">
                <wp:simplePos x="0" y="0"/>
                <wp:positionH relativeFrom="page">
                  <wp:posOffset>457187</wp:posOffset>
                </wp:positionH>
                <wp:positionV relativeFrom="paragraph">
                  <wp:posOffset>167673</wp:posOffset>
                </wp:positionV>
                <wp:extent cx="6691630" cy="2159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1630" cy="21590"/>
                        </a:xfrm>
                        <a:custGeom>
                          <a:avLst/>
                          <a:gdLst/>
                          <a:ahLst/>
                          <a:cxnLst/>
                          <a:rect l="l" t="t" r="r" b="b"/>
                          <a:pathLst>
                            <a:path w="6691630" h="21590">
                              <a:moveTo>
                                <a:pt x="25" y="21590"/>
                              </a:moveTo>
                              <a:lnTo>
                                <a:pt x="0" y="12065"/>
                              </a:lnTo>
                              <a:lnTo>
                                <a:pt x="6690995" y="0"/>
                              </a:lnTo>
                              <a:lnTo>
                                <a:pt x="6691020" y="9525"/>
                              </a:lnTo>
                              <a:lnTo>
                                <a:pt x="25" y="215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58E63B" id="Graphic 12" o:spid="_x0000_s1026" style="position:absolute;margin-left:36pt;margin-top:13.2pt;width:526.9pt;height:1.7pt;z-index:-15725568;visibility:visible;mso-wrap-style:square;mso-wrap-distance-left:0;mso-wrap-distance-top:0;mso-wrap-distance-right:0;mso-wrap-distance-bottom:0;mso-position-horizontal:absolute;mso-position-horizontal-relative:page;mso-position-vertical:absolute;mso-position-vertical-relative:text;v-text-anchor:top" coordsize="669163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" path="m25,21590l,12065,6690995,r25,9525l25,21590xe" fillcolor="black" stroked="f">
                <v:path arrowok="t"/>
                <w10:wrap type="topAndBottom" anchorx="page"/>
              </v:shape>
            </w:pict>
          </mc:Fallback>
        </mc:AlternateContent>
      </w:r>
      <w:proofErr w:type="spellStart"/>
      <w:r>
        <w:t>Extra</w:t>
      </w:r>
      <w:r>
        <w:rPr>
          <w:spacing w:val="-4"/>
        </w:rPr>
        <w:t xml:space="preserve"> </w:t>
      </w:r>
      <w:r>
        <w:t>curricular</w:t>
      </w:r>
      <w:proofErr w:type="spellEnd"/>
      <w:r>
        <w:rPr>
          <w:spacing w:val="-3"/>
        </w:rPr>
        <w:t xml:space="preserve"> </w:t>
      </w:r>
      <w:r>
        <w:t>activities</w:t>
      </w:r>
      <w:r>
        <w:rPr>
          <w:spacing w:val="-4"/>
        </w:rPr>
        <w:t xml:space="preserve"> </w:t>
      </w:r>
      <w:r>
        <w:t>and</w:t>
      </w:r>
      <w:r>
        <w:rPr>
          <w:spacing w:val="-3"/>
        </w:rPr>
        <w:t xml:space="preserve"> </w:t>
      </w:r>
      <w:r>
        <w:rPr>
          <w:spacing w:val="-2"/>
        </w:rPr>
        <w:t>Societies</w:t>
      </w:r>
    </w:p>
    <w:p w14:paraId="477C96D3" w14:textId="77777777" w:rsidR="00DB13D2" w:rsidRDefault="00DB13D2">
      <w:pPr>
        <w:pStyle w:val="BodyText"/>
        <w:spacing w:before="30"/>
        <w:rPr>
          <w:rFonts w:ascii="Arial"/>
          <w:b/>
        </w:rPr>
      </w:pPr>
    </w:p>
    <w:p w14:paraId="11B30960" w14:textId="77777777" w:rsidR="00DB13D2" w:rsidRDefault="00000000">
      <w:pPr>
        <w:pStyle w:val="ListParagraph"/>
        <w:numPr>
          <w:ilvl w:val="0"/>
          <w:numId w:val="1"/>
        </w:numPr>
        <w:tabs>
          <w:tab w:val="left" w:pos="862"/>
        </w:tabs>
        <w:spacing w:before="1"/>
        <w:ind w:left="862" w:right="152" w:hanging="348"/>
        <w:jc w:val="both"/>
        <w:rPr>
          <w:sz w:val="18"/>
        </w:rPr>
      </w:pPr>
      <w:r>
        <w:rPr>
          <w:rFonts w:ascii="Arial" w:hAnsi="Arial"/>
          <w:b/>
          <w:sz w:val="18"/>
        </w:rPr>
        <w:t>NSS-Target JEE</w:t>
      </w:r>
      <w:r>
        <w:rPr>
          <w:sz w:val="18"/>
        </w:rPr>
        <w:t xml:space="preserve">, KISS (Kalinga School of Social Sciences, Bhubaneswar, Odisha, India </w:t>
      </w:r>
      <w:r>
        <w:rPr>
          <w:rFonts w:ascii="Arial" w:hAnsi="Arial"/>
          <w:b/>
          <w:sz w:val="18"/>
        </w:rPr>
        <w:t xml:space="preserve">(2018-2021) </w:t>
      </w:r>
      <w:r>
        <w:rPr>
          <w:sz w:val="18"/>
        </w:rPr>
        <w:t>Taught Chemistry</w:t>
      </w:r>
      <w:r>
        <w:rPr>
          <w:spacing w:val="40"/>
          <w:sz w:val="18"/>
        </w:rPr>
        <w:t xml:space="preserve"> </w:t>
      </w:r>
      <w:r>
        <w:rPr>
          <w:sz w:val="18"/>
        </w:rPr>
        <w:t>to Grade 11 and 12 students, class of 50+ students, prepared them for school</w:t>
      </w:r>
      <w:r>
        <w:rPr>
          <w:spacing w:val="-1"/>
          <w:sz w:val="18"/>
        </w:rPr>
        <w:t xml:space="preserve"> </w:t>
      </w:r>
      <w:r>
        <w:rPr>
          <w:sz w:val="18"/>
        </w:rPr>
        <w:t>level and JEE (Joint Entrance Examination)</w:t>
      </w:r>
    </w:p>
    <w:p w14:paraId="1C7B70DC" w14:textId="77777777" w:rsidR="00DB13D2" w:rsidRDefault="00000000">
      <w:pPr>
        <w:pStyle w:val="ListParagraph"/>
        <w:numPr>
          <w:ilvl w:val="0"/>
          <w:numId w:val="1"/>
        </w:numPr>
        <w:tabs>
          <w:tab w:val="left" w:pos="861"/>
        </w:tabs>
        <w:spacing w:before="117"/>
        <w:ind w:left="861" w:hanging="347"/>
        <w:rPr>
          <w:sz w:val="18"/>
        </w:rPr>
      </w:pPr>
      <w:r>
        <w:rPr>
          <w:rFonts w:ascii="Arial" w:hAnsi="Arial"/>
          <w:b/>
          <w:sz w:val="18"/>
        </w:rPr>
        <w:t>Voice</w:t>
      </w:r>
      <w:r>
        <w:rPr>
          <w:rFonts w:ascii="Arial" w:hAnsi="Arial"/>
          <w:b/>
          <w:spacing w:val="-7"/>
          <w:sz w:val="18"/>
        </w:rPr>
        <w:t xml:space="preserve"> </w:t>
      </w:r>
      <w:r>
        <w:rPr>
          <w:rFonts w:ascii="Arial" w:hAnsi="Arial"/>
          <w:b/>
          <w:sz w:val="18"/>
        </w:rPr>
        <w:t>of</w:t>
      </w:r>
      <w:r>
        <w:rPr>
          <w:rFonts w:ascii="Arial" w:hAnsi="Arial"/>
          <w:b/>
          <w:spacing w:val="-2"/>
          <w:sz w:val="18"/>
        </w:rPr>
        <w:t xml:space="preserve"> </w:t>
      </w:r>
      <w:r>
        <w:rPr>
          <w:rFonts w:ascii="Arial" w:hAnsi="Arial"/>
          <w:b/>
          <w:sz w:val="18"/>
        </w:rPr>
        <w:t>BT,</w:t>
      </w:r>
      <w:r>
        <w:rPr>
          <w:rFonts w:ascii="Arial" w:hAnsi="Arial"/>
          <w:b/>
          <w:spacing w:val="-2"/>
          <w:sz w:val="18"/>
        </w:rPr>
        <w:t xml:space="preserve"> </w:t>
      </w:r>
      <w:r>
        <w:rPr>
          <w:rFonts w:ascii="Arial" w:hAnsi="Arial"/>
          <w:b/>
          <w:sz w:val="18"/>
        </w:rPr>
        <w:t>organized</w:t>
      </w:r>
      <w:r>
        <w:rPr>
          <w:rFonts w:ascii="Arial" w:hAnsi="Arial"/>
          <w:b/>
          <w:spacing w:val="-2"/>
          <w:sz w:val="18"/>
        </w:rPr>
        <w:t xml:space="preserve"> </w:t>
      </w:r>
      <w:r>
        <w:rPr>
          <w:rFonts w:ascii="Arial" w:hAnsi="Arial"/>
          <w:b/>
          <w:sz w:val="18"/>
        </w:rPr>
        <w:t>by</w:t>
      </w:r>
      <w:r>
        <w:rPr>
          <w:rFonts w:ascii="Arial" w:hAnsi="Arial"/>
          <w:b/>
          <w:spacing w:val="-5"/>
          <w:sz w:val="18"/>
        </w:rPr>
        <w:t xml:space="preserve"> </w:t>
      </w:r>
      <w:r>
        <w:rPr>
          <w:rFonts w:ascii="Arial" w:hAnsi="Arial"/>
          <w:b/>
          <w:sz w:val="18"/>
        </w:rPr>
        <w:t>Novozymes</w:t>
      </w:r>
      <w:r>
        <w:rPr>
          <w:rFonts w:ascii="Arial" w:hAnsi="Arial"/>
          <w:b/>
          <w:spacing w:val="-4"/>
          <w:sz w:val="18"/>
        </w:rPr>
        <w:t xml:space="preserve"> </w:t>
      </w:r>
      <w:r>
        <w:rPr>
          <w:rFonts w:ascii="Arial" w:hAnsi="Arial"/>
          <w:b/>
          <w:sz w:val="18"/>
        </w:rPr>
        <w:t>and</w:t>
      </w:r>
      <w:r>
        <w:rPr>
          <w:rFonts w:ascii="Arial" w:hAnsi="Arial"/>
          <w:b/>
          <w:spacing w:val="-2"/>
          <w:sz w:val="18"/>
        </w:rPr>
        <w:t xml:space="preserve"> </w:t>
      </w:r>
      <w:r>
        <w:rPr>
          <w:rFonts w:ascii="Arial" w:hAnsi="Arial"/>
          <w:b/>
          <w:sz w:val="18"/>
        </w:rPr>
        <w:t>ABLE BEST</w:t>
      </w:r>
      <w:r>
        <w:rPr>
          <w:rFonts w:ascii="Arial" w:hAnsi="Arial"/>
          <w:b/>
          <w:spacing w:val="-4"/>
          <w:sz w:val="18"/>
        </w:rPr>
        <w:t xml:space="preserve"> </w:t>
      </w:r>
      <w:r>
        <w:rPr>
          <w:rFonts w:ascii="Arial" w:hAnsi="Arial"/>
          <w:b/>
          <w:sz w:val="18"/>
        </w:rPr>
        <w:t>(2019)</w:t>
      </w:r>
      <w:r>
        <w:rPr>
          <w:rFonts w:ascii="Arial" w:hAnsi="Arial"/>
          <w:b/>
          <w:spacing w:val="-3"/>
          <w:sz w:val="18"/>
        </w:rPr>
        <w:t xml:space="preserve"> </w:t>
      </w:r>
      <w:r>
        <w:rPr>
          <w:sz w:val="18"/>
        </w:rPr>
        <w:t>Student</w:t>
      </w:r>
      <w:r>
        <w:rPr>
          <w:spacing w:val="-4"/>
          <w:sz w:val="18"/>
        </w:rPr>
        <w:t xml:space="preserve"> </w:t>
      </w:r>
      <w:r>
        <w:rPr>
          <w:sz w:val="18"/>
        </w:rPr>
        <w:t>volunteer,</w:t>
      </w:r>
      <w:r>
        <w:rPr>
          <w:spacing w:val="-2"/>
          <w:sz w:val="18"/>
        </w:rPr>
        <w:t xml:space="preserve"> </w:t>
      </w:r>
      <w:r>
        <w:rPr>
          <w:sz w:val="18"/>
        </w:rPr>
        <w:t>coordinating</w:t>
      </w:r>
      <w:r>
        <w:rPr>
          <w:spacing w:val="-4"/>
          <w:sz w:val="18"/>
        </w:rPr>
        <w:t xml:space="preserve"> </w:t>
      </w:r>
      <w:r>
        <w:rPr>
          <w:sz w:val="18"/>
        </w:rPr>
        <w:t>events</w:t>
      </w:r>
      <w:r>
        <w:rPr>
          <w:spacing w:val="-3"/>
          <w:sz w:val="18"/>
        </w:rPr>
        <w:t xml:space="preserve"> </w:t>
      </w:r>
      <w:r>
        <w:rPr>
          <w:sz w:val="18"/>
        </w:rPr>
        <w:t>and</w:t>
      </w:r>
      <w:r>
        <w:rPr>
          <w:spacing w:val="-4"/>
          <w:sz w:val="18"/>
        </w:rPr>
        <w:t xml:space="preserve"> </w:t>
      </w:r>
      <w:r>
        <w:rPr>
          <w:spacing w:val="-2"/>
          <w:sz w:val="18"/>
        </w:rPr>
        <w:t>participants</w:t>
      </w:r>
    </w:p>
    <w:p w14:paraId="46A55840" w14:textId="77777777" w:rsidR="00DB13D2" w:rsidRDefault="00000000">
      <w:pPr>
        <w:pStyle w:val="ListParagraph"/>
        <w:numPr>
          <w:ilvl w:val="0"/>
          <w:numId w:val="1"/>
        </w:numPr>
        <w:tabs>
          <w:tab w:val="left" w:pos="862"/>
        </w:tabs>
        <w:spacing w:before="120"/>
        <w:ind w:left="862" w:right="152" w:hanging="348"/>
        <w:jc w:val="both"/>
        <w:rPr>
          <w:sz w:val="18"/>
        </w:rPr>
      </w:pPr>
      <w:r>
        <w:rPr>
          <w:rFonts w:ascii="Arial" w:hAnsi="Arial"/>
          <w:b/>
          <w:sz w:val="18"/>
        </w:rPr>
        <w:t xml:space="preserve">AIESEC, Bhubaneswar (2018-2020) </w:t>
      </w:r>
      <w:r>
        <w:rPr>
          <w:sz w:val="18"/>
        </w:rPr>
        <w:t>Team Leader, Outgoing Global Volunteer (</w:t>
      </w:r>
      <w:proofErr w:type="spellStart"/>
      <w:r>
        <w:rPr>
          <w:sz w:val="18"/>
        </w:rPr>
        <w:t>oGV</w:t>
      </w:r>
      <w:proofErr w:type="spellEnd"/>
      <w:r>
        <w:rPr>
          <w:sz w:val="18"/>
        </w:rPr>
        <w:t>) handled operations related to matching of exchange participants, providing support with internship, tracking projects</w:t>
      </w:r>
    </w:p>
    <w:p w14:paraId="50376F28" w14:textId="77777777" w:rsidR="00DB13D2" w:rsidRDefault="00000000">
      <w:pPr>
        <w:pStyle w:val="ListParagraph"/>
        <w:numPr>
          <w:ilvl w:val="0"/>
          <w:numId w:val="1"/>
        </w:numPr>
        <w:tabs>
          <w:tab w:val="left" w:pos="862"/>
        </w:tabs>
        <w:spacing w:before="119" w:line="237" w:lineRule="auto"/>
        <w:ind w:left="862" w:right="152" w:hanging="348"/>
        <w:jc w:val="both"/>
        <w:rPr>
          <w:sz w:val="18"/>
        </w:rPr>
      </w:pPr>
      <w:r>
        <w:rPr>
          <w:rFonts w:ascii="Arial" w:hAnsi="Arial"/>
          <w:b/>
          <w:sz w:val="18"/>
        </w:rPr>
        <w:t>Part of KIIT University Lawn-Tennis Team (2018-2020)</w:t>
      </w:r>
      <w:r>
        <w:rPr>
          <w:rFonts w:ascii="Arial" w:hAnsi="Arial"/>
          <w:b/>
          <w:spacing w:val="40"/>
          <w:sz w:val="18"/>
        </w:rPr>
        <w:t xml:space="preserve"> </w:t>
      </w:r>
      <w:r>
        <w:rPr>
          <w:sz w:val="18"/>
        </w:rPr>
        <w:t xml:space="preserve">Participated in the Lawn Tennis East Zone University Games </w:t>
      </w:r>
      <w:r>
        <w:rPr>
          <w:spacing w:val="-2"/>
          <w:sz w:val="18"/>
        </w:rPr>
        <w:t>Tournament-2018</w:t>
      </w:r>
    </w:p>
    <w:p w14:paraId="79B03E8C" w14:textId="77777777" w:rsidR="00DB13D2" w:rsidRDefault="00DB13D2">
      <w:pPr>
        <w:pStyle w:val="BodyText"/>
      </w:pPr>
    </w:p>
    <w:p w14:paraId="795C8C13" w14:textId="77777777" w:rsidR="00DB13D2" w:rsidRDefault="00DB13D2">
      <w:pPr>
        <w:pStyle w:val="BodyText"/>
        <w:spacing w:before="35"/>
      </w:pPr>
    </w:p>
    <w:p w14:paraId="6E76A19F" w14:textId="77777777" w:rsidR="00DB13D2" w:rsidRDefault="00000000">
      <w:pPr>
        <w:pStyle w:val="Heading1"/>
      </w:pPr>
      <w:r>
        <w:rPr>
          <w:noProof/>
        </w:rPr>
        <mc:AlternateContent>
          <mc:Choice Requires="wps">
            <w:drawing>
              <wp:anchor distT="0" distB="0" distL="0" distR="0" simplePos="0" relativeHeight="15733248" behindDoc="0" locked="0" layoutInCell="1" allowOverlap="1" wp14:anchorId="31A4C5F4" wp14:editId="194AEA06">
                <wp:simplePos x="0" y="0"/>
                <wp:positionH relativeFrom="page">
                  <wp:posOffset>457187</wp:posOffset>
                </wp:positionH>
                <wp:positionV relativeFrom="paragraph">
                  <wp:posOffset>178631</wp:posOffset>
                </wp:positionV>
                <wp:extent cx="6736715" cy="2540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6715" cy="25400"/>
                        </a:xfrm>
                        <a:custGeom>
                          <a:avLst/>
                          <a:gdLst/>
                          <a:ahLst/>
                          <a:cxnLst/>
                          <a:rect l="l" t="t" r="r" b="b"/>
                          <a:pathLst>
                            <a:path w="6736715" h="25400">
                              <a:moveTo>
                                <a:pt x="6736080" y="25400"/>
                              </a:moveTo>
                              <a:lnTo>
                                <a:pt x="0" y="9525"/>
                              </a:lnTo>
                              <a:lnTo>
                                <a:pt x="25" y="0"/>
                              </a:lnTo>
                              <a:lnTo>
                                <a:pt x="6736105" y="15875"/>
                              </a:lnTo>
                              <a:lnTo>
                                <a:pt x="6736080" y="254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97F650" id="Graphic 13" o:spid="_x0000_s1026" style="position:absolute;margin-left:36pt;margin-top:14.05pt;width:530.45pt;height:2pt;z-index:15733248;visibility:visible;mso-wrap-style:square;mso-wrap-distance-left:0;mso-wrap-distance-top:0;mso-wrap-distance-right:0;mso-wrap-distance-bottom:0;mso-position-horizontal:absolute;mso-position-horizontal-relative:page;mso-position-vertical:absolute;mso-position-vertical-relative:text;v-text-anchor:top" coordsize="6736715,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" path="m6736080,25400l,9525,25,,6736105,15875r-25,9525xe" fillcolor="black" stroked="f">
                <v:path arrowok="t"/>
                <w10:wrap anchorx="page"/>
              </v:shape>
            </w:pict>
          </mc:Fallback>
        </mc:AlternateContent>
      </w:r>
      <w:r>
        <w:rPr>
          <w:spacing w:val="-2"/>
        </w:rPr>
        <w:t>Languages</w:t>
      </w:r>
    </w:p>
    <w:p w14:paraId="5823402E" w14:textId="77777777" w:rsidR="00DB13D2" w:rsidRDefault="00000000">
      <w:pPr>
        <w:pStyle w:val="BodyText"/>
        <w:spacing w:before="206"/>
        <w:ind w:left="153"/>
        <w:jc w:val="both"/>
      </w:pPr>
      <w:r>
        <w:t>English,</w:t>
      </w:r>
      <w:r>
        <w:rPr>
          <w:spacing w:val="-6"/>
        </w:rPr>
        <w:t xml:space="preserve"> </w:t>
      </w:r>
      <w:r>
        <w:t>French</w:t>
      </w:r>
      <w:r>
        <w:rPr>
          <w:spacing w:val="-3"/>
        </w:rPr>
        <w:t xml:space="preserve"> </w:t>
      </w:r>
      <w:r>
        <w:t>(DELF-DALF</w:t>
      </w:r>
      <w:r>
        <w:rPr>
          <w:spacing w:val="-5"/>
        </w:rPr>
        <w:t xml:space="preserve"> </w:t>
      </w:r>
      <w:r>
        <w:t>Certified),</w:t>
      </w:r>
      <w:r>
        <w:rPr>
          <w:spacing w:val="-5"/>
        </w:rPr>
        <w:t xml:space="preserve"> </w:t>
      </w:r>
      <w:r>
        <w:t>Hindi,</w:t>
      </w:r>
      <w:r>
        <w:rPr>
          <w:spacing w:val="-4"/>
        </w:rPr>
        <w:t xml:space="preserve"> </w:t>
      </w:r>
      <w:r>
        <w:t>Bangla,</w:t>
      </w:r>
      <w:r>
        <w:rPr>
          <w:spacing w:val="-3"/>
        </w:rPr>
        <w:t xml:space="preserve"> </w:t>
      </w:r>
      <w:r>
        <w:rPr>
          <w:spacing w:val="-4"/>
        </w:rPr>
        <w:t>Odiya</w:t>
      </w:r>
    </w:p>
    <w:sectPr w:rsidR="00DB13D2">
      <w:pgSz w:w="11910" w:h="16840"/>
      <w:pgMar w:top="112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8550C"/>
    <w:multiLevelType w:val="hybridMultilevel"/>
    <w:tmpl w:val="D42E742C"/>
    <w:lvl w:ilvl="0" w:tplc="4009000B">
      <w:start w:val="1"/>
      <w:numFmt w:val="bullet"/>
      <w:lvlText w:val=""/>
      <w:lvlJc w:val="left"/>
      <w:pPr>
        <w:ind w:left="873"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 w15:restartNumberingAfterBreak="0">
    <w:nsid w:val="344F7AC4"/>
    <w:multiLevelType w:val="hybridMultilevel"/>
    <w:tmpl w:val="1D828B32"/>
    <w:lvl w:ilvl="0" w:tplc="85BAD83A">
      <w:numFmt w:val="bullet"/>
      <w:lvlText w:val=""/>
      <w:lvlJc w:val="left"/>
      <w:pPr>
        <w:ind w:left="574" w:hanging="420"/>
      </w:pPr>
      <w:rPr>
        <w:rFonts w:ascii="Wingdings" w:eastAsia="Wingdings" w:hAnsi="Wingdings" w:cs="Wingdings" w:hint="default"/>
        <w:b w:val="0"/>
        <w:bCs w:val="0"/>
        <w:i w:val="0"/>
        <w:iCs w:val="0"/>
        <w:spacing w:val="0"/>
        <w:w w:val="100"/>
        <w:sz w:val="18"/>
        <w:szCs w:val="18"/>
        <w:lang w:val="en-US" w:eastAsia="en-US" w:bidi="ar-SA"/>
      </w:rPr>
    </w:lvl>
    <w:lvl w:ilvl="1" w:tplc="C31CA0E8">
      <w:numFmt w:val="bullet"/>
      <w:lvlText w:val="•"/>
      <w:lvlJc w:val="left"/>
      <w:pPr>
        <w:ind w:left="1599" w:hanging="420"/>
      </w:pPr>
      <w:rPr>
        <w:rFonts w:hint="default"/>
        <w:lang w:val="en-US" w:eastAsia="en-US" w:bidi="ar-SA"/>
      </w:rPr>
    </w:lvl>
    <w:lvl w:ilvl="2" w:tplc="82AA5D32">
      <w:numFmt w:val="bullet"/>
      <w:lvlText w:val="•"/>
      <w:lvlJc w:val="left"/>
      <w:pPr>
        <w:ind w:left="2618" w:hanging="420"/>
      </w:pPr>
      <w:rPr>
        <w:rFonts w:hint="default"/>
        <w:lang w:val="en-US" w:eastAsia="en-US" w:bidi="ar-SA"/>
      </w:rPr>
    </w:lvl>
    <w:lvl w:ilvl="3" w:tplc="CE6821E4">
      <w:numFmt w:val="bullet"/>
      <w:lvlText w:val="•"/>
      <w:lvlJc w:val="left"/>
      <w:pPr>
        <w:ind w:left="3638" w:hanging="420"/>
      </w:pPr>
      <w:rPr>
        <w:rFonts w:hint="default"/>
        <w:lang w:val="en-US" w:eastAsia="en-US" w:bidi="ar-SA"/>
      </w:rPr>
    </w:lvl>
    <w:lvl w:ilvl="4" w:tplc="A492FECA">
      <w:numFmt w:val="bullet"/>
      <w:lvlText w:val="•"/>
      <w:lvlJc w:val="left"/>
      <w:pPr>
        <w:ind w:left="4657" w:hanging="420"/>
      </w:pPr>
      <w:rPr>
        <w:rFonts w:hint="default"/>
        <w:lang w:val="en-US" w:eastAsia="en-US" w:bidi="ar-SA"/>
      </w:rPr>
    </w:lvl>
    <w:lvl w:ilvl="5" w:tplc="2D624E56">
      <w:numFmt w:val="bullet"/>
      <w:lvlText w:val="•"/>
      <w:lvlJc w:val="left"/>
      <w:pPr>
        <w:ind w:left="5677" w:hanging="420"/>
      </w:pPr>
      <w:rPr>
        <w:rFonts w:hint="default"/>
        <w:lang w:val="en-US" w:eastAsia="en-US" w:bidi="ar-SA"/>
      </w:rPr>
    </w:lvl>
    <w:lvl w:ilvl="6" w:tplc="8F2ACEE8">
      <w:numFmt w:val="bullet"/>
      <w:lvlText w:val="•"/>
      <w:lvlJc w:val="left"/>
      <w:pPr>
        <w:ind w:left="6696" w:hanging="420"/>
      </w:pPr>
      <w:rPr>
        <w:rFonts w:hint="default"/>
        <w:lang w:val="en-US" w:eastAsia="en-US" w:bidi="ar-SA"/>
      </w:rPr>
    </w:lvl>
    <w:lvl w:ilvl="7" w:tplc="2E200204">
      <w:numFmt w:val="bullet"/>
      <w:lvlText w:val="•"/>
      <w:lvlJc w:val="left"/>
      <w:pPr>
        <w:ind w:left="7715" w:hanging="420"/>
      </w:pPr>
      <w:rPr>
        <w:rFonts w:hint="default"/>
        <w:lang w:val="en-US" w:eastAsia="en-US" w:bidi="ar-SA"/>
      </w:rPr>
    </w:lvl>
    <w:lvl w:ilvl="8" w:tplc="91226AE8">
      <w:numFmt w:val="bullet"/>
      <w:lvlText w:val="•"/>
      <w:lvlJc w:val="left"/>
      <w:pPr>
        <w:ind w:left="8735" w:hanging="420"/>
      </w:pPr>
      <w:rPr>
        <w:rFonts w:hint="default"/>
        <w:lang w:val="en-US" w:eastAsia="en-US" w:bidi="ar-SA"/>
      </w:rPr>
    </w:lvl>
  </w:abstractNum>
  <w:abstractNum w:abstractNumId="2" w15:restartNumberingAfterBreak="0">
    <w:nsid w:val="459B7F1A"/>
    <w:multiLevelType w:val="hybridMultilevel"/>
    <w:tmpl w:val="96363550"/>
    <w:lvl w:ilvl="0" w:tplc="88EA02FC">
      <w:numFmt w:val="bullet"/>
      <w:lvlText w:val=""/>
      <w:lvlJc w:val="left"/>
      <w:pPr>
        <w:ind w:left="866" w:hanging="356"/>
      </w:pPr>
      <w:rPr>
        <w:rFonts w:ascii="Symbol" w:eastAsia="Symbol" w:hAnsi="Symbol" w:cs="Symbol" w:hint="default"/>
        <w:b w:val="0"/>
        <w:bCs w:val="0"/>
        <w:i w:val="0"/>
        <w:iCs w:val="0"/>
        <w:spacing w:val="0"/>
        <w:w w:val="100"/>
        <w:sz w:val="18"/>
        <w:szCs w:val="18"/>
        <w:lang w:val="en-US" w:eastAsia="en-US" w:bidi="ar-SA"/>
      </w:rPr>
    </w:lvl>
    <w:lvl w:ilvl="1" w:tplc="E23E0FEA">
      <w:numFmt w:val="bullet"/>
      <w:lvlText w:val="•"/>
      <w:lvlJc w:val="left"/>
      <w:pPr>
        <w:ind w:left="1851" w:hanging="356"/>
      </w:pPr>
      <w:rPr>
        <w:rFonts w:hint="default"/>
        <w:lang w:val="en-US" w:eastAsia="en-US" w:bidi="ar-SA"/>
      </w:rPr>
    </w:lvl>
    <w:lvl w:ilvl="2" w:tplc="07D84922">
      <w:numFmt w:val="bullet"/>
      <w:lvlText w:val="•"/>
      <w:lvlJc w:val="left"/>
      <w:pPr>
        <w:ind w:left="2842" w:hanging="356"/>
      </w:pPr>
      <w:rPr>
        <w:rFonts w:hint="default"/>
        <w:lang w:val="en-US" w:eastAsia="en-US" w:bidi="ar-SA"/>
      </w:rPr>
    </w:lvl>
    <w:lvl w:ilvl="3" w:tplc="353827A8">
      <w:numFmt w:val="bullet"/>
      <w:lvlText w:val="•"/>
      <w:lvlJc w:val="left"/>
      <w:pPr>
        <w:ind w:left="3834" w:hanging="356"/>
      </w:pPr>
      <w:rPr>
        <w:rFonts w:hint="default"/>
        <w:lang w:val="en-US" w:eastAsia="en-US" w:bidi="ar-SA"/>
      </w:rPr>
    </w:lvl>
    <w:lvl w:ilvl="4" w:tplc="CAF6FE68">
      <w:numFmt w:val="bullet"/>
      <w:lvlText w:val="•"/>
      <w:lvlJc w:val="left"/>
      <w:pPr>
        <w:ind w:left="4825" w:hanging="356"/>
      </w:pPr>
      <w:rPr>
        <w:rFonts w:hint="default"/>
        <w:lang w:val="en-US" w:eastAsia="en-US" w:bidi="ar-SA"/>
      </w:rPr>
    </w:lvl>
    <w:lvl w:ilvl="5" w:tplc="92FAF732">
      <w:numFmt w:val="bullet"/>
      <w:lvlText w:val="•"/>
      <w:lvlJc w:val="left"/>
      <w:pPr>
        <w:ind w:left="5817" w:hanging="356"/>
      </w:pPr>
      <w:rPr>
        <w:rFonts w:hint="default"/>
        <w:lang w:val="en-US" w:eastAsia="en-US" w:bidi="ar-SA"/>
      </w:rPr>
    </w:lvl>
    <w:lvl w:ilvl="6" w:tplc="D492939C">
      <w:numFmt w:val="bullet"/>
      <w:lvlText w:val="•"/>
      <w:lvlJc w:val="left"/>
      <w:pPr>
        <w:ind w:left="6808" w:hanging="356"/>
      </w:pPr>
      <w:rPr>
        <w:rFonts w:hint="default"/>
        <w:lang w:val="en-US" w:eastAsia="en-US" w:bidi="ar-SA"/>
      </w:rPr>
    </w:lvl>
    <w:lvl w:ilvl="7" w:tplc="747636A0">
      <w:numFmt w:val="bullet"/>
      <w:lvlText w:val="•"/>
      <w:lvlJc w:val="left"/>
      <w:pPr>
        <w:ind w:left="7799" w:hanging="356"/>
      </w:pPr>
      <w:rPr>
        <w:rFonts w:hint="default"/>
        <w:lang w:val="en-US" w:eastAsia="en-US" w:bidi="ar-SA"/>
      </w:rPr>
    </w:lvl>
    <w:lvl w:ilvl="8" w:tplc="EC227B7C">
      <w:numFmt w:val="bullet"/>
      <w:lvlText w:val="•"/>
      <w:lvlJc w:val="left"/>
      <w:pPr>
        <w:ind w:left="8791" w:hanging="356"/>
      </w:pPr>
      <w:rPr>
        <w:rFonts w:hint="default"/>
        <w:lang w:val="en-US" w:eastAsia="en-US" w:bidi="ar-SA"/>
      </w:rPr>
    </w:lvl>
  </w:abstractNum>
  <w:num w:numId="1" w16cid:durableId="338393426">
    <w:abstractNumId w:val="2"/>
  </w:num>
  <w:num w:numId="2" w16cid:durableId="1999914647">
    <w:abstractNumId w:val="1"/>
  </w:num>
  <w:num w:numId="3" w16cid:durableId="49133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B13D2"/>
    <w:rsid w:val="00443094"/>
    <w:rsid w:val="004A25C3"/>
    <w:rsid w:val="00746438"/>
    <w:rsid w:val="00967C47"/>
    <w:rsid w:val="00DB1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3DC1"/>
  <w15:docId w15:val="{0E9ADE7B-C71A-499E-876B-E0E61D18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53"/>
      <w:outlineLvl w:val="0"/>
    </w:pPr>
    <w:rPr>
      <w:rFonts w:ascii="Arial" w:eastAsia="Arial" w:hAnsi="Arial" w:cs="Arial"/>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42"/>
      <w:ind w:left="174" w:right="175"/>
      <w:jc w:val="center"/>
    </w:pPr>
    <w:rPr>
      <w:rFonts w:ascii="Calibri" w:eastAsia="Calibri" w:hAnsi="Calibri" w:cs="Calibri"/>
      <w:b/>
      <w:bCs/>
      <w:sz w:val="20"/>
      <w:szCs w:val="20"/>
    </w:rPr>
  </w:style>
  <w:style w:type="paragraph" w:styleId="ListParagraph">
    <w:name w:val="List Paragraph"/>
    <w:basedOn w:val="Normal"/>
    <w:uiPriority w:val="1"/>
    <w:qFormat/>
    <w:pPr>
      <w:ind w:left="573" w:hanging="4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54761">
      <w:bodyDiv w:val="1"/>
      <w:marLeft w:val="0"/>
      <w:marRight w:val="0"/>
      <w:marTop w:val="0"/>
      <w:marBottom w:val="0"/>
      <w:divBdr>
        <w:top w:val="none" w:sz="0" w:space="0" w:color="auto"/>
        <w:left w:val="none" w:sz="0" w:space="0" w:color="auto"/>
        <w:bottom w:val="none" w:sz="0" w:space="0" w:color="auto"/>
        <w:right w:val="none" w:sz="0" w:space="0" w:color="auto"/>
      </w:divBdr>
    </w:div>
    <w:div w:id="500046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ojaswibiswa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ojaswi-bisw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Ojaswi Biswas</dc:creator>
  <dc:description/>
  <cp:lastModifiedBy>Prithwish Mandal</cp:lastModifiedBy>
  <cp:revision>2</cp:revision>
  <dcterms:created xsi:type="dcterms:W3CDTF">2025-02-04T07:28:00Z</dcterms:created>
  <dcterms:modified xsi:type="dcterms:W3CDTF">2025-02-04T07:57:00Z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2024-11-04T00:00:00Z</vt:filetime>
  </property>
  <property fmtid="{D5CDD505-2E9C-101B-9397-08002B2CF9AE}" pid="3" name="Creator">
    <vt:lpwstr>WPS Writer</vt:lpwstr>
  </property>
  <property fmtid="{D5CDD505-2E9C-101B-9397-08002B2CF9AE}" pid="4" name="LastSaved">
    <vt:filetime>2025-02-04T00:00:00Z</vt:filetime>
  </property>
  <property fmtid="{D5CDD505-2E9C-101B-9397-08002B2CF9AE}" pid="5" name="SourceModified">
    <vt:lpwstr>D:20241104123247+05'30'</vt:lpwstr>
  </property>
</Properties>
</file>