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jc w:val="center"/>
        <w:rPr/>
      </w:pPr>
      <w:bookmarkStart w:colFirst="0" w:colLast="0" w:name="_5j27tl9uwcuc" w:id="0"/>
      <w:bookmarkEnd w:id="0"/>
      <w:r w:rsidDel="00000000" w:rsidR="00000000" w:rsidRPr="00000000">
        <w:rPr>
          <w:rtl w:val="0"/>
        </w:rPr>
        <w:t xml:space="preserve">Fall 2022 Data Science Intern Challenge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ind w:left="1440" w:hanging="360"/>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B">
      <w:pPr>
        <w:pageBreakBefore w:val="0"/>
        <w:numPr>
          <w:ilvl w:val="0"/>
          <w:numId w:val="1"/>
        </w:numPr>
        <w:ind w:left="1440" w:hanging="360"/>
      </w:pPr>
      <w:r w:rsidDel="00000000" w:rsidR="00000000" w:rsidRPr="00000000">
        <w:rPr>
          <w:rtl w:val="0"/>
        </w:rPr>
        <w:t xml:space="preserve">What metric would you report for this dataset?</w:t>
      </w:r>
    </w:p>
    <w:p w:rsidR="00000000" w:rsidDel="00000000" w:rsidP="00000000" w:rsidRDefault="00000000" w:rsidRPr="00000000" w14:paraId="0000000C">
      <w:pPr>
        <w:pageBreakBefore w:val="0"/>
        <w:numPr>
          <w:ilvl w:val="0"/>
          <w:numId w:val="1"/>
        </w:numPr>
        <w:ind w:left="1440" w:hanging="360"/>
      </w:pPr>
      <w:r w:rsidDel="00000000" w:rsidR="00000000" w:rsidRPr="00000000">
        <w:rPr>
          <w:rtl w:val="0"/>
        </w:rPr>
        <w:t xml:space="preserve">What is its value?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2">
      <w:pPr>
        <w:pageBreakBefore w:val="0"/>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13">
      <w:pPr>
        <w:pageBreakBefore w:val="0"/>
        <w:numPr>
          <w:ilvl w:val="0"/>
          <w:numId w:val="2"/>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1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