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AED458" w14:textId="77777777" w:rsidR="00DC7FB2" w:rsidRDefault="00AE2883">
      <w:pPr>
        <w:pStyle w:val="Heading1"/>
        <w:rPr>
          <w:b/>
          <w:color w:val="800080"/>
          <w:sz w:val="44"/>
          <w:szCs w:val="44"/>
        </w:rPr>
      </w:pPr>
      <w:r w:rsidRPr="00F81555">
        <w:rPr>
          <w:b/>
          <w:color w:val="800080"/>
          <w:sz w:val="24"/>
          <w:szCs w:val="24"/>
        </w:rPr>
        <w:t>PROJECT CHARTER</w:t>
      </w:r>
      <w:r w:rsidR="007A3BE4">
        <w:rPr>
          <w:b/>
          <w:color w:val="800080"/>
          <w:sz w:val="24"/>
          <w:szCs w:val="24"/>
        </w:rPr>
        <w:t xml:space="preserve"> </w:t>
      </w:r>
      <w:r w:rsidR="00882F1C">
        <w:rPr>
          <w:b/>
          <w:color w:val="800080"/>
          <w:sz w:val="44"/>
          <w:szCs w:val="44"/>
        </w:rPr>
        <w:t xml:space="preserve"> </w:t>
      </w:r>
    </w:p>
    <w:p w14:paraId="604A2378" w14:textId="7A2947A7" w:rsidR="00AE2883" w:rsidRPr="00F81555" w:rsidRDefault="00882F1C">
      <w:pPr>
        <w:pStyle w:val="Heading1"/>
        <w:rPr>
          <w:b/>
          <w:color w:val="800080"/>
          <w:sz w:val="24"/>
          <w:szCs w:val="24"/>
        </w:rPr>
      </w:pPr>
      <w:r>
        <w:rPr>
          <w:b/>
          <w:color w:val="800080"/>
          <w:sz w:val="44"/>
          <w:szCs w:val="44"/>
        </w:rPr>
        <w:t xml:space="preserve">          </w:t>
      </w:r>
    </w:p>
    <w:p w14:paraId="6A6FCA78" w14:textId="77777777" w:rsidR="00DC7FB2" w:rsidRDefault="00AE2883">
      <w:pPr>
        <w:rPr>
          <w:sz w:val="20"/>
        </w:rPr>
      </w:pPr>
      <w:r>
        <w:rPr>
          <w:sz w:val="20"/>
        </w:rPr>
        <w:tab/>
      </w:r>
    </w:p>
    <w:tbl>
      <w:tblPr>
        <w:tblW w:w="10107"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726"/>
        <w:gridCol w:w="7354"/>
        <w:gridCol w:w="27"/>
      </w:tblGrid>
      <w:tr w:rsidR="00DC7FB2" w:rsidRPr="00626135" w14:paraId="5CECBFEC" w14:textId="77777777" w:rsidTr="00DC7FB2">
        <w:trPr>
          <w:cantSplit/>
        </w:trPr>
        <w:tc>
          <w:tcPr>
            <w:tcW w:w="10107" w:type="dxa"/>
            <w:gridSpan w:val="3"/>
            <w:shd w:val="clear" w:color="auto" w:fill="800080"/>
          </w:tcPr>
          <w:p w14:paraId="5DB752B5" w14:textId="483FF941" w:rsidR="00DC7FB2" w:rsidRPr="00626135" w:rsidRDefault="00DC7FB2" w:rsidP="00494298">
            <w:pPr>
              <w:pStyle w:val="Heading3"/>
              <w:rPr>
                <w:rFonts w:cs="Arial"/>
                <w:sz w:val="18"/>
                <w:szCs w:val="18"/>
              </w:rPr>
            </w:pPr>
            <w:r w:rsidRPr="00626135">
              <w:rPr>
                <w:rFonts w:cs="Arial"/>
                <w:sz w:val="18"/>
                <w:szCs w:val="18"/>
              </w:rPr>
              <w:t>General Project Information</w:t>
            </w:r>
          </w:p>
        </w:tc>
      </w:tr>
      <w:tr w:rsidR="00DC7FB2" w:rsidRPr="00626135" w14:paraId="544873A2" w14:textId="77777777" w:rsidTr="00DC7FB2">
        <w:trPr>
          <w:cantSplit/>
        </w:trPr>
        <w:tc>
          <w:tcPr>
            <w:tcW w:w="2726" w:type="dxa"/>
            <w:shd w:val="pct15" w:color="auto" w:fill="FFFFFF"/>
          </w:tcPr>
          <w:p w14:paraId="018B963B" w14:textId="77777777" w:rsidR="00DC7FB2" w:rsidRPr="00626135" w:rsidRDefault="00DC7FB2" w:rsidP="00494298">
            <w:pPr>
              <w:pStyle w:val="Header"/>
              <w:spacing w:before="60" w:after="60"/>
              <w:rPr>
                <w:rFonts w:cs="Arial"/>
                <w:szCs w:val="18"/>
              </w:rPr>
            </w:pPr>
            <w:r w:rsidRPr="00626135">
              <w:rPr>
                <w:rFonts w:cs="Arial"/>
                <w:szCs w:val="18"/>
              </w:rPr>
              <w:t xml:space="preserve">Project Name: </w:t>
            </w:r>
          </w:p>
        </w:tc>
        <w:tc>
          <w:tcPr>
            <w:tcW w:w="7381" w:type="dxa"/>
            <w:gridSpan w:val="2"/>
          </w:tcPr>
          <w:p w14:paraId="630F1293" w14:textId="445042A4" w:rsidR="00DC7FB2" w:rsidRPr="00626135" w:rsidRDefault="00DC7FB2" w:rsidP="00494298">
            <w:pPr>
              <w:pStyle w:val="CovFormText"/>
              <w:rPr>
                <w:rFonts w:cs="Arial"/>
                <w:b/>
                <w:szCs w:val="18"/>
              </w:rPr>
            </w:pPr>
            <w:r>
              <w:rPr>
                <w:rFonts w:cs="Arial"/>
                <w:b/>
                <w:szCs w:val="18"/>
              </w:rPr>
              <w:t>Meet the Faculty</w:t>
            </w:r>
          </w:p>
        </w:tc>
      </w:tr>
      <w:tr w:rsidR="00DC7FB2" w:rsidRPr="00626135" w14:paraId="34F223F1" w14:textId="77777777" w:rsidTr="00DC7FB2">
        <w:trPr>
          <w:cantSplit/>
        </w:trPr>
        <w:tc>
          <w:tcPr>
            <w:tcW w:w="2726" w:type="dxa"/>
            <w:shd w:val="pct15" w:color="auto" w:fill="FFFFFF"/>
          </w:tcPr>
          <w:p w14:paraId="7A88F82C" w14:textId="77777777" w:rsidR="00DC7FB2" w:rsidRPr="00626135" w:rsidRDefault="00DC7FB2" w:rsidP="00494298">
            <w:pPr>
              <w:pStyle w:val="Header"/>
              <w:spacing w:before="60" w:after="60"/>
              <w:rPr>
                <w:rFonts w:cs="Arial"/>
                <w:szCs w:val="18"/>
              </w:rPr>
            </w:pPr>
            <w:r>
              <w:rPr>
                <w:rFonts w:cs="Arial"/>
                <w:szCs w:val="18"/>
              </w:rPr>
              <w:t>Executive Sponsors</w:t>
            </w:r>
            <w:r w:rsidRPr="00626135">
              <w:rPr>
                <w:rFonts w:cs="Arial"/>
                <w:szCs w:val="18"/>
              </w:rPr>
              <w:t xml:space="preserve">: </w:t>
            </w:r>
          </w:p>
        </w:tc>
        <w:tc>
          <w:tcPr>
            <w:tcW w:w="7381" w:type="dxa"/>
            <w:gridSpan w:val="2"/>
          </w:tcPr>
          <w:p w14:paraId="73A5A685" w14:textId="4CF94E3A" w:rsidR="00DC7FB2" w:rsidRPr="00DC7FB2" w:rsidRDefault="00DC7FB2" w:rsidP="00494298">
            <w:pPr>
              <w:pStyle w:val="CovFormText"/>
              <w:rPr>
                <w:rFonts w:cs="Arial"/>
                <w:b/>
                <w:szCs w:val="18"/>
              </w:rPr>
            </w:pPr>
            <w:r w:rsidRPr="00DC7FB2">
              <w:rPr>
                <w:rFonts w:cs="Arial"/>
                <w:b/>
                <w:szCs w:val="18"/>
              </w:rPr>
              <w:t>Blackboard Inc</w:t>
            </w:r>
          </w:p>
        </w:tc>
      </w:tr>
      <w:tr w:rsidR="00AE2883" w:rsidRPr="00626135" w14:paraId="0B954224" w14:textId="77777777" w:rsidTr="00DC7FB2">
        <w:trPr>
          <w:cantSplit/>
          <w:trHeight w:val="525"/>
        </w:trPr>
        <w:tc>
          <w:tcPr>
            <w:tcW w:w="10107" w:type="dxa"/>
            <w:gridSpan w:val="3"/>
            <w:shd w:val="pct5" w:color="auto" w:fill="FFFFFF"/>
          </w:tcPr>
          <w:p w14:paraId="4CF5C50C" w14:textId="7D8BD49D" w:rsidR="00AE2883" w:rsidRPr="00626135" w:rsidRDefault="00AE2883">
            <w:pPr>
              <w:keepNext/>
              <w:keepLines/>
              <w:spacing w:before="240"/>
              <w:rPr>
                <w:rFonts w:cs="Arial"/>
                <w:color w:val="0000FF"/>
                <w:sz w:val="18"/>
                <w:szCs w:val="18"/>
              </w:rPr>
            </w:pPr>
            <w:r w:rsidRPr="00626135">
              <w:rPr>
                <w:rFonts w:cs="Arial"/>
                <w:b/>
                <w:color w:val="800080"/>
                <w:sz w:val="18"/>
                <w:szCs w:val="18"/>
              </w:rPr>
              <w:t>Project Purpose</w:t>
            </w:r>
          </w:p>
        </w:tc>
      </w:tr>
      <w:tr w:rsidR="00AE2883" w:rsidRPr="00626135" w14:paraId="29F2EEF5" w14:textId="77777777" w:rsidTr="00DC7FB2">
        <w:trPr>
          <w:cantSplit/>
          <w:trHeight w:val="768"/>
        </w:trPr>
        <w:tc>
          <w:tcPr>
            <w:tcW w:w="10107" w:type="dxa"/>
            <w:gridSpan w:val="3"/>
          </w:tcPr>
          <w:p w14:paraId="78171E51" w14:textId="097AAFD7" w:rsidR="00DC7FB2" w:rsidRPr="00626135" w:rsidRDefault="00DC7FB2" w:rsidP="002A6079">
            <w:pPr>
              <w:pStyle w:val="CovFormText"/>
              <w:rPr>
                <w:rFonts w:cs="Arial"/>
                <w:szCs w:val="18"/>
              </w:rPr>
            </w:pPr>
            <w:r>
              <w:rPr>
                <w:rFonts w:cs="Arial"/>
                <w:szCs w:val="18"/>
              </w:rPr>
              <w:t xml:space="preserve">This project </w:t>
            </w:r>
            <w:r w:rsidR="00DA2F1B">
              <w:rPr>
                <w:rFonts w:cs="Arial"/>
                <w:szCs w:val="18"/>
              </w:rPr>
              <w:t xml:space="preserve">is </w:t>
            </w:r>
            <w:r w:rsidR="002A6079">
              <w:rPr>
                <w:rFonts w:cs="Arial"/>
                <w:szCs w:val="18"/>
              </w:rPr>
              <w:t>based between the client (Blackboard Inc) and the vendor(PritomSolutions). The project is to add a new module to support automatic appointment scheduling to Blackboard’s existing web application for use in web browser. This solves a critical problem by enabling professors from different faculties to set up meetings with their students. It will be interactive, easy to use, and will eliminate dependecies. Earlier the existing Blackboard application didn’t have any feature of this sort and thus students and professors had to exchange multiple emails or in-person visits to set up personal appointments. After this module is established, the students can visit the professors even on their non office hours and can also utilise the Blackboard Collaborate for online meetings at the desired slots.</w:t>
            </w:r>
            <w:r w:rsidR="001B7BD3">
              <w:rPr>
                <w:rFonts w:cs="Arial"/>
                <w:szCs w:val="18"/>
              </w:rPr>
              <w:t xml:space="preserve"> This project is important for Blackboard to enable them to stand out from their competitiors who are providing such solutions to various other universities.</w:t>
            </w:r>
          </w:p>
        </w:tc>
      </w:tr>
      <w:tr w:rsidR="00AE2883" w:rsidRPr="00626135" w14:paraId="2DF99814" w14:textId="77777777" w:rsidTr="00DC7FB2">
        <w:trPr>
          <w:cantSplit/>
        </w:trPr>
        <w:tc>
          <w:tcPr>
            <w:tcW w:w="10107" w:type="dxa"/>
            <w:gridSpan w:val="3"/>
            <w:shd w:val="pct5" w:color="auto" w:fill="FFFFFF"/>
          </w:tcPr>
          <w:p w14:paraId="67C5E546" w14:textId="50E2A798" w:rsidR="00AE2883" w:rsidRPr="00626135" w:rsidRDefault="00AE2883">
            <w:pPr>
              <w:keepNext/>
              <w:keepLines/>
              <w:spacing w:before="240"/>
              <w:rPr>
                <w:rFonts w:cs="Arial"/>
                <w:b/>
                <w:sz w:val="18"/>
                <w:szCs w:val="18"/>
              </w:rPr>
            </w:pPr>
            <w:r w:rsidRPr="00626135">
              <w:rPr>
                <w:rFonts w:cs="Arial"/>
                <w:b/>
                <w:color w:val="800080"/>
                <w:sz w:val="18"/>
                <w:szCs w:val="18"/>
              </w:rPr>
              <w:t>Objectives</w:t>
            </w:r>
          </w:p>
        </w:tc>
      </w:tr>
      <w:tr w:rsidR="00AE2883" w:rsidRPr="00626135" w14:paraId="10DFC2FC" w14:textId="77777777" w:rsidTr="00DC7FB2">
        <w:trPr>
          <w:cantSplit/>
          <w:trHeight w:val="777"/>
        </w:trPr>
        <w:tc>
          <w:tcPr>
            <w:tcW w:w="10107" w:type="dxa"/>
            <w:gridSpan w:val="3"/>
          </w:tcPr>
          <w:p w14:paraId="5B4C1573" w14:textId="40862A6E" w:rsidR="002A6079" w:rsidRPr="00E404FC" w:rsidRDefault="001B7BD3">
            <w:pPr>
              <w:pStyle w:val="CovFormText"/>
              <w:rPr>
                <w:rFonts w:cs="Arial"/>
                <w:color w:val="FF00FF"/>
                <w:szCs w:val="18"/>
              </w:rPr>
            </w:pPr>
            <w:r w:rsidRPr="003D6ED1">
              <w:rPr>
                <w:rFonts w:cs="Arial"/>
                <w:color w:val="000000" w:themeColor="text1"/>
                <w:szCs w:val="18"/>
              </w:rPr>
              <w:t>PritomSolutions will launch an automatic appointment scheduler for Blackboard Inc. for their existing application. It is going to accomplished with a budget no more than $250</w:t>
            </w:r>
            <w:r w:rsidR="00DB7637" w:rsidRPr="003D6ED1">
              <w:rPr>
                <w:rFonts w:cs="Arial"/>
                <w:color w:val="000000" w:themeColor="text1"/>
                <w:szCs w:val="18"/>
              </w:rPr>
              <w:t xml:space="preserve">k </w:t>
            </w:r>
            <w:r w:rsidRPr="003D6ED1">
              <w:rPr>
                <w:rFonts w:cs="Arial"/>
                <w:color w:val="000000" w:themeColor="text1"/>
                <w:szCs w:val="18"/>
              </w:rPr>
              <w:t xml:space="preserve">and with a schedule within 5 months. </w:t>
            </w:r>
            <w:r w:rsidR="00DB7637" w:rsidRPr="003D6ED1">
              <w:rPr>
                <w:rFonts w:cs="Arial"/>
                <w:color w:val="000000" w:themeColor="text1"/>
                <w:szCs w:val="18"/>
              </w:rPr>
              <w:t>Increase customer base and sales by 5% within 120 days after the product launch date of Dec 7, 2020.</w:t>
            </w:r>
          </w:p>
        </w:tc>
      </w:tr>
      <w:tr w:rsidR="001159E5" w:rsidRPr="00626135" w14:paraId="2891D4E4" w14:textId="77777777" w:rsidTr="00DC7FB2">
        <w:trPr>
          <w:cantSplit/>
        </w:trPr>
        <w:tc>
          <w:tcPr>
            <w:tcW w:w="10107" w:type="dxa"/>
            <w:gridSpan w:val="3"/>
            <w:shd w:val="pct5" w:color="auto" w:fill="FFFFFF"/>
          </w:tcPr>
          <w:p w14:paraId="7347E7BB" w14:textId="68A2590C" w:rsidR="001159E5" w:rsidRPr="00626135" w:rsidRDefault="00061CD4" w:rsidP="00EE20BA">
            <w:pPr>
              <w:keepNext/>
              <w:keepLines/>
              <w:spacing w:before="240"/>
              <w:rPr>
                <w:rFonts w:cs="Arial"/>
                <w:b/>
                <w:sz w:val="18"/>
                <w:szCs w:val="18"/>
              </w:rPr>
            </w:pPr>
            <w:r>
              <w:rPr>
                <w:rFonts w:cs="Arial"/>
                <w:b/>
                <w:color w:val="800080"/>
                <w:sz w:val="18"/>
                <w:szCs w:val="18"/>
              </w:rPr>
              <w:t>Success Criteria</w:t>
            </w:r>
          </w:p>
        </w:tc>
      </w:tr>
      <w:tr w:rsidR="001159E5" w:rsidRPr="001159E5" w14:paraId="2D8DE133" w14:textId="77777777" w:rsidTr="003D6ED1">
        <w:trPr>
          <w:cantSplit/>
          <w:trHeight w:val="489"/>
        </w:trPr>
        <w:tc>
          <w:tcPr>
            <w:tcW w:w="10107" w:type="dxa"/>
            <w:gridSpan w:val="3"/>
          </w:tcPr>
          <w:p w14:paraId="0A6E00C7" w14:textId="782040F1" w:rsidR="00F1160C" w:rsidRDefault="00DB7637" w:rsidP="00553CB6">
            <w:pPr>
              <w:rPr>
                <w:sz w:val="18"/>
                <w:szCs w:val="18"/>
              </w:rPr>
            </w:pPr>
            <w:r>
              <w:rPr>
                <w:sz w:val="18"/>
                <w:szCs w:val="18"/>
              </w:rPr>
              <w:t>The module is integrated and deployed within the existing Blackboard application on Dec 7,2020.</w:t>
            </w:r>
          </w:p>
          <w:p w14:paraId="3920774F" w14:textId="77777777" w:rsidR="00553CB6" w:rsidRPr="00882E3A" w:rsidRDefault="00553CB6" w:rsidP="00553CB6">
            <w:pPr>
              <w:rPr>
                <w:sz w:val="18"/>
                <w:szCs w:val="18"/>
              </w:rPr>
            </w:pPr>
          </w:p>
        </w:tc>
      </w:tr>
      <w:tr w:rsidR="00DB7637" w:rsidRPr="001159E5" w14:paraId="2809A7D7" w14:textId="77777777" w:rsidTr="003D6ED1">
        <w:trPr>
          <w:cantSplit/>
          <w:trHeight w:val="597"/>
        </w:trPr>
        <w:tc>
          <w:tcPr>
            <w:tcW w:w="10107" w:type="dxa"/>
            <w:gridSpan w:val="3"/>
          </w:tcPr>
          <w:p w14:paraId="1981EA63" w14:textId="2C41ECA5" w:rsidR="00DB7637" w:rsidRDefault="00DB7637" w:rsidP="00553CB6">
            <w:pPr>
              <w:rPr>
                <w:sz w:val="18"/>
                <w:szCs w:val="18"/>
              </w:rPr>
            </w:pPr>
            <w:r>
              <w:rPr>
                <w:sz w:val="18"/>
                <w:szCs w:val="18"/>
              </w:rPr>
              <w:t>Currently 220 universities are using the solutions and by April 7,2020 the number of university clients should rise from 220 to 231 in number.</w:t>
            </w:r>
          </w:p>
        </w:tc>
      </w:tr>
      <w:tr w:rsidR="00DB7637" w:rsidRPr="001159E5" w14:paraId="08F5AD66" w14:textId="77777777" w:rsidTr="003D6ED1">
        <w:trPr>
          <w:cantSplit/>
          <w:trHeight w:val="615"/>
        </w:trPr>
        <w:tc>
          <w:tcPr>
            <w:tcW w:w="10107" w:type="dxa"/>
            <w:gridSpan w:val="3"/>
          </w:tcPr>
          <w:p w14:paraId="052F7705" w14:textId="285D3C6C" w:rsidR="00DB7637" w:rsidRDefault="00DB7637" w:rsidP="00553CB6">
            <w:pPr>
              <w:rPr>
                <w:sz w:val="18"/>
                <w:szCs w:val="18"/>
              </w:rPr>
            </w:pPr>
            <w:proofErr w:type="spellStart"/>
            <w:r>
              <w:rPr>
                <w:sz w:val="18"/>
                <w:szCs w:val="18"/>
              </w:rPr>
              <w:t>PritomSolutions</w:t>
            </w:r>
            <w:proofErr w:type="spellEnd"/>
            <w:r>
              <w:rPr>
                <w:sz w:val="18"/>
                <w:szCs w:val="18"/>
              </w:rPr>
              <w:t xml:space="preserve"> have to deliver with a cost no more than $250k for design, development, requirement gathering, testing and for the final deployment of the product.</w:t>
            </w:r>
          </w:p>
        </w:tc>
      </w:tr>
      <w:tr w:rsidR="00AE2883" w:rsidRPr="00626135" w14:paraId="5D284950" w14:textId="77777777" w:rsidTr="00DC7FB2">
        <w:trPr>
          <w:cantSplit/>
        </w:trPr>
        <w:tc>
          <w:tcPr>
            <w:tcW w:w="10107" w:type="dxa"/>
            <w:gridSpan w:val="3"/>
            <w:shd w:val="pct5" w:color="auto" w:fill="FFFFFF"/>
          </w:tcPr>
          <w:p w14:paraId="370530A7" w14:textId="780B993A" w:rsidR="00AE2883" w:rsidRPr="00626135" w:rsidRDefault="00061CD4">
            <w:pPr>
              <w:keepNext/>
              <w:keepLines/>
              <w:spacing w:before="240"/>
              <w:rPr>
                <w:rFonts w:cs="Arial"/>
                <w:b/>
                <w:sz w:val="18"/>
                <w:szCs w:val="18"/>
              </w:rPr>
            </w:pPr>
            <w:r>
              <w:rPr>
                <w:rFonts w:cs="Arial"/>
                <w:b/>
                <w:color w:val="800080"/>
                <w:sz w:val="18"/>
                <w:szCs w:val="18"/>
              </w:rPr>
              <w:t>High Level Requirements</w:t>
            </w:r>
          </w:p>
        </w:tc>
      </w:tr>
      <w:tr w:rsidR="00AE2883" w:rsidRPr="00626135" w14:paraId="5D644ABF" w14:textId="77777777" w:rsidTr="00DC7FB2">
        <w:trPr>
          <w:cantSplit/>
          <w:trHeight w:val="813"/>
        </w:trPr>
        <w:tc>
          <w:tcPr>
            <w:tcW w:w="10107" w:type="dxa"/>
            <w:gridSpan w:val="3"/>
          </w:tcPr>
          <w:p w14:paraId="7A310DD5" w14:textId="20AFBF02" w:rsidR="003D6ED1" w:rsidRDefault="003D6ED1" w:rsidP="00553CB6">
            <w:pPr>
              <w:pStyle w:val="CovFormText"/>
              <w:rPr>
                <w:rFonts w:cs="Arial"/>
                <w:szCs w:val="18"/>
              </w:rPr>
            </w:pPr>
            <w:r>
              <w:rPr>
                <w:rFonts w:cs="Arial"/>
                <w:szCs w:val="18"/>
              </w:rPr>
              <w:t>The “Meet the Faculty” project will enable the following:-</w:t>
            </w:r>
          </w:p>
          <w:p w14:paraId="113F7D6E" w14:textId="1C690D16" w:rsidR="003D6ED1" w:rsidRDefault="003D6ED1" w:rsidP="003D6ED1">
            <w:pPr>
              <w:pStyle w:val="CovFormText"/>
              <w:numPr>
                <w:ilvl w:val="0"/>
                <w:numId w:val="15"/>
              </w:numPr>
              <w:rPr>
                <w:rFonts w:cs="Arial"/>
                <w:szCs w:val="18"/>
              </w:rPr>
            </w:pPr>
            <w:r>
              <w:rPr>
                <w:rFonts w:cs="Arial"/>
                <w:szCs w:val="18"/>
              </w:rPr>
              <w:t>Professors can list down their free slots on any hours for holding a in-person or video meetings. They can reschdeule an existing meeting, change the date and time of their assigned slots based on their likings. They can also cancel any slots as they like and students would be notified in their university email ids about any changes to their appointment.</w:t>
            </w:r>
          </w:p>
          <w:p w14:paraId="0C6AB09F" w14:textId="69126205" w:rsidR="003D6ED1" w:rsidRDefault="003D6ED1" w:rsidP="003D6ED1">
            <w:pPr>
              <w:pStyle w:val="CovFormText"/>
              <w:numPr>
                <w:ilvl w:val="0"/>
                <w:numId w:val="15"/>
              </w:numPr>
              <w:rPr>
                <w:rFonts w:cs="Arial"/>
                <w:szCs w:val="18"/>
              </w:rPr>
            </w:pPr>
            <w:r>
              <w:rPr>
                <w:rFonts w:cs="Arial"/>
                <w:szCs w:val="18"/>
              </w:rPr>
              <w:t>Students can book any of the slots that the professor provides. They can request for recommending new time on the same day and if the professor approves then they are assinged to a new slot with the revised time. They can also cancel any booked appointment and the changes are reflected in the professor’s online calender by Blackboard and notified in their email.</w:t>
            </w:r>
          </w:p>
          <w:p w14:paraId="7E820770" w14:textId="6085B83C" w:rsidR="003D6ED1" w:rsidRPr="00EE1066" w:rsidRDefault="003D6ED1" w:rsidP="00553CB6">
            <w:pPr>
              <w:pStyle w:val="CovFormText"/>
              <w:numPr>
                <w:ilvl w:val="0"/>
                <w:numId w:val="15"/>
              </w:numPr>
              <w:rPr>
                <w:rFonts w:cs="Arial"/>
                <w:szCs w:val="18"/>
              </w:rPr>
            </w:pPr>
            <w:r>
              <w:rPr>
                <w:rFonts w:cs="Arial"/>
                <w:szCs w:val="18"/>
              </w:rPr>
              <w:t xml:space="preserve">Upto 60 students can join in one slot </w:t>
            </w:r>
            <w:r w:rsidR="00EE1066">
              <w:rPr>
                <w:rFonts w:cs="Arial"/>
                <w:szCs w:val="18"/>
              </w:rPr>
              <w:t>at a time if a video conversation mode is selected.</w:t>
            </w:r>
          </w:p>
        </w:tc>
      </w:tr>
      <w:tr w:rsidR="00E15868" w:rsidRPr="00626135" w14:paraId="391A281A" w14:textId="77777777" w:rsidTr="00DC7FB2">
        <w:trPr>
          <w:cantSplit/>
        </w:trPr>
        <w:tc>
          <w:tcPr>
            <w:tcW w:w="10107" w:type="dxa"/>
            <w:gridSpan w:val="3"/>
            <w:shd w:val="pct5" w:color="auto" w:fill="FFFFFF"/>
          </w:tcPr>
          <w:p w14:paraId="6B94735A" w14:textId="49581C5B" w:rsidR="00E15868" w:rsidRPr="00F81555" w:rsidRDefault="00E15868" w:rsidP="00E15868">
            <w:pPr>
              <w:keepNext/>
              <w:keepLines/>
              <w:spacing w:before="240"/>
              <w:rPr>
                <w:rFonts w:cs="Arial"/>
                <w:i/>
                <w:sz w:val="18"/>
                <w:szCs w:val="18"/>
              </w:rPr>
            </w:pPr>
            <w:r>
              <w:rPr>
                <w:rFonts w:cs="Arial"/>
                <w:b/>
                <w:color w:val="800080"/>
                <w:sz w:val="18"/>
                <w:szCs w:val="18"/>
              </w:rPr>
              <w:t xml:space="preserve">Assumptions and </w:t>
            </w:r>
            <w:r w:rsidRPr="00626135">
              <w:rPr>
                <w:rFonts w:cs="Arial"/>
                <w:b/>
                <w:color w:val="800080"/>
                <w:sz w:val="18"/>
                <w:szCs w:val="18"/>
              </w:rPr>
              <w:t>Constraints</w:t>
            </w:r>
          </w:p>
        </w:tc>
      </w:tr>
      <w:tr w:rsidR="00E15868" w:rsidRPr="00626135" w14:paraId="6FB603DD" w14:textId="77777777" w:rsidTr="00DC7FB2">
        <w:trPr>
          <w:cantSplit/>
        </w:trPr>
        <w:tc>
          <w:tcPr>
            <w:tcW w:w="10107" w:type="dxa"/>
            <w:gridSpan w:val="3"/>
          </w:tcPr>
          <w:p w14:paraId="563DB569" w14:textId="77777777" w:rsidR="00E15868" w:rsidRPr="00A91A90" w:rsidRDefault="00EE1066" w:rsidP="00EE1066">
            <w:pPr>
              <w:pStyle w:val="CovFormText"/>
              <w:numPr>
                <w:ilvl w:val="0"/>
                <w:numId w:val="16"/>
              </w:numPr>
              <w:rPr>
                <w:rFonts w:cs="Arial"/>
                <w:color w:val="000000" w:themeColor="text1"/>
                <w:szCs w:val="18"/>
              </w:rPr>
            </w:pPr>
            <w:r w:rsidRPr="00A91A90">
              <w:rPr>
                <w:rFonts w:cs="Arial"/>
                <w:color w:val="000000" w:themeColor="text1"/>
                <w:szCs w:val="18"/>
              </w:rPr>
              <w:t>PritomSolutions will use the existing cloud architecture Amazon Web Services that Blackboard Inc was using.</w:t>
            </w:r>
          </w:p>
          <w:p w14:paraId="7EDEC284" w14:textId="77777777" w:rsidR="00EE1066" w:rsidRPr="00A91A90" w:rsidRDefault="00EE1066" w:rsidP="00EE1066">
            <w:pPr>
              <w:pStyle w:val="CovFormText"/>
              <w:numPr>
                <w:ilvl w:val="0"/>
                <w:numId w:val="16"/>
              </w:numPr>
              <w:rPr>
                <w:rFonts w:cs="Arial"/>
                <w:color w:val="000000" w:themeColor="text1"/>
                <w:szCs w:val="18"/>
              </w:rPr>
            </w:pPr>
            <w:r w:rsidRPr="00A91A90">
              <w:rPr>
                <w:rFonts w:cs="Arial"/>
                <w:color w:val="000000" w:themeColor="text1"/>
                <w:szCs w:val="18"/>
              </w:rPr>
              <w:t>The hardware will be provided by Blackboard Inc for the development of the project.</w:t>
            </w:r>
          </w:p>
          <w:p w14:paraId="5A44F392" w14:textId="77777777" w:rsidR="00A91A90" w:rsidRPr="00A91A90" w:rsidRDefault="00EE1066" w:rsidP="00A91A90">
            <w:pPr>
              <w:pStyle w:val="CovFormText"/>
              <w:numPr>
                <w:ilvl w:val="0"/>
                <w:numId w:val="16"/>
              </w:numPr>
              <w:rPr>
                <w:rFonts w:cs="Arial"/>
                <w:color w:val="000000" w:themeColor="text1"/>
                <w:szCs w:val="18"/>
              </w:rPr>
            </w:pPr>
            <w:r w:rsidRPr="00A91A90">
              <w:rPr>
                <w:rFonts w:cs="Arial"/>
                <w:color w:val="000000" w:themeColor="text1"/>
                <w:szCs w:val="18"/>
              </w:rPr>
              <w:t>Access</w:t>
            </w:r>
            <w:r w:rsidR="00A91A90" w:rsidRPr="00A91A90">
              <w:rPr>
                <w:rFonts w:cs="Arial"/>
                <w:color w:val="000000" w:themeColor="text1"/>
                <w:szCs w:val="18"/>
              </w:rPr>
              <w:t xml:space="preserve"> to Blackboard Wi-Fi netowrk for all the PritomSolutions employees for the duration of the project.</w:t>
            </w:r>
          </w:p>
          <w:p w14:paraId="66233506" w14:textId="0F708307" w:rsidR="00A91A90" w:rsidRPr="00A91A90" w:rsidRDefault="00A91A90" w:rsidP="00A91A90">
            <w:pPr>
              <w:pStyle w:val="CovFormText"/>
              <w:numPr>
                <w:ilvl w:val="0"/>
                <w:numId w:val="16"/>
              </w:numPr>
              <w:rPr>
                <w:rFonts w:cs="Arial"/>
                <w:color w:val="000000" w:themeColor="text1"/>
                <w:szCs w:val="18"/>
              </w:rPr>
            </w:pPr>
            <w:r w:rsidRPr="00A91A90">
              <w:rPr>
                <w:rFonts w:cs="Arial"/>
                <w:color w:val="000000" w:themeColor="text1"/>
                <w:szCs w:val="18"/>
              </w:rPr>
              <w:t>Provision of automated meeting schdeuling, auto time zone conversation and Google calender integration on a daily basis.</w:t>
            </w:r>
          </w:p>
        </w:tc>
      </w:tr>
      <w:tr w:rsidR="00E15868" w:rsidRPr="00626135" w14:paraId="24AAC2A6" w14:textId="77777777" w:rsidTr="00DC7FB2">
        <w:trPr>
          <w:cantSplit/>
        </w:trPr>
        <w:tc>
          <w:tcPr>
            <w:tcW w:w="10107" w:type="dxa"/>
            <w:gridSpan w:val="3"/>
            <w:shd w:val="pct5" w:color="auto" w:fill="FFFFFF"/>
          </w:tcPr>
          <w:p w14:paraId="34BF2993" w14:textId="359E1B10" w:rsidR="00E15868" w:rsidRPr="00626135" w:rsidRDefault="00E15868" w:rsidP="00E15868">
            <w:pPr>
              <w:keepNext/>
              <w:keepLines/>
              <w:spacing w:before="240"/>
              <w:rPr>
                <w:rFonts w:cs="Arial"/>
                <w:b/>
                <w:sz w:val="18"/>
                <w:szCs w:val="18"/>
              </w:rPr>
            </w:pPr>
            <w:r>
              <w:rPr>
                <w:rFonts w:cs="Arial"/>
                <w:b/>
                <w:color w:val="800080"/>
                <w:sz w:val="18"/>
                <w:szCs w:val="18"/>
              </w:rPr>
              <w:lastRenderedPageBreak/>
              <w:t>High Level</w:t>
            </w:r>
            <w:r w:rsidRPr="00626135">
              <w:rPr>
                <w:rFonts w:cs="Arial"/>
                <w:b/>
                <w:color w:val="800080"/>
                <w:sz w:val="18"/>
                <w:szCs w:val="18"/>
              </w:rPr>
              <w:t xml:space="preserve"> Risks</w:t>
            </w:r>
          </w:p>
        </w:tc>
      </w:tr>
      <w:tr w:rsidR="00E15868" w:rsidRPr="00626135" w14:paraId="3AC31FA5" w14:textId="77777777" w:rsidTr="00DC7FB2">
        <w:trPr>
          <w:cantSplit/>
          <w:trHeight w:val="1470"/>
        </w:trPr>
        <w:tc>
          <w:tcPr>
            <w:tcW w:w="10107" w:type="dxa"/>
            <w:gridSpan w:val="3"/>
          </w:tcPr>
          <w:tbl>
            <w:tblPr>
              <w:tblW w:w="103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980"/>
              <w:gridCol w:w="3330"/>
            </w:tblGrid>
            <w:tr w:rsidR="00E15868" w:rsidRPr="00DA4D6B" w14:paraId="272E8115" w14:textId="77777777" w:rsidTr="00A91A90">
              <w:tc>
                <w:tcPr>
                  <w:tcW w:w="6980" w:type="dxa"/>
                  <w:shd w:val="clear" w:color="auto" w:fill="800080"/>
                </w:tcPr>
                <w:p w14:paraId="45FA1067" w14:textId="77777777" w:rsidR="00E15868" w:rsidRPr="00DA4D6B" w:rsidRDefault="00E15868" w:rsidP="00E15868">
                  <w:pPr>
                    <w:pStyle w:val="CovFormText"/>
                    <w:rPr>
                      <w:rFonts w:cs="Arial"/>
                      <w:b/>
                      <w:szCs w:val="18"/>
                    </w:rPr>
                  </w:pPr>
                  <w:r w:rsidRPr="00DA4D6B">
                    <w:rPr>
                      <w:rFonts w:cs="Arial"/>
                      <w:b/>
                      <w:szCs w:val="18"/>
                    </w:rPr>
                    <w:t xml:space="preserve">Risk </w:t>
                  </w:r>
                </w:p>
              </w:tc>
              <w:tc>
                <w:tcPr>
                  <w:tcW w:w="3330" w:type="dxa"/>
                  <w:shd w:val="clear" w:color="auto" w:fill="800080"/>
                </w:tcPr>
                <w:p w14:paraId="25541ECE" w14:textId="3C7BC74C" w:rsidR="00E15868" w:rsidRPr="00DA4D6B" w:rsidRDefault="00E15868" w:rsidP="00E15868">
                  <w:pPr>
                    <w:pStyle w:val="CovFormText"/>
                    <w:rPr>
                      <w:rFonts w:cs="Arial"/>
                      <w:b/>
                      <w:szCs w:val="18"/>
                    </w:rPr>
                  </w:pPr>
                  <w:r w:rsidRPr="00DA4D6B">
                    <w:rPr>
                      <w:rFonts w:cs="Arial"/>
                      <w:b/>
                      <w:szCs w:val="18"/>
                    </w:rPr>
                    <w:t>Risk Rating (Hi</w:t>
                  </w:r>
                  <w:r w:rsidR="00A91A90">
                    <w:rPr>
                      <w:rFonts w:cs="Arial"/>
                      <w:b/>
                      <w:szCs w:val="18"/>
                    </w:rPr>
                    <w:t>gh</w:t>
                  </w:r>
                  <w:r w:rsidRPr="00DA4D6B">
                    <w:rPr>
                      <w:rFonts w:cs="Arial"/>
                      <w:b/>
                      <w:szCs w:val="18"/>
                    </w:rPr>
                    <w:t>, Med</w:t>
                  </w:r>
                  <w:r w:rsidR="00A91A90">
                    <w:rPr>
                      <w:rFonts w:cs="Arial"/>
                      <w:b/>
                      <w:szCs w:val="18"/>
                    </w:rPr>
                    <w:t>ium</w:t>
                  </w:r>
                  <w:r w:rsidRPr="00DA4D6B">
                    <w:rPr>
                      <w:rFonts w:cs="Arial"/>
                      <w:b/>
                      <w:szCs w:val="18"/>
                    </w:rPr>
                    <w:t>, Lo</w:t>
                  </w:r>
                  <w:r w:rsidR="00A91A90">
                    <w:rPr>
                      <w:rFonts w:cs="Arial"/>
                      <w:b/>
                      <w:szCs w:val="18"/>
                    </w:rPr>
                    <w:t>w</w:t>
                  </w:r>
                  <w:r w:rsidRPr="00DA4D6B">
                    <w:rPr>
                      <w:rFonts w:cs="Arial"/>
                      <w:b/>
                      <w:szCs w:val="18"/>
                    </w:rPr>
                    <w:t>)</w:t>
                  </w:r>
                </w:p>
              </w:tc>
            </w:tr>
            <w:tr w:rsidR="00E15868" w:rsidRPr="00DA4D6B" w14:paraId="53E4BCE3" w14:textId="77777777" w:rsidTr="00A91A90">
              <w:tc>
                <w:tcPr>
                  <w:tcW w:w="6980" w:type="dxa"/>
                </w:tcPr>
                <w:p w14:paraId="3E1AB79B" w14:textId="6F69899A" w:rsidR="00E15868" w:rsidRPr="00DA4D6B" w:rsidRDefault="00A91A90" w:rsidP="00E15868">
                  <w:pPr>
                    <w:pStyle w:val="CovFormText"/>
                    <w:rPr>
                      <w:rFonts w:cs="Arial"/>
                      <w:szCs w:val="18"/>
                    </w:rPr>
                  </w:pPr>
                  <w:r>
                    <w:rPr>
                      <w:rFonts w:cs="Arial"/>
                      <w:szCs w:val="18"/>
                    </w:rPr>
                    <w:t>Unmonitored usage of AWS services could lead to spike in project costs.</w:t>
                  </w:r>
                </w:p>
              </w:tc>
              <w:tc>
                <w:tcPr>
                  <w:tcW w:w="3330" w:type="dxa"/>
                </w:tcPr>
                <w:p w14:paraId="220278E5" w14:textId="09951491" w:rsidR="00E15868" w:rsidRPr="00DA4D6B" w:rsidRDefault="00A91A90" w:rsidP="00E15868">
                  <w:pPr>
                    <w:pStyle w:val="CovFormText"/>
                    <w:rPr>
                      <w:rFonts w:cs="Arial"/>
                      <w:szCs w:val="18"/>
                    </w:rPr>
                  </w:pPr>
                  <w:r>
                    <w:rPr>
                      <w:rFonts w:cs="Arial"/>
                      <w:szCs w:val="18"/>
                    </w:rPr>
                    <w:t>Medium</w:t>
                  </w:r>
                </w:p>
              </w:tc>
            </w:tr>
            <w:tr w:rsidR="00E15868" w:rsidRPr="00DA4D6B" w14:paraId="43299A21" w14:textId="77777777" w:rsidTr="00A91A90">
              <w:tc>
                <w:tcPr>
                  <w:tcW w:w="6980" w:type="dxa"/>
                </w:tcPr>
                <w:p w14:paraId="092F2630" w14:textId="5F2F67B3" w:rsidR="00E15868" w:rsidRPr="00DA4D6B" w:rsidRDefault="00A91A90" w:rsidP="00E15868">
                  <w:pPr>
                    <w:pStyle w:val="CovFormText"/>
                    <w:rPr>
                      <w:rFonts w:cs="Arial"/>
                      <w:szCs w:val="18"/>
                    </w:rPr>
                  </w:pPr>
                  <w:r>
                    <w:rPr>
                      <w:rFonts w:cs="Arial"/>
                      <w:szCs w:val="18"/>
                    </w:rPr>
                    <w:t>If Technical Leads are affected with covid 19, it would drastically increase the time to complete the project.</w:t>
                  </w:r>
                </w:p>
              </w:tc>
              <w:tc>
                <w:tcPr>
                  <w:tcW w:w="3330" w:type="dxa"/>
                </w:tcPr>
                <w:p w14:paraId="70D8AB1E" w14:textId="1AD845F2" w:rsidR="00E15868" w:rsidRPr="00DA4D6B" w:rsidRDefault="00A91A90" w:rsidP="00E15868">
                  <w:pPr>
                    <w:pStyle w:val="CovFormText"/>
                    <w:rPr>
                      <w:rFonts w:cs="Arial"/>
                      <w:szCs w:val="18"/>
                    </w:rPr>
                  </w:pPr>
                  <w:r>
                    <w:rPr>
                      <w:rFonts w:cs="Arial"/>
                      <w:szCs w:val="18"/>
                    </w:rPr>
                    <w:t>High</w:t>
                  </w:r>
                </w:p>
              </w:tc>
            </w:tr>
            <w:tr w:rsidR="00E15868" w:rsidRPr="00DA4D6B" w14:paraId="5EAFDB24" w14:textId="77777777" w:rsidTr="00A91A90">
              <w:trPr>
                <w:trHeight w:val="683"/>
              </w:trPr>
              <w:tc>
                <w:tcPr>
                  <w:tcW w:w="6980" w:type="dxa"/>
                </w:tcPr>
                <w:p w14:paraId="2E0AC41F" w14:textId="2C8AC37A" w:rsidR="00E15868" w:rsidRPr="00DA4D6B" w:rsidRDefault="00A91A90" w:rsidP="00E15868">
                  <w:pPr>
                    <w:pStyle w:val="CovFormText"/>
                    <w:rPr>
                      <w:rFonts w:cs="Arial"/>
                      <w:szCs w:val="18"/>
                    </w:rPr>
                  </w:pPr>
                  <w:r>
                    <w:rPr>
                      <w:rFonts w:cs="Arial"/>
                      <w:szCs w:val="18"/>
                    </w:rPr>
                    <w:t>Delivery of the project could be delayed due to mutiple changes from the Blackboard for the project.</w:t>
                  </w:r>
                </w:p>
              </w:tc>
              <w:tc>
                <w:tcPr>
                  <w:tcW w:w="3330" w:type="dxa"/>
                </w:tcPr>
                <w:p w14:paraId="6E12B4D2" w14:textId="209A71F3" w:rsidR="00E15868" w:rsidRPr="00DA4D6B" w:rsidRDefault="00A91A90" w:rsidP="00E15868">
                  <w:pPr>
                    <w:pStyle w:val="CovFormText"/>
                    <w:rPr>
                      <w:rFonts w:cs="Arial"/>
                      <w:szCs w:val="18"/>
                    </w:rPr>
                  </w:pPr>
                  <w:r>
                    <w:rPr>
                      <w:rFonts w:cs="Arial"/>
                      <w:szCs w:val="18"/>
                    </w:rPr>
                    <w:t>Low</w:t>
                  </w:r>
                </w:p>
              </w:tc>
            </w:tr>
          </w:tbl>
          <w:p w14:paraId="1B76E1DA" w14:textId="77777777" w:rsidR="00E15868" w:rsidRPr="00626135" w:rsidRDefault="00E15868" w:rsidP="00E15868">
            <w:pPr>
              <w:pStyle w:val="CovFormText"/>
              <w:rPr>
                <w:rFonts w:cs="Arial"/>
                <w:szCs w:val="18"/>
              </w:rPr>
            </w:pPr>
          </w:p>
        </w:tc>
      </w:tr>
      <w:tr w:rsidR="00E15868" w:rsidRPr="00626135" w14:paraId="4DBA5370" w14:textId="77777777" w:rsidTr="00DC7FB2">
        <w:trPr>
          <w:cantSplit/>
        </w:trPr>
        <w:tc>
          <w:tcPr>
            <w:tcW w:w="10107" w:type="dxa"/>
            <w:gridSpan w:val="3"/>
            <w:shd w:val="pct5" w:color="auto" w:fill="FFFFFF"/>
          </w:tcPr>
          <w:p w14:paraId="5B04443A" w14:textId="3F3A5E34" w:rsidR="00E15868" w:rsidRPr="00626135" w:rsidRDefault="00E15868" w:rsidP="00E15868">
            <w:pPr>
              <w:keepNext/>
              <w:keepLines/>
              <w:spacing w:before="240"/>
              <w:rPr>
                <w:rFonts w:cs="Arial"/>
                <w:b/>
                <w:sz w:val="18"/>
                <w:szCs w:val="18"/>
              </w:rPr>
            </w:pPr>
            <w:r>
              <w:rPr>
                <w:rFonts w:cs="Arial"/>
                <w:b/>
                <w:color w:val="800080"/>
                <w:sz w:val="18"/>
                <w:szCs w:val="18"/>
              </w:rPr>
              <w:t>Summary</w:t>
            </w:r>
            <w:r w:rsidRPr="00626135">
              <w:rPr>
                <w:rFonts w:cs="Arial"/>
                <w:b/>
                <w:color w:val="800080"/>
                <w:sz w:val="18"/>
                <w:szCs w:val="18"/>
              </w:rPr>
              <w:t xml:space="preserve"> Milestone</w:t>
            </w:r>
            <w:r>
              <w:rPr>
                <w:rFonts w:cs="Arial"/>
                <w:b/>
                <w:color w:val="800080"/>
                <w:sz w:val="18"/>
                <w:szCs w:val="18"/>
              </w:rPr>
              <w:t xml:space="preserve"> Schedul</w:t>
            </w:r>
            <w:r w:rsidR="00D34D7E">
              <w:rPr>
                <w:rFonts w:cs="Arial"/>
                <w:b/>
                <w:color w:val="800080"/>
                <w:sz w:val="18"/>
                <w:szCs w:val="18"/>
              </w:rPr>
              <w:t>e</w:t>
            </w:r>
          </w:p>
        </w:tc>
      </w:tr>
      <w:tr w:rsidR="00E15868" w:rsidRPr="00626135" w14:paraId="29AF55B6" w14:textId="77777777" w:rsidTr="00DC7FB2">
        <w:trPr>
          <w:cantSplit/>
        </w:trPr>
        <w:tc>
          <w:tcPr>
            <w:tcW w:w="10107" w:type="dxa"/>
            <w:gridSpan w:val="3"/>
          </w:tcPr>
          <w:p w14:paraId="001FDEE3" w14:textId="05037B24" w:rsidR="00E15868" w:rsidRDefault="00C7617C" w:rsidP="00E15868">
            <w:pPr>
              <w:pStyle w:val="CovFormText"/>
              <w:rPr>
                <w:rFonts w:cs="Arial"/>
                <w:szCs w:val="18"/>
              </w:rPr>
            </w:pPr>
            <w:r>
              <w:rPr>
                <w:rFonts w:cs="Arial"/>
                <w:szCs w:val="18"/>
              </w:rPr>
              <w:t>“Meet the Faculty” is going to have 7 milestones to monitor the performance and the progress of the project overall.</w:t>
            </w:r>
          </w:p>
          <w:p w14:paraId="5C9B6591" w14:textId="0AB286CB" w:rsidR="00C7617C" w:rsidRDefault="00C7617C" w:rsidP="00C7617C">
            <w:pPr>
              <w:pStyle w:val="CovFormText"/>
              <w:numPr>
                <w:ilvl w:val="0"/>
                <w:numId w:val="17"/>
              </w:numPr>
              <w:rPr>
                <w:rFonts w:cs="Arial"/>
                <w:szCs w:val="18"/>
              </w:rPr>
            </w:pPr>
            <w:r>
              <w:rPr>
                <w:rFonts w:cs="Arial"/>
                <w:szCs w:val="18"/>
              </w:rPr>
              <w:t>Project Kickoff.</w:t>
            </w:r>
          </w:p>
          <w:p w14:paraId="5BA7E862" w14:textId="7DE9D04A" w:rsidR="00C7617C" w:rsidRDefault="00C7617C" w:rsidP="00C7617C">
            <w:pPr>
              <w:pStyle w:val="CovFormText"/>
              <w:numPr>
                <w:ilvl w:val="0"/>
                <w:numId w:val="17"/>
              </w:numPr>
              <w:rPr>
                <w:rFonts w:cs="Arial"/>
                <w:szCs w:val="18"/>
              </w:rPr>
            </w:pPr>
            <w:r>
              <w:rPr>
                <w:rFonts w:cs="Arial"/>
                <w:szCs w:val="18"/>
              </w:rPr>
              <w:t>Project Requirements Complete.</w:t>
            </w:r>
          </w:p>
          <w:p w14:paraId="77E438C8" w14:textId="0DE8B014" w:rsidR="00C7617C" w:rsidRDefault="00C7617C" w:rsidP="00C7617C">
            <w:pPr>
              <w:pStyle w:val="CovFormText"/>
              <w:numPr>
                <w:ilvl w:val="0"/>
                <w:numId w:val="17"/>
              </w:numPr>
              <w:rPr>
                <w:rFonts w:cs="Arial"/>
                <w:szCs w:val="18"/>
              </w:rPr>
            </w:pPr>
            <w:r>
              <w:rPr>
                <w:rFonts w:cs="Arial"/>
                <w:szCs w:val="18"/>
              </w:rPr>
              <w:t>Project Design Complete.</w:t>
            </w:r>
          </w:p>
          <w:p w14:paraId="79C8D83F" w14:textId="32B7B939" w:rsidR="00C7617C" w:rsidRDefault="00C7617C" w:rsidP="00C7617C">
            <w:pPr>
              <w:pStyle w:val="CovFormText"/>
              <w:numPr>
                <w:ilvl w:val="0"/>
                <w:numId w:val="17"/>
              </w:numPr>
              <w:rPr>
                <w:rFonts w:cs="Arial"/>
                <w:szCs w:val="18"/>
              </w:rPr>
            </w:pPr>
            <w:r>
              <w:rPr>
                <w:rFonts w:cs="Arial"/>
                <w:szCs w:val="18"/>
              </w:rPr>
              <w:t>Project Development Complete.</w:t>
            </w:r>
          </w:p>
          <w:p w14:paraId="78F0F037" w14:textId="4D497DE6" w:rsidR="00C7617C" w:rsidRDefault="00C7617C" w:rsidP="00C7617C">
            <w:pPr>
              <w:pStyle w:val="CovFormText"/>
              <w:numPr>
                <w:ilvl w:val="0"/>
                <w:numId w:val="17"/>
              </w:numPr>
              <w:rPr>
                <w:rFonts w:cs="Arial"/>
                <w:szCs w:val="18"/>
              </w:rPr>
            </w:pPr>
            <w:r>
              <w:rPr>
                <w:rFonts w:cs="Arial"/>
                <w:szCs w:val="18"/>
              </w:rPr>
              <w:t>Project Testing Complete.</w:t>
            </w:r>
          </w:p>
          <w:p w14:paraId="3025181C" w14:textId="176FB141" w:rsidR="00C7617C" w:rsidRDefault="00C7617C" w:rsidP="00C7617C">
            <w:pPr>
              <w:pStyle w:val="CovFormText"/>
              <w:numPr>
                <w:ilvl w:val="0"/>
                <w:numId w:val="17"/>
              </w:numPr>
              <w:rPr>
                <w:rFonts w:cs="Arial"/>
                <w:szCs w:val="18"/>
              </w:rPr>
            </w:pPr>
            <w:r>
              <w:rPr>
                <w:rFonts w:cs="Arial"/>
                <w:szCs w:val="18"/>
              </w:rPr>
              <w:t>Project Deployment Complete.</w:t>
            </w:r>
          </w:p>
          <w:p w14:paraId="221E058D" w14:textId="45027796" w:rsidR="00C7617C" w:rsidRDefault="00C7617C" w:rsidP="00C7617C">
            <w:pPr>
              <w:pStyle w:val="CovFormText"/>
              <w:numPr>
                <w:ilvl w:val="0"/>
                <w:numId w:val="17"/>
              </w:numPr>
              <w:rPr>
                <w:rFonts w:cs="Arial"/>
                <w:szCs w:val="18"/>
              </w:rPr>
            </w:pPr>
            <w:r>
              <w:rPr>
                <w:rFonts w:cs="Arial"/>
                <w:szCs w:val="18"/>
              </w:rPr>
              <w:t>Project Sign Off and Completion.</w:t>
            </w:r>
          </w:p>
          <w:p w14:paraId="61B64CDB" w14:textId="77777777" w:rsidR="00E15868" w:rsidRPr="00626135" w:rsidRDefault="00E15868" w:rsidP="00E15868">
            <w:pPr>
              <w:pStyle w:val="CovFormText"/>
              <w:rPr>
                <w:rFonts w:cs="Arial"/>
                <w:szCs w:val="18"/>
              </w:rPr>
            </w:pPr>
          </w:p>
        </w:tc>
      </w:tr>
      <w:tr w:rsidR="00E15868" w:rsidRPr="00626135" w14:paraId="2F0BE032" w14:textId="77777777" w:rsidTr="00DC7FB2">
        <w:trPr>
          <w:cantSplit/>
          <w:tblHeader/>
        </w:trPr>
        <w:tc>
          <w:tcPr>
            <w:tcW w:w="10107" w:type="dxa"/>
            <w:gridSpan w:val="3"/>
            <w:shd w:val="clear" w:color="auto" w:fill="800080"/>
          </w:tcPr>
          <w:p w14:paraId="359BA4BE" w14:textId="373CC8C9" w:rsidR="00E15868" w:rsidRPr="00626135" w:rsidRDefault="00E15868" w:rsidP="00E15868">
            <w:pPr>
              <w:pStyle w:val="Heading3"/>
              <w:rPr>
                <w:rFonts w:cs="Arial"/>
                <w:sz w:val="18"/>
                <w:szCs w:val="18"/>
              </w:rPr>
            </w:pPr>
            <w:r>
              <w:rPr>
                <w:rFonts w:cs="Arial"/>
                <w:sz w:val="18"/>
                <w:szCs w:val="18"/>
              </w:rPr>
              <w:t>Summary Budget</w:t>
            </w:r>
          </w:p>
        </w:tc>
      </w:tr>
      <w:tr w:rsidR="00C7617C" w:rsidRPr="00626135" w14:paraId="65695EED" w14:textId="77777777" w:rsidTr="00C7617C">
        <w:trPr>
          <w:gridAfter w:val="1"/>
          <w:wAfter w:w="27" w:type="dxa"/>
          <w:cantSplit/>
        </w:trPr>
        <w:tc>
          <w:tcPr>
            <w:tcW w:w="10080" w:type="dxa"/>
            <w:gridSpan w:val="2"/>
          </w:tcPr>
          <w:p w14:paraId="0437A2B3" w14:textId="7FD8C3F4" w:rsidR="00C7617C" w:rsidRPr="00626135" w:rsidRDefault="00C7617C" w:rsidP="00E15868">
            <w:pPr>
              <w:pStyle w:val="CovFormText"/>
              <w:rPr>
                <w:rFonts w:cs="Arial"/>
                <w:szCs w:val="18"/>
              </w:rPr>
            </w:pPr>
            <w:r>
              <w:rPr>
                <w:rFonts w:cs="Arial"/>
                <w:szCs w:val="18"/>
              </w:rPr>
              <w:t>The budget of the project is estimated to be around $220k which was derived by using a Top Down Cost Estimation Methodology. A 20% margin price is also inlcuded along the actual project price.</w:t>
            </w:r>
          </w:p>
        </w:tc>
      </w:tr>
    </w:tbl>
    <w:p w14:paraId="4E208B62" w14:textId="77777777" w:rsidR="00AE2883" w:rsidRPr="00626135" w:rsidRDefault="00AE2883" w:rsidP="00F1160C">
      <w:pPr>
        <w:pStyle w:val="FootnoteText"/>
      </w:pPr>
      <w:bookmarkStart w:id="0" w:name="_GoBack"/>
      <w:bookmarkEnd w:id="0"/>
    </w:p>
    <w:sectPr w:rsidR="00AE2883" w:rsidRPr="00626135" w:rsidSect="00F1160C">
      <w:headerReference w:type="default" r:id="rId7"/>
      <w:footerReference w:type="default" r:id="rId8"/>
      <w:type w:val="continuous"/>
      <w:pgSz w:w="12240" w:h="15840" w:code="1"/>
      <w:pgMar w:top="720" w:right="1296" w:bottom="432" w:left="129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94D567" w14:textId="77777777" w:rsidR="0099438A" w:rsidRDefault="0099438A">
      <w:r>
        <w:separator/>
      </w:r>
    </w:p>
  </w:endnote>
  <w:endnote w:type="continuationSeparator" w:id="0">
    <w:p w14:paraId="63BD8C49" w14:textId="77777777" w:rsidR="0099438A" w:rsidRDefault="009943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tblBorders>
      <w:tblLayout w:type="fixed"/>
      <w:tblLook w:val="0000" w:firstRow="0" w:lastRow="0" w:firstColumn="0" w:lastColumn="0" w:noHBand="0" w:noVBand="0"/>
    </w:tblPr>
    <w:tblGrid>
      <w:gridCol w:w="4680"/>
      <w:gridCol w:w="5418"/>
    </w:tblGrid>
    <w:tr w:rsidR="007E43A2" w14:paraId="5E0B85E5" w14:textId="77777777">
      <w:trPr>
        <w:trHeight w:val="350"/>
      </w:trPr>
      <w:tc>
        <w:tcPr>
          <w:tcW w:w="4680" w:type="dxa"/>
        </w:tcPr>
        <w:p w14:paraId="341B5144" w14:textId="522DBDFA" w:rsidR="007E43A2" w:rsidRPr="007E43A2" w:rsidRDefault="007E43A2">
          <w:pPr>
            <w:spacing w:before="60"/>
            <w:rPr>
              <w:color w:val="808080"/>
              <w:sz w:val="18"/>
              <w:szCs w:val="18"/>
            </w:rPr>
          </w:pPr>
          <w:r w:rsidRPr="007E43A2">
            <w:rPr>
              <w:color w:val="808080"/>
              <w:sz w:val="18"/>
              <w:szCs w:val="18"/>
            </w:rPr>
            <w:t xml:space="preserve">Submitted by: </w:t>
          </w:r>
          <w:r w:rsidR="00E15868">
            <w:rPr>
              <w:color w:val="808080"/>
              <w:sz w:val="18"/>
              <w:szCs w:val="18"/>
            </w:rPr>
            <w:t>Pritom Das Radheshyam</w:t>
          </w:r>
        </w:p>
      </w:tc>
      <w:tc>
        <w:tcPr>
          <w:tcW w:w="5418" w:type="dxa"/>
        </w:tcPr>
        <w:p w14:paraId="17096244" w14:textId="77777777" w:rsidR="007E43A2" w:rsidRPr="007E43A2" w:rsidRDefault="007E43A2">
          <w:pPr>
            <w:spacing w:before="60"/>
            <w:jc w:val="right"/>
            <w:rPr>
              <w:color w:val="808080"/>
              <w:sz w:val="18"/>
              <w:szCs w:val="18"/>
            </w:rPr>
          </w:pPr>
          <w:r w:rsidRPr="007E43A2">
            <w:rPr>
              <w:color w:val="808080"/>
              <w:sz w:val="18"/>
              <w:szCs w:val="18"/>
            </w:rPr>
            <w:t xml:space="preserve">Page </w:t>
          </w:r>
          <w:r w:rsidRPr="007E43A2">
            <w:rPr>
              <w:color w:val="808080"/>
              <w:sz w:val="18"/>
              <w:szCs w:val="18"/>
            </w:rPr>
            <w:fldChar w:fldCharType="begin"/>
          </w:r>
          <w:r w:rsidRPr="007E43A2">
            <w:rPr>
              <w:color w:val="808080"/>
              <w:sz w:val="18"/>
              <w:szCs w:val="18"/>
            </w:rPr>
            <w:instrText xml:space="preserve"> PAGE </w:instrText>
          </w:r>
          <w:r w:rsidRPr="007E43A2">
            <w:rPr>
              <w:color w:val="808080"/>
              <w:sz w:val="18"/>
              <w:szCs w:val="18"/>
            </w:rPr>
            <w:fldChar w:fldCharType="separate"/>
          </w:r>
          <w:r w:rsidR="00CA158B">
            <w:rPr>
              <w:noProof/>
              <w:color w:val="808080"/>
              <w:sz w:val="18"/>
              <w:szCs w:val="18"/>
            </w:rPr>
            <w:t>1</w:t>
          </w:r>
          <w:r w:rsidRPr="007E43A2">
            <w:rPr>
              <w:color w:val="808080"/>
              <w:sz w:val="18"/>
              <w:szCs w:val="18"/>
            </w:rPr>
            <w:fldChar w:fldCharType="end"/>
          </w:r>
          <w:r w:rsidRPr="007E43A2">
            <w:rPr>
              <w:color w:val="808080"/>
              <w:sz w:val="18"/>
              <w:szCs w:val="18"/>
            </w:rPr>
            <w:t xml:space="preserve"> of </w:t>
          </w:r>
          <w:r w:rsidRPr="007E43A2">
            <w:rPr>
              <w:color w:val="808080"/>
              <w:sz w:val="18"/>
              <w:szCs w:val="18"/>
            </w:rPr>
            <w:fldChar w:fldCharType="begin"/>
          </w:r>
          <w:r w:rsidRPr="007E43A2">
            <w:rPr>
              <w:color w:val="808080"/>
              <w:sz w:val="18"/>
              <w:szCs w:val="18"/>
            </w:rPr>
            <w:instrText xml:space="preserve"> NUMPAGES </w:instrText>
          </w:r>
          <w:r w:rsidRPr="007E43A2">
            <w:rPr>
              <w:color w:val="808080"/>
              <w:sz w:val="18"/>
              <w:szCs w:val="18"/>
            </w:rPr>
            <w:fldChar w:fldCharType="separate"/>
          </w:r>
          <w:r w:rsidR="00CA158B">
            <w:rPr>
              <w:noProof/>
              <w:color w:val="808080"/>
              <w:sz w:val="18"/>
              <w:szCs w:val="18"/>
            </w:rPr>
            <w:t>2</w:t>
          </w:r>
          <w:r w:rsidRPr="007E43A2">
            <w:rPr>
              <w:color w:val="808080"/>
              <w:sz w:val="18"/>
              <w:szCs w:val="18"/>
            </w:rPr>
            <w:fldChar w:fldCharType="end"/>
          </w:r>
          <w:r w:rsidRPr="007E43A2">
            <w:rPr>
              <w:color w:val="808080"/>
              <w:sz w:val="18"/>
              <w:szCs w:val="18"/>
            </w:rPr>
            <w:t xml:space="preserve"> </w:t>
          </w:r>
        </w:p>
      </w:tc>
    </w:tr>
  </w:tbl>
  <w:p w14:paraId="7B1C8F0F" w14:textId="77777777" w:rsidR="007E43A2" w:rsidRDefault="007E43A2">
    <w:pPr>
      <w:pStyle w:val="Footer"/>
      <w:rPr>
        <w:sz w:val="20"/>
      </w:rPr>
    </w:pPr>
  </w:p>
  <w:p w14:paraId="11A92FBC" w14:textId="56FBD029" w:rsidR="00496F23" w:rsidRPr="00496F23" w:rsidRDefault="00496F23" w:rsidP="00496F23">
    <w:pPr>
      <w:pStyle w:val="Footer"/>
      <w:jc w:val="cente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76632B" w14:textId="77777777" w:rsidR="0099438A" w:rsidRDefault="0099438A">
      <w:r>
        <w:separator/>
      </w:r>
    </w:p>
  </w:footnote>
  <w:footnote w:type="continuationSeparator" w:id="0">
    <w:p w14:paraId="7A109AB9" w14:textId="77777777" w:rsidR="0099438A" w:rsidRDefault="009943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771" w:type="dxa"/>
      <w:tblBorders>
        <w:bottom w:val="single" w:sz="6" w:space="0" w:color="auto"/>
      </w:tblBorders>
      <w:tblLayout w:type="fixed"/>
      <w:tblLook w:val="0000" w:firstRow="0" w:lastRow="0" w:firstColumn="0" w:lastColumn="0" w:noHBand="0" w:noVBand="0"/>
    </w:tblPr>
    <w:tblGrid>
      <w:gridCol w:w="1771"/>
    </w:tblGrid>
    <w:tr w:rsidR="00E15868" w14:paraId="5F1B2C3B" w14:textId="77777777" w:rsidTr="00E15868">
      <w:trPr>
        <w:cantSplit/>
        <w:trHeight w:val="810"/>
      </w:trPr>
      <w:tc>
        <w:tcPr>
          <w:tcW w:w="1771" w:type="dxa"/>
          <w:tcBorders>
            <w:top w:val="nil"/>
            <w:left w:val="nil"/>
            <w:bottom w:val="single" w:sz="6" w:space="0" w:color="auto"/>
            <w:right w:val="nil"/>
          </w:tcBorders>
        </w:tcPr>
        <w:p w14:paraId="5007197E" w14:textId="47403F7C" w:rsidR="00E15868" w:rsidRPr="00E44179" w:rsidRDefault="00E15868" w:rsidP="00BF388B">
          <w:pPr>
            <w:rPr>
              <w:rFonts w:cs="Arial"/>
            </w:rPr>
          </w:pPr>
        </w:p>
      </w:tc>
    </w:tr>
  </w:tbl>
  <w:p w14:paraId="307CBAB0" w14:textId="77777777" w:rsidR="007E43A2" w:rsidRDefault="007E43A2" w:rsidP="00391BF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28F5692"/>
    <w:multiLevelType w:val="hybridMultilevel"/>
    <w:tmpl w:val="C816AF7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0667551E"/>
    <w:multiLevelType w:val="hybridMultilevel"/>
    <w:tmpl w:val="9FE6E4EA"/>
    <w:lvl w:ilvl="0" w:tplc="0B82EE54">
      <w:numFmt w:val="bullet"/>
      <w:lvlText w:val="-"/>
      <w:lvlJc w:val="left"/>
      <w:pPr>
        <w:tabs>
          <w:tab w:val="num" w:pos="495"/>
        </w:tabs>
        <w:ind w:left="495" w:hanging="360"/>
      </w:pPr>
      <w:rPr>
        <w:rFonts w:ascii="Arial" w:eastAsia="Times New Roman" w:hAnsi="Arial" w:cs="Arial" w:hint="default"/>
      </w:rPr>
    </w:lvl>
    <w:lvl w:ilvl="1" w:tplc="04090003" w:tentative="1">
      <w:start w:val="1"/>
      <w:numFmt w:val="bullet"/>
      <w:lvlText w:val="o"/>
      <w:lvlJc w:val="left"/>
      <w:pPr>
        <w:tabs>
          <w:tab w:val="num" w:pos="1215"/>
        </w:tabs>
        <w:ind w:left="1215" w:hanging="360"/>
      </w:pPr>
      <w:rPr>
        <w:rFonts w:ascii="Courier New" w:hAnsi="Courier New" w:cs="Courier New" w:hint="default"/>
      </w:rPr>
    </w:lvl>
    <w:lvl w:ilvl="2" w:tplc="04090005" w:tentative="1">
      <w:start w:val="1"/>
      <w:numFmt w:val="bullet"/>
      <w:lvlText w:val=""/>
      <w:lvlJc w:val="left"/>
      <w:pPr>
        <w:tabs>
          <w:tab w:val="num" w:pos="1935"/>
        </w:tabs>
        <w:ind w:left="1935" w:hanging="360"/>
      </w:pPr>
      <w:rPr>
        <w:rFonts w:ascii="Wingdings" w:hAnsi="Wingdings" w:hint="default"/>
      </w:rPr>
    </w:lvl>
    <w:lvl w:ilvl="3" w:tplc="04090001" w:tentative="1">
      <w:start w:val="1"/>
      <w:numFmt w:val="bullet"/>
      <w:lvlText w:val=""/>
      <w:lvlJc w:val="left"/>
      <w:pPr>
        <w:tabs>
          <w:tab w:val="num" w:pos="2655"/>
        </w:tabs>
        <w:ind w:left="2655" w:hanging="360"/>
      </w:pPr>
      <w:rPr>
        <w:rFonts w:ascii="Symbol" w:hAnsi="Symbol" w:hint="default"/>
      </w:rPr>
    </w:lvl>
    <w:lvl w:ilvl="4" w:tplc="04090003" w:tentative="1">
      <w:start w:val="1"/>
      <w:numFmt w:val="bullet"/>
      <w:lvlText w:val="o"/>
      <w:lvlJc w:val="left"/>
      <w:pPr>
        <w:tabs>
          <w:tab w:val="num" w:pos="3375"/>
        </w:tabs>
        <w:ind w:left="3375" w:hanging="360"/>
      </w:pPr>
      <w:rPr>
        <w:rFonts w:ascii="Courier New" w:hAnsi="Courier New" w:cs="Courier New" w:hint="default"/>
      </w:rPr>
    </w:lvl>
    <w:lvl w:ilvl="5" w:tplc="04090005" w:tentative="1">
      <w:start w:val="1"/>
      <w:numFmt w:val="bullet"/>
      <w:lvlText w:val=""/>
      <w:lvlJc w:val="left"/>
      <w:pPr>
        <w:tabs>
          <w:tab w:val="num" w:pos="4095"/>
        </w:tabs>
        <w:ind w:left="4095" w:hanging="360"/>
      </w:pPr>
      <w:rPr>
        <w:rFonts w:ascii="Wingdings" w:hAnsi="Wingdings" w:hint="default"/>
      </w:rPr>
    </w:lvl>
    <w:lvl w:ilvl="6" w:tplc="04090001" w:tentative="1">
      <w:start w:val="1"/>
      <w:numFmt w:val="bullet"/>
      <w:lvlText w:val=""/>
      <w:lvlJc w:val="left"/>
      <w:pPr>
        <w:tabs>
          <w:tab w:val="num" w:pos="4815"/>
        </w:tabs>
        <w:ind w:left="4815" w:hanging="360"/>
      </w:pPr>
      <w:rPr>
        <w:rFonts w:ascii="Symbol" w:hAnsi="Symbol" w:hint="default"/>
      </w:rPr>
    </w:lvl>
    <w:lvl w:ilvl="7" w:tplc="04090003" w:tentative="1">
      <w:start w:val="1"/>
      <w:numFmt w:val="bullet"/>
      <w:lvlText w:val="o"/>
      <w:lvlJc w:val="left"/>
      <w:pPr>
        <w:tabs>
          <w:tab w:val="num" w:pos="5535"/>
        </w:tabs>
        <w:ind w:left="5535" w:hanging="360"/>
      </w:pPr>
      <w:rPr>
        <w:rFonts w:ascii="Courier New" w:hAnsi="Courier New" w:cs="Courier New" w:hint="default"/>
      </w:rPr>
    </w:lvl>
    <w:lvl w:ilvl="8" w:tplc="04090005" w:tentative="1">
      <w:start w:val="1"/>
      <w:numFmt w:val="bullet"/>
      <w:lvlText w:val=""/>
      <w:lvlJc w:val="left"/>
      <w:pPr>
        <w:tabs>
          <w:tab w:val="num" w:pos="6255"/>
        </w:tabs>
        <w:ind w:left="6255" w:hanging="360"/>
      </w:pPr>
      <w:rPr>
        <w:rFonts w:ascii="Wingdings" w:hAnsi="Wingdings" w:hint="default"/>
      </w:rPr>
    </w:lvl>
  </w:abstractNum>
  <w:abstractNum w:abstractNumId="3" w15:restartNumberingAfterBreak="0">
    <w:nsid w:val="06A17EB9"/>
    <w:multiLevelType w:val="hybridMultilevel"/>
    <w:tmpl w:val="AB3CBBF6"/>
    <w:lvl w:ilvl="0" w:tplc="C074B31A">
      <w:start w:val="1"/>
      <w:numFmt w:val="bullet"/>
      <w:lvlText w:val=""/>
      <w:lvlJc w:val="left"/>
      <w:pPr>
        <w:tabs>
          <w:tab w:val="num" w:pos="360"/>
        </w:tabs>
        <w:ind w:left="648" w:hanging="288"/>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AE1099"/>
    <w:multiLevelType w:val="hybridMultilevel"/>
    <w:tmpl w:val="F94A2560"/>
    <w:lvl w:ilvl="0" w:tplc="C074B31A">
      <w:start w:val="1"/>
      <w:numFmt w:val="bullet"/>
      <w:lvlText w:val=""/>
      <w:lvlJc w:val="left"/>
      <w:pPr>
        <w:tabs>
          <w:tab w:val="num" w:pos="360"/>
        </w:tabs>
        <w:ind w:left="648" w:hanging="288"/>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A015960"/>
    <w:multiLevelType w:val="hybridMultilevel"/>
    <w:tmpl w:val="203AAE7C"/>
    <w:lvl w:ilvl="0" w:tplc="39C0EADA">
      <w:start w:val="1"/>
      <w:numFmt w:val="bullet"/>
      <w:lvlText w:val="•"/>
      <w:lvlJc w:val="left"/>
      <w:pPr>
        <w:tabs>
          <w:tab w:val="num" w:pos="720"/>
        </w:tabs>
        <w:ind w:left="720" w:hanging="360"/>
      </w:pPr>
      <w:rPr>
        <w:rFonts w:ascii="Times New Roman" w:hAnsi="Times New Roman" w:hint="default"/>
      </w:rPr>
    </w:lvl>
    <w:lvl w:ilvl="1" w:tplc="410AA656" w:tentative="1">
      <w:start w:val="1"/>
      <w:numFmt w:val="bullet"/>
      <w:lvlText w:val="•"/>
      <w:lvlJc w:val="left"/>
      <w:pPr>
        <w:tabs>
          <w:tab w:val="num" w:pos="1440"/>
        </w:tabs>
        <w:ind w:left="1440" w:hanging="360"/>
      </w:pPr>
      <w:rPr>
        <w:rFonts w:ascii="Times New Roman" w:hAnsi="Times New Roman" w:hint="default"/>
      </w:rPr>
    </w:lvl>
    <w:lvl w:ilvl="2" w:tplc="B52E2774" w:tentative="1">
      <w:start w:val="1"/>
      <w:numFmt w:val="bullet"/>
      <w:lvlText w:val="•"/>
      <w:lvlJc w:val="left"/>
      <w:pPr>
        <w:tabs>
          <w:tab w:val="num" w:pos="2160"/>
        </w:tabs>
        <w:ind w:left="2160" w:hanging="360"/>
      </w:pPr>
      <w:rPr>
        <w:rFonts w:ascii="Times New Roman" w:hAnsi="Times New Roman" w:hint="default"/>
      </w:rPr>
    </w:lvl>
    <w:lvl w:ilvl="3" w:tplc="E55EF0F8" w:tentative="1">
      <w:start w:val="1"/>
      <w:numFmt w:val="bullet"/>
      <w:lvlText w:val="•"/>
      <w:lvlJc w:val="left"/>
      <w:pPr>
        <w:tabs>
          <w:tab w:val="num" w:pos="2880"/>
        </w:tabs>
        <w:ind w:left="2880" w:hanging="360"/>
      </w:pPr>
      <w:rPr>
        <w:rFonts w:ascii="Times New Roman" w:hAnsi="Times New Roman" w:hint="default"/>
      </w:rPr>
    </w:lvl>
    <w:lvl w:ilvl="4" w:tplc="EF1817A2" w:tentative="1">
      <w:start w:val="1"/>
      <w:numFmt w:val="bullet"/>
      <w:lvlText w:val="•"/>
      <w:lvlJc w:val="left"/>
      <w:pPr>
        <w:tabs>
          <w:tab w:val="num" w:pos="3600"/>
        </w:tabs>
        <w:ind w:left="3600" w:hanging="360"/>
      </w:pPr>
      <w:rPr>
        <w:rFonts w:ascii="Times New Roman" w:hAnsi="Times New Roman" w:hint="default"/>
      </w:rPr>
    </w:lvl>
    <w:lvl w:ilvl="5" w:tplc="EECA6B76" w:tentative="1">
      <w:start w:val="1"/>
      <w:numFmt w:val="bullet"/>
      <w:lvlText w:val="•"/>
      <w:lvlJc w:val="left"/>
      <w:pPr>
        <w:tabs>
          <w:tab w:val="num" w:pos="4320"/>
        </w:tabs>
        <w:ind w:left="4320" w:hanging="360"/>
      </w:pPr>
      <w:rPr>
        <w:rFonts w:ascii="Times New Roman" w:hAnsi="Times New Roman" w:hint="default"/>
      </w:rPr>
    </w:lvl>
    <w:lvl w:ilvl="6" w:tplc="00287B2C" w:tentative="1">
      <w:start w:val="1"/>
      <w:numFmt w:val="bullet"/>
      <w:lvlText w:val="•"/>
      <w:lvlJc w:val="left"/>
      <w:pPr>
        <w:tabs>
          <w:tab w:val="num" w:pos="5040"/>
        </w:tabs>
        <w:ind w:left="5040" w:hanging="360"/>
      </w:pPr>
      <w:rPr>
        <w:rFonts w:ascii="Times New Roman" w:hAnsi="Times New Roman" w:hint="default"/>
      </w:rPr>
    </w:lvl>
    <w:lvl w:ilvl="7" w:tplc="ECF0461C" w:tentative="1">
      <w:start w:val="1"/>
      <w:numFmt w:val="bullet"/>
      <w:lvlText w:val="•"/>
      <w:lvlJc w:val="left"/>
      <w:pPr>
        <w:tabs>
          <w:tab w:val="num" w:pos="5760"/>
        </w:tabs>
        <w:ind w:left="5760" w:hanging="360"/>
      </w:pPr>
      <w:rPr>
        <w:rFonts w:ascii="Times New Roman" w:hAnsi="Times New Roman" w:hint="default"/>
      </w:rPr>
    </w:lvl>
    <w:lvl w:ilvl="8" w:tplc="100C169E"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1CB925D2"/>
    <w:multiLevelType w:val="hybridMultilevel"/>
    <w:tmpl w:val="41E41CFE"/>
    <w:lvl w:ilvl="0" w:tplc="C074B31A">
      <w:start w:val="1"/>
      <w:numFmt w:val="bullet"/>
      <w:lvlText w:val=""/>
      <w:lvlJc w:val="left"/>
      <w:pPr>
        <w:tabs>
          <w:tab w:val="num" w:pos="360"/>
        </w:tabs>
        <w:ind w:left="648" w:hanging="288"/>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EEC0D25"/>
    <w:multiLevelType w:val="hybridMultilevel"/>
    <w:tmpl w:val="F066FCEC"/>
    <w:lvl w:ilvl="0" w:tplc="C074B31A">
      <w:start w:val="1"/>
      <w:numFmt w:val="bullet"/>
      <w:lvlText w:val=""/>
      <w:lvlJc w:val="left"/>
      <w:pPr>
        <w:tabs>
          <w:tab w:val="num" w:pos="360"/>
        </w:tabs>
        <w:ind w:left="648" w:hanging="288"/>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FE301F4"/>
    <w:multiLevelType w:val="hybridMultilevel"/>
    <w:tmpl w:val="5B3EAD9E"/>
    <w:lvl w:ilvl="0" w:tplc="C074B31A">
      <w:start w:val="1"/>
      <w:numFmt w:val="bullet"/>
      <w:lvlText w:val=""/>
      <w:lvlJc w:val="left"/>
      <w:pPr>
        <w:tabs>
          <w:tab w:val="num" w:pos="0"/>
        </w:tabs>
        <w:ind w:left="288" w:hanging="288"/>
      </w:pPr>
      <w:rPr>
        <w:rFonts w:ascii="Symbol" w:hAnsi="Symbol" w:hint="default"/>
        <w:sz w:val="20"/>
        <w:szCs w:val="20"/>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2FD0007B"/>
    <w:multiLevelType w:val="singleLevel"/>
    <w:tmpl w:val="4C4210C0"/>
    <w:lvl w:ilvl="0">
      <w:start w:val="1"/>
      <w:numFmt w:val="lowerLetter"/>
      <w:lvlText w:val="%1."/>
      <w:legacy w:legacy="1" w:legacySpace="120" w:legacyIndent="360"/>
      <w:lvlJc w:val="left"/>
      <w:pPr>
        <w:ind w:left="1440" w:hanging="360"/>
      </w:pPr>
    </w:lvl>
  </w:abstractNum>
  <w:abstractNum w:abstractNumId="10" w15:restartNumberingAfterBreak="0">
    <w:nsid w:val="4BBB78E6"/>
    <w:multiLevelType w:val="hybridMultilevel"/>
    <w:tmpl w:val="D0364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0936406"/>
    <w:multiLevelType w:val="hybridMultilevel"/>
    <w:tmpl w:val="31284A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0DB367C"/>
    <w:multiLevelType w:val="hybridMultilevel"/>
    <w:tmpl w:val="C764E0BC"/>
    <w:lvl w:ilvl="0" w:tplc="C074B31A">
      <w:start w:val="1"/>
      <w:numFmt w:val="bullet"/>
      <w:lvlText w:val=""/>
      <w:lvlJc w:val="left"/>
      <w:pPr>
        <w:tabs>
          <w:tab w:val="num" w:pos="360"/>
        </w:tabs>
        <w:ind w:left="648" w:hanging="288"/>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B650B96"/>
    <w:multiLevelType w:val="hybridMultilevel"/>
    <w:tmpl w:val="3DD6B0C6"/>
    <w:lvl w:ilvl="0" w:tplc="230E171A">
      <w:start w:val="1"/>
      <w:numFmt w:val="bullet"/>
      <w:lvlText w:val="•"/>
      <w:lvlJc w:val="left"/>
      <w:pPr>
        <w:tabs>
          <w:tab w:val="num" w:pos="720"/>
        </w:tabs>
        <w:ind w:left="720" w:hanging="360"/>
      </w:pPr>
      <w:rPr>
        <w:rFonts w:ascii="Times New Roman" w:hAnsi="Times New Roman" w:hint="default"/>
      </w:rPr>
    </w:lvl>
    <w:lvl w:ilvl="1" w:tplc="B4ACCEB2" w:tentative="1">
      <w:start w:val="1"/>
      <w:numFmt w:val="bullet"/>
      <w:lvlText w:val="•"/>
      <w:lvlJc w:val="left"/>
      <w:pPr>
        <w:tabs>
          <w:tab w:val="num" w:pos="1440"/>
        </w:tabs>
        <w:ind w:left="1440" w:hanging="360"/>
      </w:pPr>
      <w:rPr>
        <w:rFonts w:ascii="Times New Roman" w:hAnsi="Times New Roman" w:hint="default"/>
      </w:rPr>
    </w:lvl>
    <w:lvl w:ilvl="2" w:tplc="370C17DC" w:tentative="1">
      <w:start w:val="1"/>
      <w:numFmt w:val="bullet"/>
      <w:lvlText w:val="•"/>
      <w:lvlJc w:val="left"/>
      <w:pPr>
        <w:tabs>
          <w:tab w:val="num" w:pos="2160"/>
        </w:tabs>
        <w:ind w:left="2160" w:hanging="360"/>
      </w:pPr>
      <w:rPr>
        <w:rFonts w:ascii="Times New Roman" w:hAnsi="Times New Roman" w:hint="default"/>
      </w:rPr>
    </w:lvl>
    <w:lvl w:ilvl="3" w:tplc="A82404F6" w:tentative="1">
      <w:start w:val="1"/>
      <w:numFmt w:val="bullet"/>
      <w:lvlText w:val="•"/>
      <w:lvlJc w:val="left"/>
      <w:pPr>
        <w:tabs>
          <w:tab w:val="num" w:pos="2880"/>
        </w:tabs>
        <w:ind w:left="2880" w:hanging="360"/>
      </w:pPr>
      <w:rPr>
        <w:rFonts w:ascii="Times New Roman" w:hAnsi="Times New Roman" w:hint="default"/>
      </w:rPr>
    </w:lvl>
    <w:lvl w:ilvl="4" w:tplc="CC6ABB32" w:tentative="1">
      <w:start w:val="1"/>
      <w:numFmt w:val="bullet"/>
      <w:lvlText w:val="•"/>
      <w:lvlJc w:val="left"/>
      <w:pPr>
        <w:tabs>
          <w:tab w:val="num" w:pos="3600"/>
        </w:tabs>
        <w:ind w:left="3600" w:hanging="360"/>
      </w:pPr>
      <w:rPr>
        <w:rFonts w:ascii="Times New Roman" w:hAnsi="Times New Roman" w:hint="default"/>
      </w:rPr>
    </w:lvl>
    <w:lvl w:ilvl="5" w:tplc="1A4C2302" w:tentative="1">
      <w:start w:val="1"/>
      <w:numFmt w:val="bullet"/>
      <w:lvlText w:val="•"/>
      <w:lvlJc w:val="left"/>
      <w:pPr>
        <w:tabs>
          <w:tab w:val="num" w:pos="4320"/>
        </w:tabs>
        <w:ind w:left="4320" w:hanging="360"/>
      </w:pPr>
      <w:rPr>
        <w:rFonts w:ascii="Times New Roman" w:hAnsi="Times New Roman" w:hint="default"/>
      </w:rPr>
    </w:lvl>
    <w:lvl w:ilvl="6" w:tplc="8C3AFA1C" w:tentative="1">
      <w:start w:val="1"/>
      <w:numFmt w:val="bullet"/>
      <w:lvlText w:val="•"/>
      <w:lvlJc w:val="left"/>
      <w:pPr>
        <w:tabs>
          <w:tab w:val="num" w:pos="5040"/>
        </w:tabs>
        <w:ind w:left="5040" w:hanging="360"/>
      </w:pPr>
      <w:rPr>
        <w:rFonts w:ascii="Times New Roman" w:hAnsi="Times New Roman" w:hint="default"/>
      </w:rPr>
    </w:lvl>
    <w:lvl w:ilvl="7" w:tplc="9E56BBC6" w:tentative="1">
      <w:start w:val="1"/>
      <w:numFmt w:val="bullet"/>
      <w:lvlText w:val="•"/>
      <w:lvlJc w:val="left"/>
      <w:pPr>
        <w:tabs>
          <w:tab w:val="num" w:pos="5760"/>
        </w:tabs>
        <w:ind w:left="5760" w:hanging="360"/>
      </w:pPr>
      <w:rPr>
        <w:rFonts w:ascii="Times New Roman" w:hAnsi="Times New Roman" w:hint="default"/>
      </w:rPr>
    </w:lvl>
    <w:lvl w:ilvl="8" w:tplc="40B4AB18"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79672B12"/>
    <w:multiLevelType w:val="hybridMultilevel"/>
    <w:tmpl w:val="0E58A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F8C6D05"/>
    <w:multiLevelType w:val="singleLevel"/>
    <w:tmpl w:val="72FEE562"/>
    <w:lvl w:ilvl="0">
      <w:start w:val="1"/>
      <w:numFmt w:val="decimal"/>
      <w:lvlText w:val="%1."/>
      <w:legacy w:legacy="1" w:legacySpace="120" w:legacyIndent="360"/>
      <w:lvlJc w:val="left"/>
      <w:pPr>
        <w:ind w:left="360" w:hanging="360"/>
      </w:pPr>
    </w:lvl>
  </w:abstractNum>
  <w:num w:numId="1">
    <w:abstractNumId w:val="15"/>
  </w:num>
  <w:num w:numId="2">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3">
    <w:abstractNumId w:val="0"/>
    <w:lvlOverride w:ilvl="0">
      <w:lvl w:ilvl="0">
        <w:numFmt w:val="bullet"/>
        <w:lvlText w:val="è"/>
        <w:legacy w:legacy="1" w:legacySpace="120" w:legacyIndent="360"/>
        <w:lvlJc w:val="left"/>
        <w:pPr>
          <w:ind w:left="720" w:hanging="360"/>
        </w:pPr>
      </w:lvl>
    </w:lvlOverride>
  </w:num>
  <w:num w:numId="4">
    <w:abstractNumId w:val="9"/>
  </w:num>
  <w:num w:numId="5">
    <w:abstractNumId w:val="2"/>
  </w:num>
  <w:num w:numId="6">
    <w:abstractNumId w:val="5"/>
  </w:num>
  <w:num w:numId="7">
    <w:abstractNumId w:val="13"/>
  </w:num>
  <w:num w:numId="8">
    <w:abstractNumId w:val="6"/>
  </w:num>
  <w:num w:numId="9">
    <w:abstractNumId w:val="1"/>
  </w:num>
  <w:num w:numId="10">
    <w:abstractNumId w:val="4"/>
  </w:num>
  <w:num w:numId="11">
    <w:abstractNumId w:val="7"/>
  </w:num>
  <w:num w:numId="12">
    <w:abstractNumId w:val="12"/>
  </w:num>
  <w:num w:numId="13">
    <w:abstractNumId w:val="3"/>
  </w:num>
  <w:num w:numId="14">
    <w:abstractNumId w:val="8"/>
  </w:num>
  <w:num w:numId="15">
    <w:abstractNumId w:val="10"/>
  </w:num>
  <w:num w:numId="16">
    <w:abstractNumId w:val="14"/>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2883"/>
    <w:rsid w:val="000048DA"/>
    <w:rsid w:val="00025C4A"/>
    <w:rsid w:val="00025D17"/>
    <w:rsid w:val="00041D5B"/>
    <w:rsid w:val="00057B60"/>
    <w:rsid w:val="00061CD4"/>
    <w:rsid w:val="000A0CC7"/>
    <w:rsid w:val="000B37FD"/>
    <w:rsid w:val="000C29E8"/>
    <w:rsid w:val="000C42EA"/>
    <w:rsid w:val="000D1B7B"/>
    <w:rsid w:val="00103BB3"/>
    <w:rsid w:val="0011078E"/>
    <w:rsid w:val="001137C5"/>
    <w:rsid w:val="001159E5"/>
    <w:rsid w:val="0012447D"/>
    <w:rsid w:val="001456A5"/>
    <w:rsid w:val="001B7BD3"/>
    <w:rsid w:val="001C79A2"/>
    <w:rsid w:val="001C7BAD"/>
    <w:rsid w:val="001D0D50"/>
    <w:rsid w:val="001E2681"/>
    <w:rsid w:val="001E5FBD"/>
    <w:rsid w:val="002112B3"/>
    <w:rsid w:val="00232CE2"/>
    <w:rsid w:val="00234C97"/>
    <w:rsid w:val="00246DC0"/>
    <w:rsid w:val="002618AE"/>
    <w:rsid w:val="00263DB6"/>
    <w:rsid w:val="00297D08"/>
    <w:rsid w:val="002A6079"/>
    <w:rsid w:val="002A70B2"/>
    <w:rsid w:val="002B6BD5"/>
    <w:rsid w:val="002C518E"/>
    <w:rsid w:val="002D3F54"/>
    <w:rsid w:val="002F64B4"/>
    <w:rsid w:val="00317DBD"/>
    <w:rsid w:val="003265B8"/>
    <w:rsid w:val="003301D5"/>
    <w:rsid w:val="00352714"/>
    <w:rsid w:val="0035360E"/>
    <w:rsid w:val="00361FE6"/>
    <w:rsid w:val="003638DD"/>
    <w:rsid w:val="00364383"/>
    <w:rsid w:val="0038040D"/>
    <w:rsid w:val="00391BFC"/>
    <w:rsid w:val="003A6FD3"/>
    <w:rsid w:val="003D0CD0"/>
    <w:rsid w:val="003D6ED1"/>
    <w:rsid w:val="003F0DE7"/>
    <w:rsid w:val="003F2F88"/>
    <w:rsid w:val="00413324"/>
    <w:rsid w:val="00414868"/>
    <w:rsid w:val="00423847"/>
    <w:rsid w:val="00445915"/>
    <w:rsid w:val="004475A9"/>
    <w:rsid w:val="004866C0"/>
    <w:rsid w:val="0048761C"/>
    <w:rsid w:val="00496F23"/>
    <w:rsid w:val="004E30EB"/>
    <w:rsid w:val="005118CF"/>
    <w:rsid w:val="00533AB6"/>
    <w:rsid w:val="005364F5"/>
    <w:rsid w:val="00545894"/>
    <w:rsid w:val="00551839"/>
    <w:rsid w:val="00553CB6"/>
    <w:rsid w:val="00626135"/>
    <w:rsid w:val="00662055"/>
    <w:rsid w:val="006675AC"/>
    <w:rsid w:val="00672B00"/>
    <w:rsid w:val="00694CD2"/>
    <w:rsid w:val="006B080F"/>
    <w:rsid w:val="006D3041"/>
    <w:rsid w:val="006E41B3"/>
    <w:rsid w:val="007314FB"/>
    <w:rsid w:val="00743968"/>
    <w:rsid w:val="007568B7"/>
    <w:rsid w:val="00787BE3"/>
    <w:rsid w:val="007A3BE4"/>
    <w:rsid w:val="007E291D"/>
    <w:rsid w:val="007E43A2"/>
    <w:rsid w:val="007E5209"/>
    <w:rsid w:val="007F4087"/>
    <w:rsid w:val="00804267"/>
    <w:rsid w:val="00813E09"/>
    <w:rsid w:val="008203B6"/>
    <w:rsid w:val="00882E3A"/>
    <w:rsid w:val="00882F1C"/>
    <w:rsid w:val="008E2180"/>
    <w:rsid w:val="00933988"/>
    <w:rsid w:val="009340C8"/>
    <w:rsid w:val="009351DF"/>
    <w:rsid w:val="009471D2"/>
    <w:rsid w:val="009604FD"/>
    <w:rsid w:val="009671D2"/>
    <w:rsid w:val="00970B94"/>
    <w:rsid w:val="00974858"/>
    <w:rsid w:val="00983DAF"/>
    <w:rsid w:val="00986CE3"/>
    <w:rsid w:val="00992AAC"/>
    <w:rsid w:val="0099438A"/>
    <w:rsid w:val="009A1039"/>
    <w:rsid w:val="009B406E"/>
    <w:rsid w:val="009D5036"/>
    <w:rsid w:val="00A02C9D"/>
    <w:rsid w:val="00A07024"/>
    <w:rsid w:val="00A12D18"/>
    <w:rsid w:val="00A4582A"/>
    <w:rsid w:val="00A624ED"/>
    <w:rsid w:val="00A7368D"/>
    <w:rsid w:val="00A83950"/>
    <w:rsid w:val="00A91A90"/>
    <w:rsid w:val="00AD0313"/>
    <w:rsid w:val="00AD23B6"/>
    <w:rsid w:val="00AD7417"/>
    <w:rsid w:val="00AE21A0"/>
    <w:rsid w:val="00AE2883"/>
    <w:rsid w:val="00AE423D"/>
    <w:rsid w:val="00AF0E95"/>
    <w:rsid w:val="00AF23A6"/>
    <w:rsid w:val="00B037AB"/>
    <w:rsid w:val="00B06F29"/>
    <w:rsid w:val="00B07403"/>
    <w:rsid w:val="00B11D03"/>
    <w:rsid w:val="00B13277"/>
    <w:rsid w:val="00B36ECD"/>
    <w:rsid w:val="00B40B9C"/>
    <w:rsid w:val="00B93D2B"/>
    <w:rsid w:val="00BA12F6"/>
    <w:rsid w:val="00BC483A"/>
    <w:rsid w:val="00BD29E7"/>
    <w:rsid w:val="00BF388B"/>
    <w:rsid w:val="00C241AE"/>
    <w:rsid w:val="00C65E16"/>
    <w:rsid w:val="00C66B98"/>
    <w:rsid w:val="00C71534"/>
    <w:rsid w:val="00C7617C"/>
    <w:rsid w:val="00C80439"/>
    <w:rsid w:val="00C81DB8"/>
    <w:rsid w:val="00C82B44"/>
    <w:rsid w:val="00CA158B"/>
    <w:rsid w:val="00CA5766"/>
    <w:rsid w:val="00CD2EA6"/>
    <w:rsid w:val="00CD4039"/>
    <w:rsid w:val="00D049AE"/>
    <w:rsid w:val="00D3305C"/>
    <w:rsid w:val="00D34D7E"/>
    <w:rsid w:val="00D50118"/>
    <w:rsid w:val="00D52E86"/>
    <w:rsid w:val="00D64737"/>
    <w:rsid w:val="00D806AD"/>
    <w:rsid w:val="00D86AF3"/>
    <w:rsid w:val="00D9730D"/>
    <w:rsid w:val="00DA2F1B"/>
    <w:rsid w:val="00DA4D6B"/>
    <w:rsid w:val="00DB7637"/>
    <w:rsid w:val="00DC57D9"/>
    <w:rsid w:val="00DC7FB2"/>
    <w:rsid w:val="00DD5E1D"/>
    <w:rsid w:val="00DF4A38"/>
    <w:rsid w:val="00E15868"/>
    <w:rsid w:val="00E404FC"/>
    <w:rsid w:val="00E474C7"/>
    <w:rsid w:val="00E50C22"/>
    <w:rsid w:val="00E73057"/>
    <w:rsid w:val="00EB354D"/>
    <w:rsid w:val="00EC6772"/>
    <w:rsid w:val="00EE00AA"/>
    <w:rsid w:val="00EE1066"/>
    <w:rsid w:val="00EE20BA"/>
    <w:rsid w:val="00EE769D"/>
    <w:rsid w:val="00EF5C78"/>
    <w:rsid w:val="00F1160C"/>
    <w:rsid w:val="00F157A4"/>
    <w:rsid w:val="00F231C1"/>
    <w:rsid w:val="00F3322D"/>
    <w:rsid w:val="00F436A1"/>
    <w:rsid w:val="00F80E83"/>
    <w:rsid w:val="00F81555"/>
    <w:rsid w:val="00F92431"/>
    <w:rsid w:val="00FC77B9"/>
    <w:rsid w:val="00FD0D7E"/>
    <w:rsid w:val="00FD563A"/>
    <w:rsid w:val="00FD652A"/>
    <w:rsid w:val="00FF11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A0C78E3"/>
  <w15:chartTrackingRefBased/>
  <w15:docId w15:val="{88CCD115-63EC-4F1E-9A0D-B73081B68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Definition"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Pr>
      <w:rFonts w:ascii="Arial" w:hAnsi="Arial"/>
      <w:sz w:val="24"/>
    </w:rPr>
  </w:style>
  <w:style w:type="paragraph" w:styleId="Heading1">
    <w:name w:val="heading 1"/>
    <w:basedOn w:val="Normal"/>
    <w:next w:val="Normal"/>
    <w:qFormat/>
    <w:pPr>
      <w:keepNext/>
      <w:outlineLvl w:val="0"/>
    </w:pPr>
    <w:rPr>
      <w:sz w:val="32"/>
    </w:rPr>
  </w:style>
  <w:style w:type="paragraph" w:styleId="Heading2">
    <w:name w:val="heading 2"/>
    <w:basedOn w:val="Normal"/>
    <w:next w:val="Normal"/>
    <w:qFormat/>
    <w:pPr>
      <w:keepNext/>
      <w:outlineLvl w:val="1"/>
    </w:pPr>
    <w:rPr>
      <w:b/>
      <w:sz w:val="20"/>
    </w:rPr>
  </w:style>
  <w:style w:type="paragraph" w:styleId="Heading3">
    <w:name w:val="heading 3"/>
    <w:basedOn w:val="Normal"/>
    <w:next w:val="Normal"/>
    <w:qFormat/>
    <w:pPr>
      <w:keepNext/>
      <w:spacing w:before="60" w:after="60"/>
      <w:outlineLvl w:val="2"/>
    </w:pPr>
    <w:rPr>
      <w:b/>
      <w:color w:val="FFFFFF"/>
      <w:sz w:val="26"/>
    </w:rPr>
  </w:style>
  <w:style w:type="paragraph" w:styleId="Heading4">
    <w:name w:val="heading 4"/>
    <w:basedOn w:val="Normal"/>
    <w:next w:val="Normal"/>
    <w:qFormat/>
    <w:pPr>
      <w:keepNext/>
      <w:spacing w:before="60" w:after="60"/>
      <w:outlineLvl w:val="3"/>
    </w:pPr>
    <w:rPr>
      <w:i/>
      <w:sz w:val="18"/>
    </w:rPr>
  </w:style>
  <w:style w:type="paragraph" w:styleId="Heading5">
    <w:name w:val="heading 5"/>
    <w:basedOn w:val="Normal"/>
    <w:next w:val="Normal"/>
    <w:qFormat/>
    <w:pPr>
      <w:keepNext/>
      <w:outlineLvl w:val="4"/>
    </w:pPr>
    <w:rPr>
      <w:b/>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rPr>
      <w:b/>
      <w:sz w:val="18"/>
    </w:rPr>
  </w:style>
  <w:style w:type="paragraph" w:styleId="Footer">
    <w:name w:val="footer"/>
    <w:basedOn w:val="Normal"/>
    <w:pPr>
      <w:tabs>
        <w:tab w:val="center" w:pos="4320"/>
        <w:tab w:val="right" w:pos="8640"/>
      </w:tabs>
    </w:pPr>
  </w:style>
  <w:style w:type="paragraph" w:styleId="ListNumber">
    <w:name w:val="List Number"/>
    <w:basedOn w:val="Normal"/>
    <w:pPr>
      <w:tabs>
        <w:tab w:val="left" w:pos="360"/>
      </w:tabs>
      <w:ind w:left="360" w:hanging="360"/>
    </w:pPr>
  </w:style>
  <w:style w:type="paragraph" w:customStyle="1" w:styleId="CovFormText">
    <w:name w:val="Cov_Form Text"/>
    <w:basedOn w:val="Header"/>
    <w:pPr>
      <w:tabs>
        <w:tab w:val="clear" w:pos="4320"/>
        <w:tab w:val="clear" w:pos="8640"/>
      </w:tabs>
      <w:spacing w:before="60" w:after="60"/>
    </w:pPr>
    <w:rPr>
      <w:b w:val="0"/>
      <w:noProof/>
    </w:rPr>
  </w:style>
  <w:style w:type="paragraph" w:styleId="FootnoteText">
    <w:name w:val="footnote text"/>
    <w:basedOn w:val="Normal"/>
    <w:semiHidden/>
    <w:rPr>
      <w:sz w:val="18"/>
    </w:rPr>
  </w:style>
  <w:style w:type="character" w:styleId="FootnoteReference">
    <w:name w:val="footnote reference"/>
    <w:basedOn w:val="DefaultParagraphFont"/>
    <w:semiHidden/>
    <w:rPr>
      <w:sz w:val="20"/>
      <w:vertAlign w:val="superscript"/>
    </w:rPr>
  </w:style>
  <w:style w:type="paragraph" w:customStyle="1" w:styleId="ABodyBullet1">
    <w:name w:val="A_Body Bullet 1"/>
    <w:basedOn w:val="Normal"/>
    <w:pPr>
      <w:spacing w:before="60" w:after="60"/>
    </w:pPr>
    <w:rPr>
      <w:sz w:val="22"/>
    </w:rPr>
  </w:style>
  <w:style w:type="character" w:styleId="CommentReference">
    <w:name w:val="annotation reference"/>
    <w:basedOn w:val="DefaultParagraphFont"/>
    <w:semiHidden/>
    <w:rPr>
      <w:sz w:val="16"/>
    </w:rPr>
  </w:style>
  <w:style w:type="paragraph" w:styleId="CommentText">
    <w:name w:val="annotation text"/>
    <w:basedOn w:val="Normal"/>
    <w:semiHidden/>
    <w:rPr>
      <w:sz w:val="20"/>
    </w:r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alloonText">
    <w:name w:val="Balloon Text"/>
    <w:basedOn w:val="Normal"/>
    <w:semiHidden/>
    <w:rsid w:val="00AE2883"/>
    <w:rPr>
      <w:rFonts w:ascii="Tahoma" w:hAnsi="Tahoma" w:cs="Tahoma"/>
      <w:sz w:val="16"/>
      <w:szCs w:val="16"/>
    </w:rPr>
  </w:style>
  <w:style w:type="table" w:styleId="TableGrid">
    <w:name w:val="Table Grid"/>
    <w:basedOn w:val="TableNormal"/>
    <w:rsid w:val="00103B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rsid w:val="00986C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paragraph" w:styleId="NormalWeb">
    <w:name w:val="Normal (Web)"/>
    <w:basedOn w:val="Normal"/>
    <w:uiPriority w:val="99"/>
    <w:unhideWhenUsed/>
    <w:rsid w:val="00DC7FB2"/>
    <w:pPr>
      <w:spacing w:before="100" w:beforeAutospacing="1" w:after="100" w:afterAutospacing="1"/>
    </w:pPr>
    <w:rPr>
      <w:rFonts w:ascii="Times New Roman" w:hAnsi="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9187565">
      <w:bodyDiv w:val="1"/>
      <w:marLeft w:val="0"/>
      <w:marRight w:val="0"/>
      <w:marTop w:val="0"/>
      <w:marBottom w:val="0"/>
      <w:divBdr>
        <w:top w:val="none" w:sz="0" w:space="0" w:color="auto"/>
        <w:left w:val="none" w:sz="0" w:space="0" w:color="auto"/>
        <w:bottom w:val="none" w:sz="0" w:space="0" w:color="auto"/>
        <w:right w:val="none" w:sz="0" w:space="0" w:color="auto"/>
      </w:divBdr>
    </w:div>
    <w:div w:id="681127968">
      <w:bodyDiv w:val="1"/>
      <w:marLeft w:val="0"/>
      <w:marRight w:val="0"/>
      <w:marTop w:val="0"/>
      <w:marBottom w:val="0"/>
      <w:divBdr>
        <w:top w:val="none" w:sz="0" w:space="0" w:color="auto"/>
        <w:left w:val="none" w:sz="0" w:space="0" w:color="auto"/>
        <w:bottom w:val="none" w:sz="0" w:space="0" w:color="auto"/>
        <w:right w:val="none" w:sz="0" w:space="0" w:color="auto"/>
      </w:divBdr>
      <w:divsChild>
        <w:div w:id="1631856283">
          <w:marLeft w:val="0"/>
          <w:marRight w:val="0"/>
          <w:marTop w:val="0"/>
          <w:marBottom w:val="0"/>
          <w:divBdr>
            <w:top w:val="none" w:sz="0" w:space="0" w:color="auto"/>
            <w:left w:val="none" w:sz="0" w:space="0" w:color="auto"/>
            <w:bottom w:val="none" w:sz="0" w:space="0" w:color="auto"/>
            <w:right w:val="none" w:sz="0" w:space="0" w:color="auto"/>
          </w:divBdr>
          <w:divsChild>
            <w:div w:id="77409816">
              <w:marLeft w:val="0"/>
              <w:marRight w:val="0"/>
              <w:marTop w:val="0"/>
              <w:marBottom w:val="0"/>
              <w:divBdr>
                <w:top w:val="none" w:sz="0" w:space="0" w:color="auto"/>
                <w:left w:val="none" w:sz="0" w:space="0" w:color="auto"/>
                <w:bottom w:val="none" w:sz="0" w:space="0" w:color="auto"/>
                <w:right w:val="none" w:sz="0" w:space="0" w:color="auto"/>
              </w:divBdr>
            </w:div>
            <w:div w:id="343019009">
              <w:marLeft w:val="0"/>
              <w:marRight w:val="0"/>
              <w:marTop w:val="0"/>
              <w:marBottom w:val="0"/>
              <w:divBdr>
                <w:top w:val="none" w:sz="0" w:space="0" w:color="auto"/>
                <w:left w:val="none" w:sz="0" w:space="0" w:color="auto"/>
                <w:bottom w:val="none" w:sz="0" w:space="0" w:color="auto"/>
                <w:right w:val="none" w:sz="0" w:space="0" w:color="auto"/>
              </w:divBdr>
            </w:div>
            <w:div w:id="630206795">
              <w:marLeft w:val="0"/>
              <w:marRight w:val="0"/>
              <w:marTop w:val="0"/>
              <w:marBottom w:val="0"/>
              <w:divBdr>
                <w:top w:val="none" w:sz="0" w:space="0" w:color="auto"/>
                <w:left w:val="none" w:sz="0" w:space="0" w:color="auto"/>
                <w:bottom w:val="none" w:sz="0" w:space="0" w:color="auto"/>
                <w:right w:val="none" w:sz="0" w:space="0" w:color="auto"/>
              </w:divBdr>
            </w:div>
            <w:div w:id="742610081">
              <w:marLeft w:val="0"/>
              <w:marRight w:val="0"/>
              <w:marTop w:val="0"/>
              <w:marBottom w:val="0"/>
              <w:divBdr>
                <w:top w:val="none" w:sz="0" w:space="0" w:color="auto"/>
                <w:left w:val="none" w:sz="0" w:space="0" w:color="auto"/>
                <w:bottom w:val="none" w:sz="0" w:space="0" w:color="auto"/>
                <w:right w:val="none" w:sz="0" w:space="0" w:color="auto"/>
              </w:divBdr>
            </w:div>
            <w:div w:id="1055008247">
              <w:marLeft w:val="0"/>
              <w:marRight w:val="0"/>
              <w:marTop w:val="0"/>
              <w:marBottom w:val="0"/>
              <w:divBdr>
                <w:top w:val="none" w:sz="0" w:space="0" w:color="auto"/>
                <w:left w:val="none" w:sz="0" w:space="0" w:color="auto"/>
                <w:bottom w:val="none" w:sz="0" w:space="0" w:color="auto"/>
                <w:right w:val="none" w:sz="0" w:space="0" w:color="auto"/>
              </w:divBdr>
            </w:div>
            <w:div w:id="1353145924">
              <w:marLeft w:val="0"/>
              <w:marRight w:val="0"/>
              <w:marTop w:val="0"/>
              <w:marBottom w:val="0"/>
              <w:divBdr>
                <w:top w:val="none" w:sz="0" w:space="0" w:color="auto"/>
                <w:left w:val="none" w:sz="0" w:space="0" w:color="auto"/>
                <w:bottom w:val="none" w:sz="0" w:space="0" w:color="auto"/>
                <w:right w:val="none" w:sz="0" w:space="0" w:color="auto"/>
              </w:divBdr>
            </w:div>
            <w:div w:id="1362436842">
              <w:marLeft w:val="0"/>
              <w:marRight w:val="0"/>
              <w:marTop w:val="0"/>
              <w:marBottom w:val="0"/>
              <w:divBdr>
                <w:top w:val="none" w:sz="0" w:space="0" w:color="auto"/>
                <w:left w:val="none" w:sz="0" w:space="0" w:color="auto"/>
                <w:bottom w:val="none" w:sz="0" w:space="0" w:color="auto"/>
                <w:right w:val="none" w:sz="0" w:space="0" w:color="auto"/>
              </w:divBdr>
            </w:div>
            <w:div w:id="1493066059">
              <w:marLeft w:val="0"/>
              <w:marRight w:val="0"/>
              <w:marTop w:val="0"/>
              <w:marBottom w:val="0"/>
              <w:divBdr>
                <w:top w:val="none" w:sz="0" w:space="0" w:color="auto"/>
                <w:left w:val="none" w:sz="0" w:space="0" w:color="auto"/>
                <w:bottom w:val="none" w:sz="0" w:space="0" w:color="auto"/>
                <w:right w:val="none" w:sz="0" w:space="0" w:color="auto"/>
              </w:divBdr>
            </w:div>
            <w:div w:id="1759476140">
              <w:marLeft w:val="0"/>
              <w:marRight w:val="0"/>
              <w:marTop w:val="0"/>
              <w:marBottom w:val="0"/>
              <w:divBdr>
                <w:top w:val="none" w:sz="0" w:space="0" w:color="auto"/>
                <w:left w:val="none" w:sz="0" w:space="0" w:color="auto"/>
                <w:bottom w:val="none" w:sz="0" w:space="0" w:color="auto"/>
                <w:right w:val="none" w:sz="0" w:space="0" w:color="auto"/>
              </w:divBdr>
            </w:div>
            <w:div w:id="207041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255387">
      <w:bodyDiv w:val="1"/>
      <w:marLeft w:val="0"/>
      <w:marRight w:val="0"/>
      <w:marTop w:val="0"/>
      <w:marBottom w:val="0"/>
      <w:divBdr>
        <w:top w:val="none" w:sz="0" w:space="0" w:color="auto"/>
        <w:left w:val="none" w:sz="0" w:space="0" w:color="auto"/>
        <w:bottom w:val="none" w:sz="0" w:space="0" w:color="auto"/>
        <w:right w:val="none" w:sz="0" w:space="0" w:color="auto"/>
      </w:divBdr>
    </w:div>
    <w:div w:id="1594240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matthew\Application%20Data\Microsoft\Templates\Project%20Charter%20Form_1.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Project Charter Form_1.0</Template>
  <TotalTime>150</TotalTime>
  <Pages>2</Pages>
  <Words>616</Words>
  <Characters>3513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Project Charter Form Template</vt:lpstr>
    </vt:vector>
  </TitlesOfParts>
  <Company>CVR/IT Consulting</Company>
  <LinksUpToDate>false</LinksUpToDate>
  <CharactersWithSpaces>4121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Charter Form Template</dc:title>
  <dc:subject/>
  <dc:creator>Dr. Gary J. Evans, PMP</dc:creator>
  <cp:keywords>Charter;</cp:keywords>
  <dc:description>Template history: origin - Written by Covansys for the City of Raleigh, NC, Enterprise PMO.  Generic format by CVR/IT (www.cvr-it.com).    May be used freely but please retain this reference.</dc:description>
  <cp:lastModifiedBy>Radheshyam, Pritom Das</cp:lastModifiedBy>
  <cp:revision>3</cp:revision>
  <cp:lastPrinted>2008-06-05T04:50:00Z</cp:lastPrinted>
  <dcterms:created xsi:type="dcterms:W3CDTF">2020-07-15T17:19:00Z</dcterms:created>
  <dcterms:modified xsi:type="dcterms:W3CDTF">2020-07-15T20:06:00Z</dcterms:modified>
  <cp:category>Rev 2.2;last template update 3-6-2005 gje</cp:category>
</cp:coreProperties>
</file>