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0</wp:posOffset>
                </wp:positionV>
                <wp:extent cx="6350000" cy="9817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75763" y="3293908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C0C0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24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 NO: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0</wp:posOffset>
                </wp:positionV>
                <wp:extent cx="6350000" cy="98171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981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5337175" cy="98171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82175" y="3293908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Servlet-Based Login System Demonstrating Session Tracking with HttpSession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5337175" cy="98171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7175" cy="981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-457199</wp:posOffset>
                </wp:positionV>
                <wp:extent cx="12700" cy="9486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-457199</wp:posOffset>
                </wp:positionV>
                <wp:extent cx="12700" cy="94869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-63499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-63499</wp:posOffset>
                </wp:positionV>
                <wp:extent cx="12700" cy="127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Servlet to demonstrate session tracking using HttpSession. Implement a simple login system where the user's session is tracked.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Session.html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&lt;title&gt;HTTP Session&lt;/title&gt;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&lt;h1&gt;Form Handle By HTTP Session&lt;/h1&gt;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action="./HttpSessionHandle" method="POST" style="margin-left: 50px"&gt;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&lt;label&gt;Username:  &lt;/label&gt;&lt;input type="text" name="username"/&gt;&lt;br&gt;&lt;br&gt;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&lt;label&gt;Password:  &lt;/label&gt;&lt;input type="password" name="password"/&gt;&lt;br&gt;&lt;br&gt;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value="Login" style="margin-left: 130px"/&gt;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HttpSessionHandle.Java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com.karthick.servlet;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java.io.PrintWriter;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Servlet implementation class HttpSessionHandle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@WebServlet("/HttpSessionHandle")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HttpSessionHandle extends HttpServlet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HttpSessionHandle()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@SuppressWarnings("deprecation")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username = "WTMA";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password = "WTMA";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PrintWriter p = response.getWriter();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user = request.getParameter("username");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pass = request.getParameter("password");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if(user.equals(username) &amp;&amp; pass.equals(password))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HttpSession session = request.getSession(true);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session.putValue("username", user);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response.sendRedirect(request.getContextPath() + "/HttpSessionHandleDisplay");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p.println("fail");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HttpSessionHandleDisplay.Java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com.karthick.servlet;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java.io.PrintWriter;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Servlet implementation class HttpSessionHandleDisplay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@WebServlet("/HttpSessionHandleDisplay")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HttpSessionHandleDisplay extends HttpServlet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HttpSessionHandleDisplay()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PrintWriter p = response.getWriter();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HttpSession session = request.getSession(true);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@SuppressWarnings("deprecation")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user_name = (String)session.getValue("username");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p.println("Usernmae is " + user_name);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3255" cy="322072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2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3255" cy="32207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2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3255" cy="322072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2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20865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C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the Session Tracking is demonstrated using HTTP session.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40" w:top="1440" w:left="1440" w:right="1440" w:header="708" w:footer="708"/>
      <w:pgNumType w:start="5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smallCaps w:val="1"/>
        <w:color w:val="4472c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/>
    </w:pPr>
    <w:bookmarkStart w:colFirst="0" w:colLast="0" w:name="_k658oh4x6pvu" w:id="0"/>
    <w:bookmarkEnd w:id="0"/>
    <w:r w:rsidDel="00000000" w:rsidR="00000000" w:rsidRPr="00000000">
      <w:rPr>
        <w:rtl w:val="0"/>
      </w:rPr>
      <w:t xml:space="preserve">2116231801129                                                                                                                                       AI23431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