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158 paragraphs identical · 61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