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159 paragraphs identical · 59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