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w:t>
      </w:r>
      <w:r>
        <w:rPr>
          <w:rStyle w:val="DraftingChoice"/>
          <w:rFonts w:ascii="Times New Roman" w:hAnsi="Times New Roman"/>
          <w:i/>
          <w:sz w:val="24"/>
          <w:szCs w:val="24"/>
        </w:rPr>
        <w:t xml:space="preserve">[One member: </w:t>
      </w:r>
      <w:r>
        <w:rPr>
          <w:rFonts w:ascii="Times New Roman" w:hAnsi="Times New Roman"/>
          <w:sz w:val="24"/>
          <w:szCs w:val="24"/>
        </w:rPr>
        <w:t xml:space="preserve">the undersigned sole member (the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undersigned members (each a "Member" and collectively the "Members")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[If manager-managed company:</w:t>
      </w:r>
      <w:r>
        <w:rPr>
          <w:rFonts w:ascii="Times New Roman" w:hAnsi="Times New Roman"/>
          <w:sz w:val="24"/>
          <w:szCs w:val="24"/>
        </w:rPr>
        <w:t xml:space="preserve">, and is acknowledged by the undersigned </w:t>
      </w:r>
      <w:r>
        <w:rPr>
          <w:rStyle w:val="DraftingChoice"/>
          <w:rFonts w:ascii="Times New Roman" w:hAnsi="Times New Roman"/>
          <w:i/>
          <w:sz w:val="24"/>
          <w:szCs w:val="24"/>
        </w:rPr>
        <w:t xml:space="preserve">[One manager: </w:t>
      </w:r>
      <w:r>
        <w:rPr>
          <w:rFonts w:ascii="Times New Roman" w:hAnsi="Times New Roman"/>
          <w:sz w:val="24"/>
          <w:szCs w:val="24"/>
        </w:rPr>
        <w:t xml:space="preserve">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Managers</w:t>
      </w:r>
      <w:r>
        <w:rPr>
          <w:rStyle w:val="DraftingChoice"/>
          <w:rFonts w:ascii="Times New Roman" w:hAnsi="Times New Roman"/>
          <w:i/>
          <w:sz w:val="24"/>
          <w:szCs w:val="24"/>
        </w:rPr>
        <w:t xml:space="preserve">]</w:t>
      </w:r>
      <w:r>
        <w:rPr>
          <w:rStyle w:val="DraftingChoice"/>
          <w:rFonts w:ascii="Times New Roman" w:hAnsi="Times New Roman"/>
          <w:i/>
          <w:sz w:val="24"/>
          <w:szCs w:val="24"/>
        </w:rPr>
        <w:t xml:space="preserve">]</w:t>
      </w:r>
      <w:r>
        <w:rPr>
          <w:rFonts w:ascii="Times New Roman" w:hAnsi="Times New Roman"/>
          <w:sz w:val="24"/>
          <w:szCs w:val="24"/>
        </w:rPr>
        <w:t xml:space="preserve">.</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w:t>
      </w:r>
      <w:r>
        <w:rPr>
          <w:rStyle w:val="DraftingChoice"/>
          <w:rFonts w:ascii="Times New Roman" w:hAnsi="Times New Roman"/>
          <w:i/>
          <w:sz w:val="24"/>
          <w:szCs w:val="24"/>
        </w:rPr>
        <w:t xml:space="preserve">[If amended and restated agreement: </w:t>
      </w:r>
      <w:r>
        <w:rPr>
          <w:rFonts w:ascii="Times New Roman" w:hAnsi="Times New Roman"/>
          <w:sz w:val="24"/>
          <w:szCs w:val="24"/>
        </w:rPr>
        <w:t xml:space="preserve">Amended and Restated</w:t>
      </w:r>
      <w:r>
        <w:rPr>
          <w:rStyle w:val="DraftingChoice"/>
          <w:rFonts w:ascii="Times New Roman" w:hAnsi="Times New Roman"/>
          <w:i/>
          <w:sz w:val="24"/>
          <w:szCs w:val="24"/>
        </w:rPr>
        <w:t xml:space="preserve">]</w:t>
      </w:r>
      <w:r>
        <w:rPr>
          <w:rFonts w:ascii="Times New Roman" w:hAnsi="Times New Roman"/>
          <w:sz w:val="24"/>
          <w:szCs w:val="24"/>
        </w:rPr>
        <w:t xml:space="preserve">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all Members</w:t>
      </w:r>
      <w:r>
        <w:rPr>
          <w:rStyle w:val="DraftingChoice"/>
          <w:rFonts w:ascii="Times New Roman" w:hAnsi="Times New Roman"/>
          <w:i/>
          <w:sz w:val="24"/>
          <w:szCs w:val="24"/>
        </w:rPr>
        <w:t xml:space="preserve">]</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C.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wishes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wish</w:t>
      </w:r>
      <w:r>
        <w:rPr>
          <w:rStyle w:val="DraftingChoice"/>
          <w:rFonts w:ascii="Times New Roman" w:hAnsi="Times New Roman"/>
          <w:i/>
          <w:sz w:val="24"/>
          <w:szCs w:val="24"/>
        </w:rPr>
        <w:t xml:space="preserve">]</w:t>
      </w:r>
      <w:r>
        <w:rPr>
          <w:rFonts w:ascii="Times New Roman" w:hAnsi="Times New Roman"/>
          <w:sz w:val="24"/>
          <w:szCs w:val="24"/>
        </w:rPr>
        <w:t xml:space="preserve"> to amend the Agreement as set forth in this Amendment.</w:t>
      </w:r>
    </w:p>
    <w:p>
      <w:pPr>
        <w:keepNext/>
        <w:widowControl/>
        <w:spacing w:after="160"/>
        <w:jc w:val="both"/>
      </w:pPr>
      <w:r>
        <w:rPr>
          <w:rFonts w:ascii="Times New Roman" w:hAnsi="Times New Roman"/>
          <w:sz w:val="24"/>
          <w:szCs w:val="24"/>
        </w:rPr>
        <w:t xml:space="preserve">NOW, THEREFORE,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amends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amend</w:t>
      </w:r>
      <w:r>
        <w:rPr>
          <w:rStyle w:val="DraftingChoice"/>
          <w:rFonts w:ascii="Times New Roman" w:hAnsi="Times New Roman"/>
          <w:i/>
          <w:sz w:val="24"/>
          <w:szCs w:val="24"/>
        </w:rPr>
        <w:t xml:space="preserve">]</w:t>
      </w:r>
      <w:r>
        <w:rPr>
          <w:rFonts w:ascii="Times New Roman" w:hAnsi="Times New Roman"/>
          <w:sz w:val="24"/>
          <w:szCs w:val="24"/>
        </w:rPr>
        <w:t xml:space="preserve">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keepNext/>
        <w:widowControl/>
        <w:spacing w:after="80"/>
        <w:jc w:val="both"/>
      </w:pPr>
      <w:r>
        <w:rPr>
          <w:rStyle w:val="DraftingChoice"/>
          <w:rFonts w:ascii="Times New Roman" w:hAnsi="Times New Roman"/>
          <w:i/>
          <w:sz w:val="24"/>
          <w:szCs w:val="24"/>
        </w:rPr>
        <w:t xml:space="preserve">[If amendment text entered below: </w:t>
      </w:r>
      <w:r>
        <w:rPr>
          <w:rFonts w:ascii="Times New Roman" w:hAnsi="Times New Roman"/>
          <w:sz w:val="24"/>
          <w:szCs w:val="24"/>
        </w:rPr>
        <w:t xml:space="preserve">[AMENDMENT TEXT]</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amendment attached as Exhibit A: </w:t>
      </w:r>
      <w:r>
        <w:rPr>
          <w:rFonts w:ascii="Times New Roman" w:hAnsi="Times New Roman"/>
          <w:sz w:val="24"/>
          <w:szCs w:val="24"/>
        </w:rPr>
        <w:t xml:space="preserve">The Agreement is amended as set forth in Exhibit A attached to this Amendment.</w:t>
      </w:r>
      <w:r>
        <w:rPr>
          <w:rStyle w:val="DraftingChoice"/>
          <w:rFonts w:ascii="Times New Roman" w:hAnsi="Times New Roman"/>
          <w:i/>
          <w:sz w:val="24"/>
          <w:szCs w:val="24"/>
        </w:rPr>
        <w:t xml:space="preserve">]</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w:t>
      </w:r>
      <w:r>
        <w:rPr>
          <w:rStyle w:val="DraftingChoice"/>
          <w:rFonts w:ascii="Times New Roman" w:hAnsi="Times New Roman"/>
          <w:i/>
          <w:sz w:val="24"/>
          <w:szCs w:val="24"/>
        </w:rPr>
        <w:t xml:space="preserve">[One member: </w:t>
      </w:r>
      <w:r>
        <w:rPr>
          <w:rFonts w:ascii="Times New Roman" w:hAnsi="Times New Roman"/>
          <w:sz w:val="24"/>
          <w:szCs w:val="24"/>
        </w:rPr>
        <w:t xml:space="preserve">has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have</w:t>
      </w:r>
      <w:r>
        <w:rPr>
          <w:rStyle w:val="DraftingChoice"/>
          <w:rFonts w:ascii="Times New Roman" w:hAnsi="Times New Roman"/>
          <w:i/>
          <w:sz w:val="24"/>
          <w:szCs w:val="24"/>
        </w:rPr>
        <w:t xml:space="preserve">]</w:t>
      </w:r>
      <w:r>
        <w:rPr>
          <w:rFonts w:ascii="Times New Roman" w:hAnsi="Times New Roman"/>
          <w:sz w:val="24"/>
          <w:szCs w:val="24"/>
        </w:rPr>
        <w:t xml:space="preserve"> executed this Amendment as of the date stated above.</w:t>
      </w:r>
    </w:p>
    <w:p>
      <w:pPr>
        <w:keepNext/>
        <w:widowControl/>
        <w:spacing w:after="80"/>
        <w:jc w:val="both"/>
      </w:pPr>
      <w:r>
        <w:rPr>
          <w:rStyle w:val="DraftingChoice"/>
          <w:rFonts w:ascii="Times New Roman" w:hAnsi="Times New Roman"/>
          <w:i/>
          <w:sz w:val="24"/>
          <w:szCs w:val="24"/>
        </w:rPr>
        <w:t xml:space="preserve">[One member: </w:t>
      </w:r>
      <w:r>
        <w:rPr>
          <w:rFonts w:ascii="Times New Roman" w:hAnsi="Times New Roman"/>
          <w:b/>
          <w:sz w:val="24"/>
          <w:szCs w:val="24"/>
        </w:rPr>
        <w:t xml:space="preserve">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b/>
          <w:sz w:val="24"/>
          <w:szCs w:val="24"/>
        </w:rPr>
        <w:t xml:space="preserve">MEMBERS: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[If manager-managed company:]</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80"/>
        <w:jc w:val="both"/>
      </w:pPr>
      <w:r>
        <w:rPr>
          <w:rStyle w:val="DraftingChoice"/>
          <w:rFonts w:ascii="Times New Roman" w:hAnsi="Times New Roman"/>
          <w:i/>
          <w:sz w:val="24"/>
          <w:szCs w:val="24"/>
        </w:rPr>
        <w:t xml:space="preserve">[End if entity signer.]</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