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49E63" w14:textId="0ADA6AE1" w:rsidR="00F52B82" w:rsidRDefault="000F4309" w:rsidP="00DC3048">
      <w:pPr>
        <w:pStyle w:val="Heading2"/>
      </w:pPr>
      <w:r w:rsidRPr="000F4309">
        <w:t>Data-Anonymizer</w:t>
      </w:r>
      <w:r w:rsidR="001131DD" w:rsidRPr="00DC3048">
        <w:t xml:space="preserve"> </w:t>
      </w:r>
      <w:r w:rsidR="00DC3048" w:rsidRPr="00DC3048">
        <w:t>_Training-Manual</w:t>
      </w:r>
    </w:p>
    <w:p w14:paraId="47BDADE1" w14:textId="77777777" w:rsidR="005D5468" w:rsidRPr="005D5468" w:rsidRDefault="005D5468" w:rsidP="005D5468"/>
    <w:p w14:paraId="19EE44D4" w14:textId="77777777" w:rsidR="009220F5" w:rsidRPr="00AA08E6" w:rsidRDefault="009220F5" w:rsidP="009220F5">
      <w:pPr>
        <w:rPr>
          <w:b/>
          <w:bCs/>
        </w:rPr>
      </w:pPr>
      <w:bookmarkStart w:id="0" w:name="_Hlk218560946"/>
      <w:r w:rsidRPr="00AA08E6">
        <w:rPr>
          <w:b/>
          <w:bCs/>
        </w:rPr>
        <w:t>Key Responsibilities</w:t>
      </w:r>
    </w:p>
    <w:bookmarkEnd w:id="0"/>
    <w:p w14:paraId="17DF8719" w14:textId="5B698F30" w:rsidR="009220F5" w:rsidRDefault="001F08BC" w:rsidP="001F08BC">
      <w:pPr>
        <w:pStyle w:val="ListParagraph"/>
        <w:numPr>
          <w:ilvl w:val="0"/>
          <w:numId w:val="4"/>
        </w:numPr>
      </w:pPr>
      <w:r>
        <w:t>A</w:t>
      </w:r>
      <w:r w:rsidRPr="001F08BC">
        <w:t>nonymiz</w:t>
      </w:r>
      <w:r>
        <w:t>es</w:t>
      </w:r>
      <w:r w:rsidRPr="001F08BC">
        <w:t xml:space="preserve"> and test</w:t>
      </w:r>
      <w:r>
        <w:t>s</w:t>
      </w:r>
      <w:r w:rsidRPr="001F08BC">
        <w:t xml:space="preserve"> </w:t>
      </w:r>
      <w:r>
        <w:t xml:space="preserve">anonymized </w:t>
      </w:r>
      <w:r w:rsidRPr="001F08BC">
        <w:t xml:space="preserve">datasets </w:t>
      </w:r>
      <w:r>
        <w:t>for</w:t>
      </w:r>
      <w:r w:rsidRPr="001F08BC">
        <w:t xml:space="preserve"> personal attributes</w:t>
      </w:r>
      <w:r>
        <w:t xml:space="preserve"> u</w:t>
      </w:r>
      <w:r w:rsidRPr="001F08BC">
        <w:t>s</w:t>
      </w:r>
      <w:r>
        <w:t>ing</w:t>
      </w:r>
      <w:r w:rsidRPr="001F08BC">
        <w:t xml:space="preserve"> a variety of tools and techniques.</w:t>
      </w:r>
    </w:p>
    <w:p w14:paraId="79DB569A" w14:textId="77777777" w:rsidR="0033608E" w:rsidRDefault="0033608E" w:rsidP="0033608E">
      <w:pPr>
        <w:pStyle w:val="ListParagraph"/>
      </w:pPr>
    </w:p>
    <w:p w14:paraId="02090C05" w14:textId="77777777" w:rsidR="00FB650B" w:rsidRDefault="00FB650B" w:rsidP="00FB650B">
      <w:pPr>
        <w:rPr>
          <w:b/>
          <w:bCs/>
        </w:rPr>
      </w:pPr>
      <w:bookmarkStart w:id="1" w:name="_Hlk218560917"/>
      <w:r>
        <w:rPr>
          <w:b/>
          <w:bCs/>
        </w:rPr>
        <w:t>Fil</w:t>
      </w:r>
      <w:r w:rsidRPr="00AA08E6">
        <w:rPr>
          <w:b/>
          <w:bCs/>
        </w:rPr>
        <w:t>es</w:t>
      </w:r>
      <w:r>
        <w:rPr>
          <w:b/>
          <w:bCs/>
        </w:rPr>
        <w:t xml:space="preserve"> &amp; Folders:  ( at the end of this document )</w:t>
      </w:r>
      <w:bookmarkEnd w:id="1"/>
    </w:p>
    <w:p w14:paraId="301EBB36" w14:textId="77777777" w:rsidR="00FB650B" w:rsidRPr="00073CD2" w:rsidRDefault="00FB650B" w:rsidP="00FB650B">
      <w:pPr>
        <w:rPr>
          <w:b/>
          <w:bCs/>
        </w:rPr>
      </w:pPr>
    </w:p>
    <w:p w14:paraId="2600E495" w14:textId="77777777" w:rsidR="00FB650B" w:rsidRPr="00943E16" w:rsidRDefault="00FB650B" w:rsidP="00FB650B">
      <w:pPr>
        <w:rPr>
          <w:b/>
          <w:bCs/>
        </w:rPr>
      </w:pPr>
      <w:r>
        <w:rPr>
          <w:b/>
          <w:bCs/>
        </w:rPr>
        <w:t>Explainability:  How This Agent Was Developed</w:t>
      </w:r>
    </w:p>
    <w:p w14:paraId="0B4DEA12" w14:textId="77777777" w:rsidR="00FB650B" w:rsidRPr="009F282E" w:rsidRDefault="00FB650B" w:rsidP="00FB650B">
      <w:pPr>
        <w:rPr>
          <w:i/>
          <w:iCs/>
        </w:rPr>
      </w:pPr>
      <w:r w:rsidRPr="009F282E">
        <w:rPr>
          <w:i/>
          <w:iCs/>
        </w:rPr>
        <w:t>Agent training begins at the early development stage. Saving all chat histories with my AI-Pair-Programmer(s) memorializes design decisions, accidents, technical debt, and yes, developer competency. It’s purpose here is to remind the agent “where they came from”,  “what they hoped to accomplish”, and “what guidance they were provided with”.</w:t>
      </w:r>
    </w:p>
    <w:p w14:paraId="49999B52" w14:textId="77777777" w:rsidR="001332CB" w:rsidRDefault="001332CB" w:rsidP="009220F5"/>
    <w:p w14:paraId="029F71E4" w14:textId="681BF6C7" w:rsidR="001332CB" w:rsidRDefault="001332CB" w:rsidP="009220F5">
      <w:r w:rsidRPr="001332CB">
        <w:rPr>
          <w:highlight w:val="yellow"/>
        </w:rPr>
        <w:t>I need some skills for my A2A Data-Anonymizer agent that shows organizations how to properly de-identify my personal information.</w:t>
      </w:r>
    </w:p>
    <w:p w14:paraId="5ECBA00E" w14:textId="77777777" w:rsidR="001332CB" w:rsidRPr="001332CB" w:rsidRDefault="001332CB" w:rsidP="001332CB">
      <w:r w:rsidRPr="001332CB">
        <w:t>Absolutely, Craig — this is a perfect moment to sharpen the “teaching” and “governance” muscles of your A2A Data</w:t>
      </w:r>
      <w:r w:rsidRPr="001332CB">
        <w:noBreakHyphen/>
        <w:t>Anonymizer. Since your ecosystem already leans heavily on regulator</w:t>
      </w:r>
      <w:r w:rsidRPr="001332CB">
        <w:noBreakHyphen/>
        <w:t>friendly orchestration, provenance, and behavioral baselines, the Data</w:t>
      </w:r>
      <w:r w:rsidRPr="001332CB">
        <w:noBreakHyphen/>
        <w:t xml:space="preserve">Anonymizer should feel like a </w:t>
      </w:r>
      <w:r w:rsidRPr="001332CB">
        <w:rPr>
          <w:b/>
          <w:bCs/>
        </w:rPr>
        <w:t>compliance instructor</w:t>
      </w:r>
      <w:r w:rsidRPr="001332CB">
        <w:t xml:space="preserve">, </w:t>
      </w:r>
      <w:r w:rsidRPr="001332CB">
        <w:rPr>
          <w:b/>
          <w:bCs/>
        </w:rPr>
        <w:t>risk assessor</w:t>
      </w:r>
      <w:r w:rsidRPr="001332CB">
        <w:t xml:space="preserve">, and </w:t>
      </w:r>
      <w:r w:rsidRPr="001332CB">
        <w:rPr>
          <w:b/>
          <w:bCs/>
        </w:rPr>
        <w:t>evidence generator</w:t>
      </w:r>
      <w:r w:rsidRPr="001332CB">
        <w:t xml:space="preserve"> all in one.</w:t>
      </w:r>
    </w:p>
    <w:p w14:paraId="44C81147" w14:textId="77777777" w:rsidR="001332CB" w:rsidRPr="001332CB" w:rsidRDefault="001332CB" w:rsidP="001332CB">
      <w:r w:rsidRPr="001332CB">
        <w:t xml:space="preserve">Below is a curated set of </w:t>
      </w:r>
      <w:r w:rsidRPr="001332CB">
        <w:rPr>
          <w:b/>
          <w:bCs/>
        </w:rPr>
        <w:t>skills</w:t>
      </w:r>
      <w:r w:rsidRPr="001332CB">
        <w:t xml:space="preserve"> that fit beautifully into your agent</w:t>
      </w:r>
      <w:r w:rsidRPr="001332CB">
        <w:noBreakHyphen/>
        <w:t>card pattern and align with A2A norms, NIST de</w:t>
      </w:r>
      <w:r w:rsidRPr="001332CB">
        <w:noBreakHyphen/>
        <w:t>identification guidance, CCPA/CPRA expectations, and your multi</w:t>
      </w:r>
      <w:r w:rsidRPr="001332CB">
        <w:noBreakHyphen/>
        <w:t>agent architecture.</w:t>
      </w:r>
    </w:p>
    <w:p w14:paraId="4A4BA29D" w14:textId="77777777" w:rsidR="001332CB" w:rsidRPr="001332CB" w:rsidRDefault="00000000" w:rsidP="001332CB">
      <w:r>
        <w:pict w14:anchorId="47DAEFED">
          <v:rect id="_x0000_i1025" style="width:0;height:1.5pt" o:hralign="center" o:hrstd="t" o:hr="t" fillcolor="#a0a0a0" stroked="f"/>
        </w:pict>
      </w:r>
    </w:p>
    <w:p w14:paraId="52AA485C" w14:textId="77777777" w:rsidR="001332CB" w:rsidRPr="001332CB" w:rsidRDefault="001332CB" w:rsidP="001332CB">
      <w:pPr>
        <w:rPr>
          <w:b/>
          <w:bCs/>
        </w:rPr>
      </w:pPr>
      <w:r w:rsidRPr="001332CB">
        <w:rPr>
          <w:rFonts w:ascii="Segoe UI Emoji" w:hAnsi="Segoe UI Emoji" w:cs="Segoe UI Emoji"/>
          <w:b/>
          <w:bCs/>
        </w:rPr>
        <w:t>🧩</w:t>
      </w:r>
      <w:r w:rsidRPr="001332CB">
        <w:rPr>
          <w:b/>
          <w:bCs/>
        </w:rPr>
        <w:t xml:space="preserve"> Proposed Skills for the A2A Data</w:t>
      </w:r>
      <w:r w:rsidRPr="001332CB">
        <w:rPr>
          <w:b/>
          <w:bCs/>
        </w:rPr>
        <w:noBreakHyphen/>
        <w:t>Anonymizer Agent</w:t>
      </w:r>
    </w:p>
    <w:p w14:paraId="69A6DDC4" w14:textId="77777777" w:rsidR="001332CB" w:rsidRPr="001332CB" w:rsidRDefault="001332CB" w:rsidP="001332CB">
      <w:r w:rsidRPr="001332CB">
        <w:t>Each skill is written in the same style as your existing agent cards: clear purpose, tags, examples, and input/output modes.</w:t>
      </w:r>
    </w:p>
    <w:p w14:paraId="41969B12" w14:textId="77777777" w:rsidR="001332CB" w:rsidRPr="001332CB" w:rsidRDefault="00000000" w:rsidP="001332CB">
      <w:r>
        <w:pict w14:anchorId="35332373">
          <v:rect id="_x0000_i1026" style="width:0;height:1.5pt" o:hralign="center" o:hrstd="t" o:hr="t" fillcolor="#a0a0a0" stroked="f"/>
        </w:pict>
      </w:r>
    </w:p>
    <w:p w14:paraId="49C7C679" w14:textId="77777777" w:rsidR="001332CB" w:rsidRPr="001332CB" w:rsidRDefault="001332CB" w:rsidP="001332CB">
      <w:pPr>
        <w:rPr>
          <w:b/>
          <w:bCs/>
        </w:rPr>
      </w:pPr>
      <w:r w:rsidRPr="001332CB">
        <w:rPr>
          <w:rFonts w:ascii="Segoe UI Emoji" w:hAnsi="Segoe UI Emoji" w:cs="Segoe UI Emoji"/>
          <w:b/>
          <w:bCs/>
        </w:rPr>
        <w:lastRenderedPageBreak/>
        <w:t>🔐</w:t>
      </w:r>
      <w:r w:rsidRPr="001332CB">
        <w:rPr>
          <w:b/>
          <w:bCs/>
        </w:rPr>
        <w:t xml:space="preserve"> 1. assess-identifiability</w:t>
      </w:r>
    </w:p>
    <w:p w14:paraId="1015EDFF" w14:textId="77777777" w:rsidR="001332CB" w:rsidRPr="001332CB" w:rsidRDefault="001332CB" w:rsidP="001332CB">
      <w:r w:rsidRPr="001332CB">
        <w:rPr>
          <w:b/>
          <w:bCs/>
        </w:rPr>
        <w:t>Name:</w:t>
      </w:r>
      <w:r w:rsidRPr="001332CB">
        <w:t xml:space="preserve"> Assess Identifiability</w:t>
      </w:r>
      <w:r w:rsidRPr="001332CB">
        <w:br/>
      </w:r>
      <w:r w:rsidRPr="001332CB">
        <w:rPr>
          <w:b/>
          <w:bCs/>
        </w:rPr>
        <w:t>Description:</w:t>
      </w:r>
      <w:r w:rsidRPr="001332CB">
        <w:t xml:space="preserve"> Evaluates whether a dataset or attribute can reasonably identify the data subject under current context, linkage risks, and auxiliary data.</w:t>
      </w:r>
      <w:r w:rsidRPr="001332CB">
        <w:br/>
      </w:r>
      <w:r w:rsidRPr="001332CB">
        <w:rPr>
          <w:b/>
          <w:bCs/>
        </w:rPr>
        <w:t>Tags:</w:t>
      </w:r>
      <w:r w:rsidRPr="001332CB">
        <w:t xml:space="preserve"> ["riskAssessment", "linkageRisk", "quasiIdentifiers", "contextualRisk", "audit"]</w:t>
      </w:r>
      <w:r w:rsidRPr="001332CB">
        <w:br/>
      </w:r>
      <w:r w:rsidRPr="001332CB">
        <w:rPr>
          <w:b/>
          <w:bCs/>
        </w:rPr>
        <w:t>Examples:</w:t>
      </w:r>
    </w:p>
    <w:p w14:paraId="3458018A" w14:textId="77777777" w:rsidR="001332CB" w:rsidRPr="001332CB" w:rsidRDefault="001332CB" w:rsidP="001332CB">
      <w:pPr>
        <w:numPr>
          <w:ilvl w:val="0"/>
          <w:numId w:val="5"/>
        </w:numPr>
      </w:pPr>
      <w:r w:rsidRPr="001332CB">
        <w:t>“Is ZIP+Birthdate+Gender identifiable”</w:t>
      </w:r>
    </w:p>
    <w:p w14:paraId="2F3FE3ED" w14:textId="77777777" w:rsidR="001332CB" w:rsidRPr="001332CB" w:rsidRDefault="001332CB" w:rsidP="001332CB">
      <w:pPr>
        <w:numPr>
          <w:ilvl w:val="0"/>
          <w:numId w:val="5"/>
        </w:numPr>
      </w:pPr>
      <w:r w:rsidRPr="001332CB">
        <w:t>“Assess re-identification risk for this dataset”</w:t>
      </w:r>
      <w:r w:rsidRPr="001332CB">
        <w:br/>
      </w:r>
      <w:r w:rsidRPr="001332CB">
        <w:rPr>
          <w:b/>
          <w:bCs/>
        </w:rPr>
        <w:t>InputModes:</w:t>
      </w:r>
      <w:r w:rsidRPr="001332CB">
        <w:t xml:space="preserve"> ["application/json", "text/plain"]</w:t>
      </w:r>
      <w:r w:rsidRPr="001332CB">
        <w:br/>
      </w:r>
      <w:r w:rsidRPr="001332CB">
        <w:rPr>
          <w:b/>
          <w:bCs/>
        </w:rPr>
        <w:t>OutputModes:</w:t>
      </w:r>
      <w:r w:rsidRPr="001332CB">
        <w:t xml:space="preserve"> ["application/json"]</w:t>
      </w:r>
    </w:p>
    <w:p w14:paraId="4117B7F1" w14:textId="77777777" w:rsidR="001332CB" w:rsidRPr="001332CB" w:rsidRDefault="00000000" w:rsidP="001332CB">
      <w:r>
        <w:pict w14:anchorId="05E3D024">
          <v:rect id="_x0000_i1027" style="width:0;height:1.5pt" o:hralign="center" o:hrstd="t" o:hr="t" fillcolor="#a0a0a0" stroked="f"/>
        </w:pict>
      </w:r>
    </w:p>
    <w:p w14:paraId="45F85EE9" w14:textId="77777777" w:rsidR="001332CB" w:rsidRPr="001332CB" w:rsidRDefault="001332CB" w:rsidP="001332CB">
      <w:pPr>
        <w:rPr>
          <w:b/>
          <w:bCs/>
        </w:rPr>
      </w:pPr>
      <w:r w:rsidRPr="001332CB">
        <w:rPr>
          <w:rFonts w:ascii="Segoe UI Emoji" w:hAnsi="Segoe UI Emoji" w:cs="Segoe UI Emoji"/>
          <w:b/>
          <w:bCs/>
        </w:rPr>
        <w:t>🧮</w:t>
      </w:r>
      <w:r w:rsidRPr="001332CB">
        <w:rPr>
          <w:b/>
          <w:bCs/>
        </w:rPr>
        <w:t xml:space="preserve"> 2. apply-deidentification-techniques</w:t>
      </w:r>
    </w:p>
    <w:p w14:paraId="645DD99F" w14:textId="77777777" w:rsidR="001332CB" w:rsidRPr="001332CB" w:rsidRDefault="001332CB" w:rsidP="001332CB">
      <w:r w:rsidRPr="001332CB">
        <w:rPr>
          <w:b/>
          <w:bCs/>
        </w:rPr>
        <w:t>Name:</w:t>
      </w:r>
      <w:r w:rsidRPr="001332CB">
        <w:t xml:space="preserve"> Apply De</w:t>
      </w:r>
      <w:r w:rsidRPr="001332CB">
        <w:noBreakHyphen/>
        <w:t>Identification Techniques</w:t>
      </w:r>
      <w:r w:rsidRPr="001332CB">
        <w:br/>
      </w:r>
      <w:r w:rsidRPr="001332CB">
        <w:rPr>
          <w:b/>
          <w:bCs/>
        </w:rPr>
        <w:t>Description:</w:t>
      </w:r>
      <w:r w:rsidRPr="001332CB">
        <w:t xml:space="preserve"> Recommends appropriate transformations (masking, generalization, suppression, perturbation, bucketing, hashing, tokenization) based on risk level and intended use.</w:t>
      </w:r>
      <w:r w:rsidRPr="001332CB">
        <w:br/>
      </w:r>
      <w:r w:rsidRPr="001332CB">
        <w:rPr>
          <w:b/>
          <w:bCs/>
        </w:rPr>
        <w:t>Tags:</w:t>
      </w:r>
      <w:r w:rsidRPr="001332CB">
        <w:t xml:space="preserve"> ["transformation", "minimization", "privacyTechniques", "dataSanitization"]</w:t>
      </w:r>
      <w:r w:rsidRPr="001332CB">
        <w:br/>
      </w:r>
      <w:r w:rsidRPr="001332CB">
        <w:rPr>
          <w:b/>
          <w:bCs/>
        </w:rPr>
        <w:t>Examples:</w:t>
      </w:r>
    </w:p>
    <w:p w14:paraId="7F72A5D0" w14:textId="77777777" w:rsidR="001332CB" w:rsidRPr="001332CB" w:rsidRDefault="001332CB" w:rsidP="001332CB">
      <w:pPr>
        <w:numPr>
          <w:ilvl w:val="0"/>
          <w:numId w:val="6"/>
        </w:numPr>
      </w:pPr>
      <w:r w:rsidRPr="001332CB">
        <w:t>“Generalize birthdate to age bucket”</w:t>
      </w:r>
    </w:p>
    <w:p w14:paraId="6C5022D5" w14:textId="77777777" w:rsidR="001332CB" w:rsidRPr="001332CB" w:rsidRDefault="001332CB" w:rsidP="001332CB">
      <w:pPr>
        <w:numPr>
          <w:ilvl w:val="0"/>
          <w:numId w:val="6"/>
        </w:numPr>
      </w:pPr>
      <w:r w:rsidRPr="001332CB">
        <w:t>“Mask phone number for analytics use”</w:t>
      </w:r>
      <w:r w:rsidRPr="001332CB">
        <w:br/>
      </w:r>
      <w:r w:rsidRPr="001332CB">
        <w:rPr>
          <w:b/>
          <w:bCs/>
        </w:rPr>
        <w:t>InputModes:</w:t>
      </w:r>
      <w:r w:rsidRPr="001332CB">
        <w:t xml:space="preserve"> ["application/json", "text/plain"]</w:t>
      </w:r>
      <w:r w:rsidRPr="001332CB">
        <w:br/>
      </w:r>
      <w:r w:rsidRPr="001332CB">
        <w:rPr>
          <w:b/>
          <w:bCs/>
        </w:rPr>
        <w:t>OutputModes:</w:t>
      </w:r>
      <w:r w:rsidRPr="001332CB">
        <w:t xml:space="preserve"> ["application/json"]</w:t>
      </w:r>
    </w:p>
    <w:p w14:paraId="59553266" w14:textId="77777777" w:rsidR="001332CB" w:rsidRPr="001332CB" w:rsidRDefault="00000000" w:rsidP="001332CB">
      <w:r>
        <w:pict w14:anchorId="0FB4B4FF">
          <v:rect id="_x0000_i1028" style="width:0;height:1.5pt" o:hralign="center" o:hrstd="t" o:hr="t" fillcolor="#a0a0a0" stroked="f"/>
        </w:pict>
      </w:r>
    </w:p>
    <w:p w14:paraId="347B57FC" w14:textId="77777777" w:rsidR="001332CB" w:rsidRPr="001332CB" w:rsidRDefault="001332CB" w:rsidP="001332CB">
      <w:pPr>
        <w:rPr>
          <w:b/>
          <w:bCs/>
        </w:rPr>
      </w:pPr>
      <w:r w:rsidRPr="001332CB">
        <w:rPr>
          <w:rFonts w:ascii="Segoe UI Emoji" w:hAnsi="Segoe UI Emoji" w:cs="Segoe UI Emoji"/>
          <w:b/>
          <w:bCs/>
        </w:rPr>
        <w:t>📉</w:t>
      </w:r>
      <w:r w:rsidRPr="001332CB">
        <w:rPr>
          <w:b/>
          <w:bCs/>
        </w:rPr>
        <w:t xml:space="preserve"> 3. compute-k-anonymity</w:t>
      </w:r>
    </w:p>
    <w:p w14:paraId="7AEB2BB8" w14:textId="77777777" w:rsidR="001332CB" w:rsidRPr="001332CB" w:rsidRDefault="001332CB" w:rsidP="001332CB">
      <w:r w:rsidRPr="001332CB">
        <w:rPr>
          <w:b/>
          <w:bCs/>
        </w:rPr>
        <w:t>Name:</w:t>
      </w:r>
      <w:r w:rsidRPr="001332CB">
        <w:t xml:space="preserve"> Compute k</w:t>
      </w:r>
      <w:r w:rsidRPr="001332CB">
        <w:noBreakHyphen/>
        <w:t>Anonymity</w:t>
      </w:r>
      <w:r w:rsidRPr="001332CB">
        <w:br/>
      </w:r>
      <w:r w:rsidRPr="001332CB">
        <w:rPr>
          <w:b/>
          <w:bCs/>
        </w:rPr>
        <w:t>Description:</w:t>
      </w:r>
      <w:r w:rsidRPr="001332CB">
        <w:t xml:space="preserve"> Calculates k</w:t>
      </w:r>
      <w:r w:rsidRPr="001332CB">
        <w:noBreakHyphen/>
        <w:t>anonymity, l</w:t>
      </w:r>
      <w:r w:rsidRPr="001332CB">
        <w:noBreakHyphen/>
        <w:t>diversity, t</w:t>
      </w:r>
      <w:r w:rsidRPr="001332CB">
        <w:noBreakHyphen/>
        <w:t>closeness, and other privacy metrics for a dataset.</w:t>
      </w:r>
      <w:r w:rsidRPr="001332CB">
        <w:br/>
      </w:r>
      <w:r w:rsidRPr="001332CB">
        <w:rPr>
          <w:b/>
          <w:bCs/>
        </w:rPr>
        <w:t>Tags:</w:t>
      </w:r>
      <w:r w:rsidRPr="001332CB">
        <w:t xml:space="preserve"> ["privacyMetrics", "kAnonymity", "lDiversity", "tCloseness", "riskScoring"]</w:t>
      </w:r>
      <w:r w:rsidRPr="001332CB">
        <w:br/>
      </w:r>
      <w:r w:rsidRPr="001332CB">
        <w:rPr>
          <w:b/>
          <w:bCs/>
        </w:rPr>
        <w:t>Examples:</w:t>
      </w:r>
    </w:p>
    <w:p w14:paraId="2AF9357F" w14:textId="77777777" w:rsidR="001332CB" w:rsidRPr="001332CB" w:rsidRDefault="001332CB" w:rsidP="001332CB">
      <w:pPr>
        <w:numPr>
          <w:ilvl w:val="0"/>
          <w:numId w:val="7"/>
        </w:numPr>
      </w:pPr>
      <w:r w:rsidRPr="001332CB">
        <w:t>“Compute k-anonymity for this table”</w:t>
      </w:r>
    </w:p>
    <w:p w14:paraId="35860228" w14:textId="77777777" w:rsidR="001332CB" w:rsidRPr="001332CB" w:rsidRDefault="001332CB" w:rsidP="001332CB">
      <w:pPr>
        <w:numPr>
          <w:ilvl w:val="0"/>
          <w:numId w:val="7"/>
        </w:numPr>
      </w:pPr>
      <w:r w:rsidRPr="001332CB">
        <w:lastRenderedPageBreak/>
        <w:t>“Evaluate diversity of sensitive attributes”</w:t>
      </w:r>
      <w:r w:rsidRPr="001332CB">
        <w:br/>
      </w:r>
      <w:r w:rsidRPr="001332CB">
        <w:rPr>
          <w:b/>
          <w:bCs/>
        </w:rPr>
        <w:t>InputModes:</w:t>
      </w:r>
      <w:r w:rsidRPr="001332CB">
        <w:t xml:space="preserve"> ["application/json"]</w:t>
      </w:r>
      <w:r w:rsidRPr="001332CB">
        <w:br/>
      </w:r>
      <w:r w:rsidRPr="001332CB">
        <w:rPr>
          <w:b/>
          <w:bCs/>
        </w:rPr>
        <w:t>OutputModes:</w:t>
      </w:r>
      <w:r w:rsidRPr="001332CB">
        <w:t xml:space="preserve"> ["application/json"]</w:t>
      </w:r>
    </w:p>
    <w:p w14:paraId="710D9B22" w14:textId="77777777" w:rsidR="001332CB" w:rsidRPr="001332CB" w:rsidRDefault="00000000" w:rsidP="001332CB">
      <w:r>
        <w:pict w14:anchorId="22904BCB">
          <v:rect id="_x0000_i1029" style="width:0;height:1.5pt" o:hralign="center" o:hrstd="t" o:hr="t" fillcolor="#a0a0a0" stroked="f"/>
        </w:pict>
      </w:r>
    </w:p>
    <w:p w14:paraId="3205690E" w14:textId="77777777" w:rsidR="001332CB" w:rsidRPr="001332CB" w:rsidRDefault="001332CB" w:rsidP="001332CB">
      <w:pPr>
        <w:rPr>
          <w:b/>
          <w:bCs/>
        </w:rPr>
      </w:pPr>
      <w:r w:rsidRPr="001332CB">
        <w:rPr>
          <w:rFonts w:ascii="Segoe UI Emoji" w:hAnsi="Segoe UI Emoji" w:cs="Segoe UI Emoji"/>
          <w:b/>
          <w:bCs/>
        </w:rPr>
        <w:t>🧭</w:t>
      </w:r>
      <w:r w:rsidRPr="001332CB">
        <w:rPr>
          <w:b/>
          <w:bCs/>
        </w:rPr>
        <w:t xml:space="preserve"> 4. recommend-safe-release</w:t>
      </w:r>
    </w:p>
    <w:p w14:paraId="149C01C0" w14:textId="77777777" w:rsidR="001332CB" w:rsidRPr="001332CB" w:rsidRDefault="001332CB" w:rsidP="001332CB">
      <w:r w:rsidRPr="001332CB">
        <w:rPr>
          <w:b/>
          <w:bCs/>
        </w:rPr>
        <w:t>Name:</w:t>
      </w:r>
      <w:r w:rsidRPr="001332CB">
        <w:t xml:space="preserve"> Recommend Safe Release</w:t>
      </w:r>
      <w:r w:rsidRPr="001332CB">
        <w:br/>
      </w:r>
      <w:r w:rsidRPr="001332CB">
        <w:rPr>
          <w:b/>
          <w:bCs/>
        </w:rPr>
        <w:t>Description:</w:t>
      </w:r>
      <w:r w:rsidRPr="001332CB">
        <w:t xml:space="preserve"> Determines whether a dataset is safe for release or sharing under CPRA, NIST, and A2A norms, and provides required mitigations.</w:t>
      </w:r>
      <w:r w:rsidRPr="001332CB">
        <w:br/>
      </w:r>
      <w:r w:rsidRPr="001332CB">
        <w:rPr>
          <w:b/>
          <w:bCs/>
        </w:rPr>
        <w:t>Tags:</w:t>
      </w:r>
      <w:r w:rsidRPr="001332CB">
        <w:t xml:space="preserve"> ["policy", "releaseGuidance", "compliance", "riskMitigation"]</w:t>
      </w:r>
      <w:r w:rsidRPr="001332CB">
        <w:br/>
      </w:r>
      <w:r w:rsidRPr="001332CB">
        <w:rPr>
          <w:b/>
          <w:bCs/>
        </w:rPr>
        <w:t>Examples:</w:t>
      </w:r>
    </w:p>
    <w:p w14:paraId="3FFBD70D" w14:textId="77777777" w:rsidR="001332CB" w:rsidRPr="001332CB" w:rsidRDefault="001332CB" w:rsidP="001332CB">
      <w:pPr>
        <w:numPr>
          <w:ilvl w:val="0"/>
          <w:numId w:val="8"/>
        </w:numPr>
      </w:pPr>
      <w:r w:rsidRPr="001332CB">
        <w:t>“Can this dataset be shared with Vendor X”</w:t>
      </w:r>
    </w:p>
    <w:p w14:paraId="3B75DF52" w14:textId="77777777" w:rsidR="001332CB" w:rsidRPr="001332CB" w:rsidRDefault="001332CB" w:rsidP="001332CB">
      <w:pPr>
        <w:numPr>
          <w:ilvl w:val="0"/>
          <w:numId w:val="8"/>
        </w:numPr>
      </w:pPr>
      <w:r w:rsidRPr="001332CB">
        <w:t>“What mitigations are required before release”</w:t>
      </w:r>
      <w:r w:rsidRPr="001332CB">
        <w:br/>
      </w:r>
      <w:r w:rsidRPr="001332CB">
        <w:rPr>
          <w:b/>
          <w:bCs/>
        </w:rPr>
        <w:t>InputModes:</w:t>
      </w:r>
      <w:r w:rsidRPr="001332CB">
        <w:t xml:space="preserve"> ["application/json", "text/plain"]</w:t>
      </w:r>
      <w:r w:rsidRPr="001332CB">
        <w:br/>
      </w:r>
      <w:r w:rsidRPr="001332CB">
        <w:rPr>
          <w:b/>
          <w:bCs/>
        </w:rPr>
        <w:t>OutputModes:</w:t>
      </w:r>
      <w:r w:rsidRPr="001332CB">
        <w:t xml:space="preserve"> ["application/json"]</w:t>
      </w:r>
    </w:p>
    <w:p w14:paraId="34051F36" w14:textId="77777777" w:rsidR="001332CB" w:rsidRPr="001332CB" w:rsidRDefault="00000000" w:rsidP="001332CB">
      <w:r>
        <w:pict w14:anchorId="14B86438">
          <v:rect id="_x0000_i1030" style="width:0;height:1.5pt" o:hralign="center" o:hrstd="t" o:hr="t" fillcolor="#a0a0a0" stroked="f"/>
        </w:pict>
      </w:r>
    </w:p>
    <w:p w14:paraId="438B2CF7" w14:textId="77777777" w:rsidR="001332CB" w:rsidRPr="001332CB" w:rsidRDefault="001332CB" w:rsidP="001332CB">
      <w:pPr>
        <w:rPr>
          <w:b/>
          <w:bCs/>
        </w:rPr>
      </w:pPr>
      <w:r w:rsidRPr="001332CB">
        <w:rPr>
          <w:rFonts w:ascii="Segoe UI Emoji" w:hAnsi="Segoe UI Emoji" w:cs="Segoe UI Emoji"/>
          <w:b/>
          <w:bCs/>
        </w:rPr>
        <w:t>🧾</w:t>
      </w:r>
      <w:r w:rsidRPr="001332CB">
        <w:rPr>
          <w:b/>
          <w:bCs/>
        </w:rPr>
        <w:t xml:space="preserve"> 5. generate-deidentification-report</w:t>
      </w:r>
    </w:p>
    <w:p w14:paraId="4D48CB1C" w14:textId="77777777" w:rsidR="001332CB" w:rsidRPr="001332CB" w:rsidRDefault="001332CB" w:rsidP="001332CB">
      <w:r w:rsidRPr="001332CB">
        <w:rPr>
          <w:b/>
          <w:bCs/>
        </w:rPr>
        <w:t>Name:</w:t>
      </w:r>
      <w:r w:rsidRPr="001332CB">
        <w:t xml:space="preserve"> Generate De</w:t>
      </w:r>
      <w:r w:rsidRPr="001332CB">
        <w:noBreakHyphen/>
        <w:t>Identification Report</w:t>
      </w:r>
      <w:r w:rsidRPr="001332CB">
        <w:br/>
      </w:r>
      <w:r w:rsidRPr="001332CB">
        <w:rPr>
          <w:b/>
          <w:bCs/>
        </w:rPr>
        <w:t>Description:</w:t>
      </w:r>
      <w:r w:rsidRPr="001332CB">
        <w:t xml:space="preserve"> Produces a structured, regulator</w:t>
      </w:r>
      <w:r w:rsidRPr="001332CB">
        <w:noBreakHyphen/>
        <w:t>friendly report summarizing techniques applied, residual risk, and compliance posture.</w:t>
      </w:r>
      <w:r w:rsidRPr="001332CB">
        <w:br/>
      </w:r>
      <w:r w:rsidRPr="001332CB">
        <w:rPr>
          <w:b/>
          <w:bCs/>
        </w:rPr>
        <w:t>Tags:</w:t>
      </w:r>
      <w:r w:rsidRPr="001332CB">
        <w:t xml:space="preserve"> ["audit", "reporting", "evidence", "documentation"]</w:t>
      </w:r>
      <w:r w:rsidRPr="001332CB">
        <w:br/>
      </w:r>
      <w:r w:rsidRPr="001332CB">
        <w:rPr>
          <w:b/>
          <w:bCs/>
        </w:rPr>
        <w:t>Examples:</w:t>
      </w:r>
    </w:p>
    <w:p w14:paraId="7CA4C0AB" w14:textId="77777777" w:rsidR="001332CB" w:rsidRPr="001332CB" w:rsidRDefault="001332CB" w:rsidP="001332CB">
      <w:pPr>
        <w:numPr>
          <w:ilvl w:val="0"/>
          <w:numId w:val="9"/>
        </w:numPr>
      </w:pPr>
      <w:r w:rsidRPr="001332CB">
        <w:t>“Create a de-identification summary for this dataset”</w:t>
      </w:r>
    </w:p>
    <w:p w14:paraId="5780559C" w14:textId="77777777" w:rsidR="001332CB" w:rsidRPr="001332CB" w:rsidRDefault="001332CB" w:rsidP="001332CB">
      <w:pPr>
        <w:numPr>
          <w:ilvl w:val="0"/>
          <w:numId w:val="9"/>
        </w:numPr>
      </w:pPr>
      <w:r w:rsidRPr="001332CB">
        <w:t>“Provide evidence for CPRA compliance”</w:t>
      </w:r>
      <w:r w:rsidRPr="001332CB">
        <w:br/>
      </w:r>
      <w:r w:rsidRPr="001332CB">
        <w:rPr>
          <w:b/>
          <w:bCs/>
        </w:rPr>
        <w:t>InputModes:</w:t>
      </w:r>
      <w:r w:rsidRPr="001332CB">
        <w:t xml:space="preserve"> ["application/json"]</w:t>
      </w:r>
      <w:r w:rsidRPr="001332CB">
        <w:br/>
      </w:r>
      <w:r w:rsidRPr="001332CB">
        <w:rPr>
          <w:b/>
          <w:bCs/>
        </w:rPr>
        <w:t>OutputModes:</w:t>
      </w:r>
      <w:r w:rsidRPr="001332CB">
        <w:t xml:space="preserve"> ["application/json", "text/plain"]</w:t>
      </w:r>
    </w:p>
    <w:p w14:paraId="71611451" w14:textId="77777777" w:rsidR="001332CB" w:rsidRPr="001332CB" w:rsidRDefault="00000000" w:rsidP="001332CB">
      <w:r>
        <w:pict w14:anchorId="00E97809">
          <v:rect id="_x0000_i1031" style="width:0;height:1.5pt" o:hralign="center" o:hrstd="t" o:hr="t" fillcolor="#a0a0a0" stroked="f"/>
        </w:pict>
      </w:r>
    </w:p>
    <w:p w14:paraId="34554EAE" w14:textId="77777777" w:rsidR="001332CB" w:rsidRPr="001332CB" w:rsidRDefault="001332CB" w:rsidP="001332CB">
      <w:pPr>
        <w:rPr>
          <w:b/>
          <w:bCs/>
        </w:rPr>
      </w:pPr>
      <w:r w:rsidRPr="001332CB">
        <w:rPr>
          <w:rFonts w:ascii="Segoe UI Emoji" w:hAnsi="Segoe UI Emoji" w:cs="Segoe UI Emoji"/>
          <w:b/>
          <w:bCs/>
        </w:rPr>
        <w:t>🧬</w:t>
      </w:r>
      <w:r w:rsidRPr="001332CB">
        <w:rPr>
          <w:b/>
          <w:bCs/>
        </w:rPr>
        <w:t xml:space="preserve"> 6. evaluate-auxiliary-data-risk</w:t>
      </w:r>
    </w:p>
    <w:p w14:paraId="47B82860" w14:textId="77777777" w:rsidR="001332CB" w:rsidRPr="001332CB" w:rsidRDefault="001332CB" w:rsidP="001332CB">
      <w:r w:rsidRPr="001332CB">
        <w:rPr>
          <w:b/>
          <w:bCs/>
        </w:rPr>
        <w:t>Name:</w:t>
      </w:r>
      <w:r w:rsidRPr="001332CB">
        <w:t xml:space="preserve"> Evaluate Auxiliary Data Risk</w:t>
      </w:r>
      <w:r w:rsidRPr="001332CB">
        <w:br/>
      </w:r>
      <w:r w:rsidRPr="001332CB">
        <w:rPr>
          <w:b/>
          <w:bCs/>
        </w:rPr>
        <w:t>Description:</w:t>
      </w:r>
      <w:r w:rsidRPr="001332CB">
        <w:t xml:space="preserve"> Assesses how external datasets (public records, breaches, adtech graphs, social media) could re-identify the subject.</w:t>
      </w:r>
      <w:r w:rsidRPr="001332CB">
        <w:br/>
      </w:r>
      <w:r w:rsidRPr="001332CB">
        <w:rPr>
          <w:b/>
          <w:bCs/>
        </w:rPr>
        <w:lastRenderedPageBreak/>
        <w:t>Tags:</w:t>
      </w:r>
      <w:r w:rsidRPr="001332CB">
        <w:t xml:space="preserve"> ["auxiliaryData", "linkageRisk", "openSourceIntelligence", "riskAssessment"]</w:t>
      </w:r>
      <w:r w:rsidRPr="001332CB">
        <w:br/>
      </w:r>
      <w:r w:rsidRPr="001332CB">
        <w:rPr>
          <w:b/>
          <w:bCs/>
        </w:rPr>
        <w:t>Examples:</w:t>
      </w:r>
    </w:p>
    <w:p w14:paraId="7EF1C96E" w14:textId="77777777" w:rsidR="001332CB" w:rsidRPr="001332CB" w:rsidRDefault="001332CB" w:rsidP="001332CB">
      <w:pPr>
        <w:numPr>
          <w:ilvl w:val="0"/>
          <w:numId w:val="10"/>
        </w:numPr>
      </w:pPr>
      <w:r w:rsidRPr="001332CB">
        <w:t>“Could this be re-identified using voter rolls”</w:t>
      </w:r>
    </w:p>
    <w:p w14:paraId="1CC98A02" w14:textId="77777777" w:rsidR="001332CB" w:rsidRPr="001332CB" w:rsidRDefault="001332CB" w:rsidP="001332CB">
      <w:pPr>
        <w:numPr>
          <w:ilvl w:val="0"/>
          <w:numId w:val="10"/>
        </w:numPr>
      </w:pPr>
      <w:r w:rsidRPr="001332CB">
        <w:t>“Assess risk from data brokers”</w:t>
      </w:r>
      <w:r w:rsidRPr="001332CB">
        <w:br/>
      </w:r>
      <w:r w:rsidRPr="001332CB">
        <w:rPr>
          <w:b/>
          <w:bCs/>
        </w:rPr>
        <w:t>InputModes:</w:t>
      </w:r>
      <w:r w:rsidRPr="001332CB">
        <w:t xml:space="preserve"> ["application/json", "text/plain"]</w:t>
      </w:r>
      <w:r w:rsidRPr="001332CB">
        <w:br/>
      </w:r>
      <w:r w:rsidRPr="001332CB">
        <w:rPr>
          <w:b/>
          <w:bCs/>
        </w:rPr>
        <w:t>OutputModes:</w:t>
      </w:r>
      <w:r w:rsidRPr="001332CB">
        <w:t xml:space="preserve"> ["application/json"]</w:t>
      </w:r>
    </w:p>
    <w:p w14:paraId="7AC02ABE" w14:textId="77777777" w:rsidR="001332CB" w:rsidRPr="001332CB" w:rsidRDefault="00000000" w:rsidP="001332CB">
      <w:r>
        <w:pict w14:anchorId="17AEB3E2">
          <v:rect id="_x0000_i1032" style="width:0;height:1.5pt" o:hralign="center" o:hrstd="t" o:hr="t" fillcolor="#a0a0a0" stroked="f"/>
        </w:pict>
      </w:r>
    </w:p>
    <w:p w14:paraId="3934A7D2" w14:textId="77777777" w:rsidR="001332CB" w:rsidRPr="001332CB" w:rsidRDefault="001332CB" w:rsidP="001332CB">
      <w:pPr>
        <w:rPr>
          <w:b/>
          <w:bCs/>
        </w:rPr>
      </w:pPr>
      <w:r w:rsidRPr="001332CB">
        <w:rPr>
          <w:rFonts w:ascii="Segoe UI Emoji" w:hAnsi="Segoe UI Emoji" w:cs="Segoe UI Emoji"/>
          <w:b/>
          <w:bCs/>
        </w:rPr>
        <w:t>🧹</w:t>
      </w:r>
      <w:r w:rsidRPr="001332CB">
        <w:rPr>
          <w:b/>
          <w:bCs/>
        </w:rPr>
        <w:t xml:space="preserve"> 7. minimize-data-for-purpose</w:t>
      </w:r>
    </w:p>
    <w:p w14:paraId="3416F33D" w14:textId="77777777" w:rsidR="001332CB" w:rsidRPr="001332CB" w:rsidRDefault="001332CB" w:rsidP="001332CB">
      <w:r w:rsidRPr="001332CB">
        <w:rPr>
          <w:b/>
          <w:bCs/>
        </w:rPr>
        <w:t>Name:</w:t>
      </w:r>
      <w:r w:rsidRPr="001332CB">
        <w:t xml:space="preserve"> Minimize Data for Purpose</w:t>
      </w:r>
      <w:r w:rsidRPr="001332CB">
        <w:br/>
      </w:r>
      <w:r w:rsidRPr="001332CB">
        <w:rPr>
          <w:b/>
          <w:bCs/>
        </w:rPr>
        <w:t>Description:</w:t>
      </w:r>
      <w:r w:rsidRPr="001332CB">
        <w:t xml:space="preserve"> Determines the minimum necessary personal data required for a stated purpose and flags unnecessary fields.</w:t>
      </w:r>
      <w:r w:rsidRPr="001332CB">
        <w:br/>
      </w:r>
      <w:r w:rsidRPr="001332CB">
        <w:rPr>
          <w:b/>
          <w:bCs/>
        </w:rPr>
        <w:t>Tags:</w:t>
      </w:r>
      <w:r w:rsidRPr="001332CB">
        <w:t xml:space="preserve"> ["purposeLimitation", "dataMinimization", "leastPrivilege"]</w:t>
      </w:r>
      <w:r w:rsidRPr="001332CB">
        <w:br/>
      </w:r>
      <w:r w:rsidRPr="001332CB">
        <w:rPr>
          <w:b/>
          <w:bCs/>
        </w:rPr>
        <w:t>Examples:</w:t>
      </w:r>
    </w:p>
    <w:p w14:paraId="6F7E3DBB" w14:textId="77777777" w:rsidR="001332CB" w:rsidRPr="001332CB" w:rsidRDefault="001332CB" w:rsidP="001332CB">
      <w:pPr>
        <w:numPr>
          <w:ilvl w:val="0"/>
          <w:numId w:val="11"/>
        </w:numPr>
      </w:pPr>
      <w:r w:rsidRPr="001332CB">
        <w:t>“What fields are required for account creation”</w:t>
      </w:r>
    </w:p>
    <w:p w14:paraId="59130F37" w14:textId="77777777" w:rsidR="001332CB" w:rsidRPr="001332CB" w:rsidRDefault="001332CB" w:rsidP="001332CB">
      <w:pPr>
        <w:numPr>
          <w:ilvl w:val="0"/>
          <w:numId w:val="11"/>
        </w:numPr>
      </w:pPr>
      <w:r w:rsidRPr="001332CB">
        <w:t>“Remove unnecessary identifiers for analytics”</w:t>
      </w:r>
      <w:r w:rsidRPr="001332CB">
        <w:br/>
      </w:r>
      <w:r w:rsidRPr="001332CB">
        <w:rPr>
          <w:b/>
          <w:bCs/>
        </w:rPr>
        <w:t>InputModes:</w:t>
      </w:r>
      <w:r w:rsidRPr="001332CB">
        <w:t xml:space="preserve"> ["application/json", "text/plain"]</w:t>
      </w:r>
      <w:r w:rsidRPr="001332CB">
        <w:br/>
      </w:r>
      <w:r w:rsidRPr="001332CB">
        <w:rPr>
          <w:b/>
          <w:bCs/>
        </w:rPr>
        <w:t>OutputModes:</w:t>
      </w:r>
      <w:r w:rsidRPr="001332CB">
        <w:t xml:space="preserve"> ["application/json"]</w:t>
      </w:r>
    </w:p>
    <w:p w14:paraId="4B3B9A8E" w14:textId="77777777" w:rsidR="001332CB" w:rsidRPr="001332CB" w:rsidRDefault="00000000" w:rsidP="001332CB">
      <w:r>
        <w:pict w14:anchorId="2437AAF0">
          <v:rect id="_x0000_i1033" style="width:0;height:1.5pt" o:hralign="center" o:hrstd="t" o:hr="t" fillcolor="#a0a0a0" stroked="f"/>
        </w:pict>
      </w:r>
    </w:p>
    <w:p w14:paraId="48A510CD" w14:textId="77777777" w:rsidR="001332CB" w:rsidRPr="001332CB" w:rsidRDefault="001332CB" w:rsidP="001332CB">
      <w:pPr>
        <w:rPr>
          <w:b/>
          <w:bCs/>
        </w:rPr>
      </w:pPr>
      <w:r w:rsidRPr="001332CB">
        <w:rPr>
          <w:rFonts w:ascii="Segoe UI Emoji" w:hAnsi="Segoe UI Emoji" w:cs="Segoe UI Emoji"/>
          <w:b/>
          <w:bCs/>
        </w:rPr>
        <w:t>🧪</w:t>
      </w:r>
      <w:r w:rsidRPr="001332CB">
        <w:rPr>
          <w:b/>
          <w:bCs/>
        </w:rPr>
        <w:t xml:space="preserve"> 8. simulate-reidentification-attack</w:t>
      </w:r>
    </w:p>
    <w:p w14:paraId="7F8272CB" w14:textId="77777777" w:rsidR="001332CB" w:rsidRPr="001332CB" w:rsidRDefault="001332CB" w:rsidP="001332CB">
      <w:r w:rsidRPr="001332CB">
        <w:rPr>
          <w:b/>
          <w:bCs/>
        </w:rPr>
        <w:t>Name:</w:t>
      </w:r>
      <w:r w:rsidRPr="001332CB">
        <w:t xml:space="preserve"> Simulate Re</w:t>
      </w:r>
      <w:r w:rsidRPr="001332CB">
        <w:noBreakHyphen/>
        <w:t>Identification Attack</w:t>
      </w:r>
      <w:r w:rsidRPr="001332CB">
        <w:br/>
      </w:r>
      <w:r w:rsidRPr="001332CB">
        <w:rPr>
          <w:b/>
          <w:bCs/>
        </w:rPr>
        <w:t>Description:</w:t>
      </w:r>
      <w:r w:rsidRPr="001332CB">
        <w:t xml:space="preserve"> Runs a simulated adversarial linkage attempt to estimate how easily the dataset could be re</w:t>
      </w:r>
      <w:r w:rsidRPr="001332CB">
        <w:noBreakHyphen/>
        <w:t>identified.</w:t>
      </w:r>
      <w:r w:rsidRPr="001332CB">
        <w:br/>
      </w:r>
      <w:r w:rsidRPr="001332CB">
        <w:rPr>
          <w:b/>
          <w:bCs/>
        </w:rPr>
        <w:t>Tags:</w:t>
      </w:r>
      <w:r w:rsidRPr="001332CB">
        <w:t xml:space="preserve"> ["simulation", "adversarial", "riskAssessment", "attackModeling"]</w:t>
      </w:r>
      <w:r w:rsidRPr="001332CB">
        <w:br/>
      </w:r>
      <w:r w:rsidRPr="001332CB">
        <w:rPr>
          <w:b/>
          <w:bCs/>
        </w:rPr>
        <w:t>Examples:</w:t>
      </w:r>
    </w:p>
    <w:p w14:paraId="4A7ACC48" w14:textId="77777777" w:rsidR="001332CB" w:rsidRPr="001332CB" w:rsidRDefault="001332CB" w:rsidP="001332CB">
      <w:pPr>
        <w:numPr>
          <w:ilvl w:val="0"/>
          <w:numId w:val="12"/>
        </w:numPr>
      </w:pPr>
      <w:r w:rsidRPr="001332CB">
        <w:t>“Simulate linkage attack using ZIP+Age+Gender”</w:t>
      </w:r>
    </w:p>
    <w:p w14:paraId="63FBCDC8" w14:textId="77777777" w:rsidR="001332CB" w:rsidRPr="001332CB" w:rsidRDefault="001332CB" w:rsidP="001332CB">
      <w:pPr>
        <w:numPr>
          <w:ilvl w:val="0"/>
          <w:numId w:val="12"/>
        </w:numPr>
      </w:pPr>
      <w:r w:rsidRPr="001332CB">
        <w:t>“Estimate re-identification probability”</w:t>
      </w:r>
      <w:r w:rsidRPr="001332CB">
        <w:br/>
      </w:r>
      <w:r w:rsidRPr="001332CB">
        <w:rPr>
          <w:b/>
          <w:bCs/>
        </w:rPr>
        <w:t>InputModes:</w:t>
      </w:r>
      <w:r w:rsidRPr="001332CB">
        <w:t xml:space="preserve"> ["application/json"]</w:t>
      </w:r>
      <w:r w:rsidRPr="001332CB">
        <w:br/>
      </w:r>
      <w:r w:rsidRPr="001332CB">
        <w:rPr>
          <w:b/>
          <w:bCs/>
        </w:rPr>
        <w:t>OutputModes:</w:t>
      </w:r>
      <w:r w:rsidRPr="001332CB">
        <w:t xml:space="preserve"> ["application/json"]</w:t>
      </w:r>
    </w:p>
    <w:p w14:paraId="4E125383" w14:textId="77777777" w:rsidR="001332CB" w:rsidRPr="001332CB" w:rsidRDefault="00000000" w:rsidP="001332CB">
      <w:r>
        <w:pict w14:anchorId="06A58342">
          <v:rect id="_x0000_i1034" style="width:0;height:1.5pt" o:hralign="center" o:hrstd="t" o:hr="t" fillcolor="#a0a0a0" stroked="f"/>
        </w:pict>
      </w:r>
    </w:p>
    <w:p w14:paraId="301AAAF9" w14:textId="77777777" w:rsidR="001332CB" w:rsidRPr="001332CB" w:rsidRDefault="001332CB" w:rsidP="001332CB">
      <w:pPr>
        <w:rPr>
          <w:b/>
          <w:bCs/>
        </w:rPr>
      </w:pPr>
      <w:r w:rsidRPr="001332CB">
        <w:rPr>
          <w:rFonts w:ascii="Segoe UI Emoji" w:hAnsi="Segoe UI Emoji" w:cs="Segoe UI Emoji"/>
          <w:b/>
          <w:bCs/>
        </w:rPr>
        <w:t>🧭</w:t>
      </w:r>
      <w:r w:rsidRPr="001332CB">
        <w:rPr>
          <w:b/>
          <w:bCs/>
        </w:rPr>
        <w:t xml:space="preserve"> 9. map-to-deidentification-standard</w:t>
      </w:r>
    </w:p>
    <w:p w14:paraId="0A1DD8E5" w14:textId="77777777" w:rsidR="001332CB" w:rsidRPr="001332CB" w:rsidRDefault="001332CB" w:rsidP="001332CB">
      <w:r w:rsidRPr="001332CB">
        <w:rPr>
          <w:b/>
          <w:bCs/>
        </w:rPr>
        <w:lastRenderedPageBreak/>
        <w:t>Name:</w:t>
      </w:r>
      <w:r w:rsidRPr="001332CB">
        <w:t xml:space="preserve"> Map to De</w:t>
      </w:r>
      <w:r w:rsidRPr="001332CB">
        <w:noBreakHyphen/>
        <w:t>Identification Standard</w:t>
      </w:r>
      <w:r w:rsidRPr="001332CB">
        <w:br/>
      </w:r>
      <w:r w:rsidRPr="001332CB">
        <w:rPr>
          <w:b/>
          <w:bCs/>
        </w:rPr>
        <w:t>Description:</w:t>
      </w:r>
      <w:r w:rsidRPr="001332CB">
        <w:t xml:space="preserve"> Maps the organization’s proposed de</w:t>
      </w:r>
      <w:r w:rsidRPr="001332CB">
        <w:noBreakHyphen/>
        <w:t>identification approach to NIST, CPRA, HIPAA Safe Harbor, and A2A requirements.</w:t>
      </w:r>
      <w:r w:rsidRPr="001332CB">
        <w:br/>
      </w:r>
      <w:r w:rsidRPr="001332CB">
        <w:rPr>
          <w:b/>
          <w:bCs/>
        </w:rPr>
        <w:t>Tags:</w:t>
      </w:r>
      <w:r w:rsidRPr="001332CB">
        <w:t xml:space="preserve"> ["standards", "mapping", "compliance", "policy"]</w:t>
      </w:r>
      <w:r w:rsidRPr="001332CB">
        <w:br/>
      </w:r>
      <w:r w:rsidRPr="001332CB">
        <w:rPr>
          <w:b/>
          <w:bCs/>
        </w:rPr>
        <w:t>Examples:</w:t>
      </w:r>
    </w:p>
    <w:p w14:paraId="361672C7" w14:textId="77777777" w:rsidR="001332CB" w:rsidRPr="001332CB" w:rsidRDefault="001332CB" w:rsidP="001332CB">
      <w:pPr>
        <w:numPr>
          <w:ilvl w:val="0"/>
          <w:numId w:val="13"/>
        </w:numPr>
      </w:pPr>
      <w:r w:rsidRPr="001332CB">
        <w:t>“Does this meet CPRA de-identification criteria”</w:t>
      </w:r>
    </w:p>
    <w:p w14:paraId="163E0EDE" w14:textId="77777777" w:rsidR="001332CB" w:rsidRPr="001332CB" w:rsidRDefault="001332CB" w:rsidP="001332CB">
      <w:pPr>
        <w:numPr>
          <w:ilvl w:val="0"/>
          <w:numId w:val="13"/>
        </w:numPr>
      </w:pPr>
      <w:r w:rsidRPr="001332CB">
        <w:t>“Map this technique to NIST 800</w:t>
      </w:r>
      <w:r w:rsidRPr="001332CB">
        <w:noBreakHyphen/>
        <w:t>188”</w:t>
      </w:r>
      <w:r w:rsidRPr="001332CB">
        <w:br/>
      </w:r>
      <w:r w:rsidRPr="001332CB">
        <w:rPr>
          <w:b/>
          <w:bCs/>
        </w:rPr>
        <w:t>InputModes:</w:t>
      </w:r>
      <w:r w:rsidRPr="001332CB">
        <w:t xml:space="preserve"> ["application/json", "text/plain"]</w:t>
      </w:r>
      <w:r w:rsidRPr="001332CB">
        <w:br/>
      </w:r>
      <w:r w:rsidRPr="001332CB">
        <w:rPr>
          <w:b/>
          <w:bCs/>
        </w:rPr>
        <w:t>OutputModes:</w:t>
      </w:r>
      <w:r w:rsidRPr="001332CB">
        <w:t xml:space="preserve"> ["application/json"]</w:t>
      </w:r>
    </w:p>
    <w:p w14:paraId="65CD1491" w14:textId="77777777" w:rsidR="001332CB" w:rsidRPr="001332CB" w:rsidRDefault="00000000" w:rsidP="001332CB">
      <w:r>
        <w:pict w14:anchorId="16A93071">
          <v:rect id="_x0000_i1035" style="width:0;height:1.5pt" o:hralign="center" o:hrstd="t" o:hr="t" fillcolor="#a0a0a0" stroked="f"/>
        </w:pict>
      </w:r>
    </w:p>
    <w:p w14:paraId="079AE82E" w14:textId="77777777" w:rsidR="001332CB" w:rsidRPr="001332CB" w:rsidRDefault="001332CB" w:rsidP="001332CB">
      <w:pPr>
        <w:rPr>
          <w:b/>
          <w:bCs/>
        </w:rPr>
      </w:pPr>
      <w:r w:rsidRPr="001332CB">
        <w:rPr>
          <w:rFonts w:ascii="Segoe UI Emoji" w:hAnsi="Segoe UI Emoji" w:cs="Segoe UI Emoji"/>
          <w:b/>
          <w:bCs/>
        </w:rPr>
        <w:t>🧱</w:t>
      </w:r>
      <w:r w:rsidRPr="001332CB">
        <w:rPr>
          <w:b/>
          <w:bCs/>
        </w:rPr>
        <w:t xml:space="preserve"> 10. publish-deidentification-guidance</w:t>
      </w:r>
    </w:p>
    <w:p w14:paraId="5CC9D698" w14:textId="77777777" w:rsidR="001332CB" w:rsidRPr="001332CB" w:rsidRDefault="001332CB" w:rsidP="001332CB">
      <w:r w:rsidRPr="001332CB">
        <w:rPr>
          <w:b/>
          <w:bCs/>
        </w:rPr>
        <w:t>Name:</w:t>
      </w:r>
      <w:r w:rsidRPr="001332CB">
        <w:t xml:space="preserve"> Publish De</w:t>
      </w:r>
      <w:r w:rsidRPr="001332CB">
        <w:noBreakHyphen/>
        <w:t>Identification Guidance</w:t>
      </w:r>
      <w:r w:rsidRPr="001332CB">
        <w:br/>
      </w:r>
      <w:r w:rsidRPr="001332CB">
        <w:rPr>
          <w:b/>
          <w:bCs/>
        </w:rPr>
        <w:t>Description:</w:t>
      </w:r>
      <w:r w:rsidRPr="001332CB">
        <w:t xml:space="preserve"> Generates human</w:t>
      </w:r>
      <w:r w:rsidRPr="001332CB">
        <w:noBreakHyphen/>
        <w:t>readable, organization</w:t>
      </w:r>
      <w:r w:rsidRPr="001332CB">
        <w:noBreakHyphen/>
        <w:t>friendly instructions explaining how to properly de</w:t>
      </w:r>
      <w:r w:rsidRPr="001332CB">
        <w:noBreakHyphen/>
        <w:t>identify the user’s data for a given purpose.</w:t>
      </w:r>
      <w:r w:rsidRPr="001332CB">
        <w:br/>
      </w:r>
      <w:r w:rsidRPr="001332CB">
        <w:rPr>
          <w:b/>
          <w:bCs/>
        </w:rPr>
        <w:t>Tags:</w:t>
      </w:r>
      <w:r w:rsidRPr="001332CB">
        <w:t xml:space="preserve"> ["education", "guidance", "bestPractices", "documentation"]</w:t>
      </w:r>
      <w:r w:rsidRPr="001332CB">
        <w:br/>
      </w:r>
      <w:r w:rsidRPr="001332CB">
        <w:rPr>
          <w:b/>
          <w:bCs/>
        </w:rPr>
        <w:t>Examples:</w:t>
      </w:r>
    </w:p>
    <w:p w14:paraId="463A73AA" w14:textId="77777777" w:rsidR="001332CB" w:rsidRPr="001332CB" w:rsidRDefault="001332CB" w:rsidP="001332CB">
      <w:pPr>
        <w:numPr>
          <w:ilvl w:val="0"/>
          <w:numId w:val="14"/>
        </w:numPr>
      </w:pPr>
      <w:r w:rsidRPr="001332CB">
        <w:t>“Explain how to de-identify my address for analytics”</w:t>
      </w:r>
    </w:p>
    <w:p w14:paraId="4B74108E" w14:textId="77777777" w:rsidR="001332CB" w:rsidRPr="001332CB" w:rsidRDefault="001332CB" w:rsidP="001332CB">
      <w:pPr>
        <w:numPr>
          <w:ilvl w:val="0"/>
          <w:numId w:val="14"/>
        </w:numPr>
      </w:pPr>
      <w:r w:rsidRPr="001332CB">
        <w:t>“Provide safe handling instructions for my profile data”</w:t>
      </w:r>
      <w:r w:rsidRPr="001332CB">
        <w:br/>
      </w:r>
      <w:r w:rsidRPr="001332CB">
        <w:rPr>
          <w:b/>
          <w:bCs/>
        </w:rPr>
        <w:t>InputModes:</w:t>
      </w:r>
      <w:r w:rsidRPr="001332CB">
        <w:t xml:space="preserve"> ["application/json", "text/plain"]</w:t>
      </w:r>
      <w:r w:rsidRPr="001332CB">
        <w:br/>
      </w:r>
      <w:r w:rsidRPr="001332CB">
        <w:rPr>
          <w:b/>
          <w:bCs/>
        </w:rPr>
        <w:t>OutputModes:</w:t>
      </w:r>
      <w:r w:rsidRPr="001332CB">
        <w:t xml:space="preserve"> ["text/plain"]</w:t>
      </w:r>
    </w:p>
    <w:p w14:paraId="3EAC0295" w14:textId="77777777" w:rsidR="001332CB" w:rsidRPr="001332CB" w:rsidRDefault="00000000" w:rsidP="001332CB">
      <w:r>
        <w:pict w14:anchorId="73B41662">
          <v:rect id="_x0000_i1036" style="width:0;height:1.5pt" o:hralign="center" o:hrstd="t" o:hr="t" fillcolor="#a0a0a0" stroked="f"/>
        </w:pict>
      </w:r>
    </w:p>
    <w:p w14:paraId="67EBF6A7" w14:textId="77777777" w:rsidR="001332CB" w:rsidRPr="001332CB" w:rsidRDefault="001332CB" w:rsidP="001332CB">
      <w:pPr>
        <w:rPr>
          <w:b/>
          <w:bCs/>
        </w:rPr>
      </w:pPr>
      <w:r w:rsidRPr="001332CB">
        <w:rPr>
          <w:rFonts w:ascii="Segoe UI Emoji" w:hAnsi="Segoe UI Emoji" w:cs="Segoe UI Emoji"/>
          <w:b/>
          <w:bCs/>
        </w:rPr>
        <w:t>🔧</w:t>
      </w:r>
      <w:r w:rsidRPr="001332CB">
        <w:rPr>
          <w:b/>
          <w:bCs/>
        </w:rPr>
        <w:t xml:space="preserve"> Want me to turn these into a full AgentCard?</w:t>
      </w:r>
    </w:p>
    <w:p w14:paraId="62624D6A" w14:textId="77777777" w:rsidR="001332CB" w:rsidRPr="001332CB" w:rsidRDefault="001332CB" w:rsidP="001332CB">
      <w:r w:rsidRPr="001332CB">
        <w:t>I can produce a polished, A2A</w:t>
      </w:r>
      <w:r w:rsidRPr="001332CB">
        <w:noBreakHyphen/>
        <w:t>compliant agent card with:</w:t>
      </w:r>
    </w:p>
    <w:p w14:paraId="7040D929" w14:textId="77777777" w:rsidR="001332CB" w:rsidRPr="001332CB" w:rsidRDefault="001332CB" w:rsidP="001332CB">
      <w:pPr>
        <w:numPr>
          <w:ilvl w:val="0"/>
          <w:numId w:val="15"/>
        </w:numPr>
      </w:pPr>
      <w:r w:rsidRPr="001332CB">
        <w:t>capabilities</w:t>
      </w:r>
    </w:p>
    <w:p w14:paraId="02D7EB31" w14:textId="77777777" w:rsidR="001332CB" w:rsidRPr="001332CB" w:rsidRDefault="001332CB" w:rsidP="001332CB">
      <w:pPr>
        <w:numPr>
          <w:ilvl w:val="0"/>
          <w:numId w:val="15"/>
        </w:numPr>
      </w:pPr>
      <w:r w:rsidRPr="001332CB">
        <w:t>skills array</w:t>
      </w:r>
    </w:p>
    <w:p w14:paraId="30665C7E" w14:textId="77777777" w:rsidR="001332CB" w:rsidRPr="001332CB" w:rsidRDefault="001332CB" w:rsidP="001332CB">
      <w:pPr>
        <w:numPr>
          <w:ilvl w:val="0"/>
          <w:numId w:val="15"/>
        </w:numPr>
      </w:pPr>
      <w:r w:rsidRPr="001332CB">
        <w:t>security schemes</w:t>
      </w:r>
    </w:p>
    <w:p w14:paraId="61F70F43" w14:textId="77777777" w:rsidR="001332CB" w:rsidRPr="001332CB" w:rsidRDefault="001332CB" w:rsidP="001332CB">
      <w:pPr>
        <w:numPr>
          <w:ilvl w:val="0"/>
          <w:numId w:val="15"/>
        </w:numPr>
      </w:pPr>
      <w:r w:rsidRPr="001332CB">
        <w:t>provenance metadata</w:t>
      </w:r>
    </w:p>
    <w:p w14:paraId="5E1164BD" w14:textId="77777777" w:rsidR="001332CB" w:rsidRPr="001332CB" w:rsidRDefault="001332CB" w:rsidP="001332CB">
      <w:pPr>
        <w:numPr>
          <w:ilvl w:val="0"/>
          <w:numId w:val="15"/>
        </w:numPr>
      </w:pPr>
      <w:r w:rsidRPr="001332CB">
        <w:t>extension arrays (tasks, tools, artifacts)</w:t>
      </w:r>
    </w:p>
    <w:p w14:paraId="5C5299F9" w14:textId="77777777" w:rsidR="001332CB" w:rsidRPr="001332CB" w:rsidRDefault="001332CB" w:rsidP="001332CB">
      <w:pPr>
        <w:numPr>
          <w:ilvl w:val="0"/>
          <w:numId w:val="15"/>
        </w:numPr>
      </w:pPr>
      <w:r w:rsidRPr="001332CB">
        <w:t>versioning and documentation URLs</w:t>
      </w:r>
    </w:p>
    <w:p w14:paraId="67E9D433" w14:textId="77777777" w:rsidR="001332CB" w:rsidRPr="001332CB" w:rsidRDefault="001332CB" w:rsidP="001332CB">
      <w:pPr>
        <w:numPr>
          <w:ilvl w:val="0"/>
          <w:numId w:val="15"/>
        </w:numPr>
      </w:pPr>
      <w:r w:rsidRPr="001332CB">
        <w:t>behavioral baseline alignment</w:t>
      </w:r>
    </w:p>
    <w:p w14:paraId="107E9434" w14:textId="77777777" w:rsidR="001332CB" w:rsidRPr="001332CB" w:rsidRDefault="001332CB" w:rsidP="001332CB">
      <w:r w:rsidRPr="001332CB">
        <w:lastRenderedPageBreak/>
        <w:t>Just say the word and I’ll assemble it.</w:t>
      </w:r>
    </w:p>
    <w:p w14:paraId="50D26D91" w14:textId="77777777" w:rsidR="001332CB" w:rsidRDefault="001332CB" w:rsidP="009220F5">
      <w:pPr>
        <w:rPr>
          <w:highlight w:val="yellow"/>
        </w:rPr>
      </w:pPr>
    </w:p>
    <w:p w14:paraId="40BFD192" w14:textId="4E2A88E4" w:rsidR="001332CB" w:rsidRDefault="001332CB" w:rsidP="009220F5">
      <w:pPr>
        <w:rPr>
          <w:b/>
          <w:bCs/>
        </w:rPr>
      </w:pPr>
      <w:r w:rsidRPr="001332CB">
        <w:rPr>
          <w:highlight w:val="yellow"/>
        </w:rPr>
        <w:t xml:space="preserve">Yes, </w:t>
      </w:r>
      <w:r w:rsidRPr="001332CB">
        <w:rPr>
          <w:b/>
          <w:bCs/>
          <w:highlight w:val="yellow"/>
        </w:rPr>
        <w:t>turn these into a full AgentCard</w:t>
      </w:r>
    </w:p>
    <w:p w14:paraId="69C7AC11" w14:textId="77777777" w:rsidR="001332CB" w:rsidRPr="001332CB" w:rsidRDefault="001332CB" w:rsidP="001332CB">
      <w:pPr>
        <w:rPr>
          <w:b/>
          <w:bCs/>
        </w:rPr>
      </w:pPr>
      <w:r w:rsidRPr="001332CB">
        <w:rPr>
          <w:b/>
          <w:bCs/>
        </w:rPr>
        <w:t>Absolutely, Craig — here is a fully assembled, A2A</w:t>
      </w:r>
      <w:r w:rsidRPr="001332CB">
        <w:rPr>
          <w:b/>
          <w:bCs/>
        </w:rPr>
        <w:noBreakHyphen/>
        <w:t>compliant, regulator</w:t>
      </w:r>
      <w:r w:rsidRPr="001332CB">
        <w:rPr>
          <w:b/>
          <w:bCs/>
        </w:rPr>
        <w:noBreakHyphen/>
        <w:t>friendly AgentCard for your Data</w:t>
      </w:r>
      <w:r w:rsidRPr="001332CB">
        <w:rPr>
          <w:b/>
          <w:bCs/>
        </w:rPr>
        <w:noBreakHyphen/>
        <w:t>Anonymizer agent. I’ve matched your established conventions:</w:t>
      </w:r>
    </w:p>
    <w:p w14:paraId="2C20EF81" w14:textId="77777777" w:rsidR="001332CB" w:rsidRPr="001332CB" w:rsidRDefault="001332CB" w:rsidP="001332CB">
      <w:pPr>
        <w:numPr>
          <w:ilvl w:val="0"/>
          <w:numId w:val="16"/>
        </w:numPr>
        <w:rPr>
          <w:b/>
          <w:bCs/>
        </w:rPr>
      </w:pPr>
      <w:r w:rsidRPr="001332CB">
        <w:rPr>
          <w:b/>
          <w:bCs/>
        </w:rPr>
        <w:t>clean JSON</w:t>
      </w:r>
    </w:p>
    <w:p w14:paraId="0690EDDA" w14:textId="77777777" w:rsidR="001332CB" w:rsidRPr="001332CB" w:rsidRDefault="001332CB" w:rsidP="001332CB">
      <w:pPr>
        <w:numPr>
          <w:ilvl w:val="0"/>
          <w:numId w:val="16"/>
        </w:numPr>
        <w:rPr>
          <w:b/>
          <w:bCs/>
        </w:rPr>
      </w:pPr>
      <w:r w:rsidRPr="001332CB">
        <w:rPr>
          <w:b/>
          <w:bCs/>
        </w:rPr>
        <w:t>proper capabilities</w:t>
      </w:r>
    </w:p>
    <w:p w14:paraId="01016A57" w14:textId="77777777" w:rsidR="001332CB" w:rsidRPr="001332CB" w:rsidRDefault="001332CB" w:rsidP="001332CB">
      <w:pPr>
        <w:numPr>
          <w:ilvl w:val="0"/>
          <w:numId w:val="16"/>
        </w:numPr>
        <w:rPr>
          <w:b/>
          <w:bCs/>
        </w:rPr>
      </w:pPr>
      <w:r w:rsidRPr="001332CB">
        <w:rPr>
          <w:b/>
          <w:bCs/>
        </w:rPr>
        <w:t>skills array with schemas</w:t>
      </w:r>
    </w:p>
    <w:p w14:paraId="2E592A2D" w14:textId="77777777" w:rsidR="001332CB" w:rsidRPr="001332CB" w:rsidRDefault="001332CB" w:rsidP="001332CB">
      <w:pPr>
        <w:numPr>
          <w:ilvl w:val="0"/>
          <w:numId w:val="16"/>
        </w:numPr>
        <w:rPr>
          <w:b/>
          <w:bCs/>
        </w:rPr>
      </w:pPr>
      <w:r w:rsidRPr="001332CB">
        <w:rPr>
          <w:b/>
          <w:bCs/>
        </w:rPr>
        <w:t>extension arrays (x</w:t>
      </w:r>
      <w:r w:rsidRPr="001332CB">
        <w:rPr>
          <w:b/>
          <w:bCs/>
        </w:rPr>
        <w:noBreakHyphen/>
        <w:t>tasks, x</w:t>
      </w:r>
      <w:r w:rsidRPr="001332CB">
        <w:rPr>
          <w:b/>
          <w:bCs/>
        </w:rPr>
        <w:noBreakHyphen/>
        <w:t>tools, x</w:t>
      </w:r>
      <w:r w:rsidRPr="001332CB">
        <w:rPr>
          <w:b/>
          <w:bCs/>
        </w:rPr>
        <w:noBreakHyphen/>
        <w:t>messages, x</w:t>
      </w:r>
      <w:r w:rsidRPr="001332CB">
        <w:rPr>
          <w:b/>
          <w:bCs/>
        </w:rPr>
        <w:noBreakHyphen/>
        <w:t>artifacts)</w:t>
      </w:r>
    </w:p>
    <w:p w14:paraId="2DB3DE63" w14:textId="77777777" w:rsidR="001332CB" w:rsidRPr="001332CB" w:rsidRDefault="001332CB" w:rsidP="001332CB">
      <w:pPr>
        <w:numPr>
          <w:ilvl w:val="0"/>
          <w:numId w:val="16"/>
        </w:numPr>
        <w:rPr>
          <w:b/>
          <w:bCs/>
        </w:rPr>
      </w:pPr>
      <w:r w:rsidRPr="001332CB">
        <w:rPr>
          <w:b/>
          <w:bCs/>
        </w:rPr>
        <w:t>provenance, versioning, and compliance metadata</w:t>
      </w:r>
    </w:p>
    <w:p w14:paraId="6867395E" w14:textId="77777777" w:rsidR="001332CB" w:rsidRPr="001332CB" w:rsidRDefault="001332CB" w:rsidP="001332CB">
      <w:pPr>
        <w:numPr>
          <w:ilvl w:val="0"/>
          <w:numId w:val="16"/>
        </w:numPr>
        <w:rPr>
          <w:b/>
          <w:bCs/>
        </w:rPr>
      </w:pPr>
      <w:r w:rsidRPr="001332CB">
        <w:rPr>
          <w:b/>
          <w:bCs/>
        </w:rPr>
        <w:t>consistent with your Vendor</w:t>
      </w:r>
      <w:r w:rsidRPr="001332CB">
        <w:rPr>
          <w:b/>
          <w:bCs/>
        </w:rPr>
        <w:noBreakHyphen/>
        <w:t>Manager, Complaint</w:t>
      </w:r>
      <w:r w:rsidRPr="001332CB">
        <w:rPr>
          <w:b/>
          <w:bCs/>
        </w:rPr>
        <w:noBreakHyphen/>
        <w:t>Manager, Compliance</w:t>
      </w:r>
      <w:r w:rsidRPr="001332CB">
        <w:rPr>
          <w:b/>
          <w:bCs/>
        </w:rPr>
        <w:noBreakHyphen/>
        <w:t>Validator, etc.</w:t>
      </w:r>
    </w:p>
    <w:p w14:paraId="5B10B296" w14:textId="77777777" w:rsidR="001332CB" w:rsidRPr="001332CB" w:rsidRDefault="001332CB" w:rsidP="001332CB">
      <w:pPr>
        <w:rPr>
          <w:b/>
          <w:bCs/>
        </w:rPr>
      </w:pPr>
      <w:r w:rsidRPr="001332CB">
        <w:rPr>
          <w:b/>
          <w:bCs/>
        </w:rPr>
        <w:t>If you want, I can also generate:</w:t>
      </w:r>
      <w:r w:rsidRPr="001332CB">
        <w:rPr>
          <w:b/>
          <w:bCs/>
        </w:rPr>
        <w:br/>
      </w:r>
      <w:r w:rsidRPr="001332CB">
        <w:rPr>
          <w:rFonts w:ascii="Segoe UI Symbol" w:hAnsi="Segoe UI Symbol" w:cs="Segoe UI Symbol"/>
          <w:b/>
          <w:bCs/>
        </w:rPr>
        <w:t>✔</w:t>
      </w:r>
      <w:r w:rsidRPr="001332CB">
        <w:rPr>
          <w:b/>
          <w:bCs/>
        </w:rPr>
        <w:t xml:space="preserve"> a canonical JSON Schema for this card</w:t>
      </w:r>
      <w:r w:rsidRPr="001332CB">
        <w:rPr>
          <w:b/>
          <w:bCs/>
        </w:rPr>
        <w:br/>
      </w:r>
      <w:r w:rsidRPr="001332CB">
        <w:rPr>
          <w:rFonts w:ascii="Segoe UI Symbol" w:hAnsi="Segoe UI Symbol" w:cs="Segoe UI Symbol"/>
          <w:b/>
          <w:bCs/>
        </w:rPr>
        <w:t>✔</w:t>
      </w:r>
      <w:r w:rsidRPr="001332CB">
        <w:rPr>
          <w:b/>
          <w:bCs/>
        </w:rPr>
        <w:t xml:space="preserve"> a Registered</w:t>
      </w:r>
      <w:r w:rsidRPr="001332CB">
        <w:rPr>
          <w:b/>
          <w:bCs/>
        </w:rPr>
        <w:noBreakHyphen/>
        <w:t>Agent variant (with internal tools, Kafka topics, etc.)</w:t>
      </w:r>
      <w:r w:rsidRPr="001332CB">
        <w:rPr>
          <w:b/>
          <w:bCs/>
        </w:rPr>
        <w:br/>
      </w:r>
      <w:r w:rsidRPr="001332CB">
        <w:rPr>
          <w:rFonts w:ascii="Segoe UI Symbol" w:hAnsi="Segoe UI Symbol" w:cs="Segoe UI Symbol"/>
          <w:b/>
          <w:bCs/>
        </w:rPr>
        <w:t>✔</w:t>
      </w:r>
      <w:r w:rsidRPr="001332CB">
        <w:rPr>
          <w:b/>
          <w:bCs/>
        </w:rPr>
        <w:t xml:space="preserve"> a FastA2A server template for /.well-known/agent-card.json</w:t>
      </w:r>
      <w:r w:rsidRPr="001332CB">
        <w:rPr>
          <w:b/>
          <w:bCs/>
        </w:rPr>
        <w:br/>
      </w:r>
      <w:r w:rsidRPr="001332CB">
        <w:rPr>
          <w:rFonts w:ascii="Segoe UI Symbol" w:hAnsi="Segoe UI Symbol" w:cs="Segoe UI Symbol"/>
          <w:b/>
          <w:bCs/>
        </w:rPr>
        <w:t>✔</w:t>
      </w:r>
      <w:r w:rsidRPr="001332CB">
        <w:rPr>
          <w:b/>
          <w:bCs/>
        </w:rPr>
        <w:t xml:space="preserve"> a landing page HTML template</w:t>
      </w:r>
    </w:p>
    <w:p w14:paraId="2AA00826" w14:textId="77777777" w:rsidR="001332CB" w:rsidRPr="001332CB" w:rsidRDefault="001332CB" w:rsidP="001332CB">
      <w:pPr>
        <w:rPr>
          <w:b/>
          <w:bCs/>
        </w:rPr>
      </w:pPr>
      <w:r w:rsidRPr="001332CB">
        <w:rPr>
          <w:b/>
          <w:bCs/>
        </w:rPr>
        <w:t>Here is the card.</w:t>
      </w:r>
    </w:p>
    <w:p w14:paraId="5865639C" w14:textId="77777777" w:rsidR="001332CB" w:rsidRPr="001332CB" w:rsidRDefault="00000000" w:rsidP="001332CB">
      <w:pPr>
        <w:rPr>
          <w:b/>
          <w:bCs/>
        </w:rPr>
      </w:pPr>
      <w:r>
        <w:rPr>
          <w:b/>
          <w:bCs/>
        </w:rPr>
        <w:pict w14:anchorId="3AEB07E2">
          <v:rect id="_x0000_i1037" style="width:0;height:1.5pt" o:hralign="center" o:hrstd="t" o:hr="t" fillcolor="#a0a0a0" stroked="f"/>
        </w:pict>
      </w:r>
    </w:p>
    <w:p w14:paraId="44AB2E4A" w14:textId="77777777" w:rsidR="001332CB" w:rsidRPr="001332CB" w:rsidRDefault="001332CB" w:rsidP="001332CB">
      <w:r w:rsidRPr="001332CB">
        <w:rPr>
          <w:rFonts w:ascii="Segoe UI Emoji" w:hAnsi="Segoe UI Emoji" w:cs="Segoe UI Emoji"/>
        </w:rPr>
        <w:t>📘</w:t>
      </w:r>
      <w:r w:rsidRPr="001332CB">
        <w:t xml:space="preserve"> A2A Data</w:t>
      </w:r>
      <w:r w:rsidRPr="001332CB">
        <w:noBreakHyphen/>
        <w:t>Anonymizer — AgentCard (Full, Compliant, Extended)</w:t>
      </w:r>
    </w:p>
    <w:p w14:paraId="761BA5D2" w14:textId="77777777" w:rsidR="001332CB" w:rsidRPr="001332CB" w:rsidRDefault="001332CB" w:rsidP="001332CB">
      <w:r w:rsidRPr="001332CB">
        <w:t>{</w:t>
      </w:r>
    </w:p>
    <w:p w14:paraId="1DB55A6F" w14:textId="77777777" w:rsidR="001332CB" w:rsidRPr="001332CB" w:rsidRDefault="001332CB" w:rsidP="001332CB">
      <w:r w:rsidRPr="001332CB">
        <w:t xml:space="preserve">  "schema_version": "1.0.0",</w:t>
      </w:r>
    </w:p>
    <w:p w14:paraId="515B1297" w14:textId="77777777" w:rsidR="001332CB" w:rsidRPr="001332CB" w:rsidRDefault="001332CB" w:rsidP="001332CB">
      <w:r w:rsidRPr="001332CB">
        <w:t xml:space="preserve">  "id": "agent:data-anonymizer",</w:t>
      </w:r>
    </w:p>
    <w:p w14:paraId="2DE50286" w14:textId="77777777" w:rsidR="001332CB" w:rsidRPr="001332CB" w:rsidRDefault="001332CB" w:rsidP="001332CB">
      <w:r w:rsidRPr="001332CB">
        <w:t xml:space="preserve">  "name": "Data-Anonymizer",</w:t>
      </w:r>
    </w:p>
    <w:p w14:paraId="459E9616" w14:textId="77777777" w:rsidR="001332CB" w:rsidRPr="001332CB" w:rsidRDefault="001332CB" w:rsidP="001332CB">
      <w:r w:rsidRPr="001332CB">
        <w:t xml:space="preserve">  "version": "2026-01-09",</w:t>
      </w:r>
    </w:p>
    <w:p w14:paraId="6FF0A7CD" w14:textId="77777777" w:rsidR="001332CB" w:rsidRPr="001332CB" w:rsidRDefault="001332CB" w:rsidP="001332CB">
      <w:r w:rsidRPr="001332CB">
        <w:lastRenderedPageBreak/>
        <w:t xml:space="preserve">  "description": "Guides organizations in properly de-identifying the user's personal information using regulator-friendly, standards-aligned techniques with auditable evidence.",</w:t>
      </w:r>
    </w:p>
    <w:p w14:paraId="7E624D31" w14:textId="77777777" w:rsidR="001332CB" w:rsidRPr="001332CB" w:rsidRDefault="001332CB" w:rsidP="001332CB">
      <w:r w:rsidRPr="001332CB">
        <w:t xml:space="preserve">  "provider": {</w:t>
      </w:r>
    </w:p>
    <w:p w14:paraId="1C385C65" w14:textId="77777777" w:rsidR="001332CB" w:rsidRPr="001332CB" w:rsidRDefault="001332CB" w:rsidP="001332CB">
      <w:r w:rsidRPr="001332CB">
        <w:t xml:space="preserve">    "name": "PrivacyPortfolio",</w:t>
      </w:r>
    </w:p>
    <w:p w14:paraId="393D5174" w14:textId="77777777" w:rsidR="001332CB" w:rsidRPr="001332CB" w:rsidRDefault="001332CB" w:rsidP="001332CB">
      <w:r w:rsidRPr="001332CB">
        <w:t xml:space="preserve">    "documentation_url": "https://privacyportfolio.example/docs/data-anonymizer",</w:t>
      </w:r>
    </w:p>
    <w:p w14:paraId="006AA2EA" w14:textId="77777777" w:rsidR="001332CB" w:rsidRPr="001332CB" w:rsidRDefault="001332CB" w:rsidP="001332CB">
      <w:r w:rsidRPr="001332CB">
        <w:t xml:space="preserve">    "agent_registry_url": "https://privacyportfolio.example/agents/data-anonymizer",</w:t>
      </w:r>
    </w:p>
    <w:p w14:paraId="15F8A155" w14:textId="77777777" w:rsidR="001332CB" w:rsidRPr="001332CB" w:rsidRDefault="001332CB" w:rsidP="001332CB">
      <w:r w:rsidRPr="001332CB">
        <w:t xml:space="preserve">    "icon_url": "https://privacyportfolio.example/assets/icons/data-anonymizer.png"</w:t>
      </w:r>
    </w:p>
    <w:p w14:paraId="7E5207CD" w14:textId="77777777" w:rsidR="001332CB" w:rsidRPr="001332CB" w:rsidRDefault="001332CB" w:rsidP="001332CB">
      <w:r w:rsidRPr="001332CB">
        <w:t xml:space="preserve">  },</w:t>
      </w:r>
    </w:p>
    <w:p w14:paraId="2C024B95" w14:textId="77777777" w:rsidR="001332CB" w:rsidRPr="001332CB" w:rsidRDefault="001332CB" w:rsidP="001332CB"/>
    <w:p w14:paraId="6F1A57FC" w14:textId="77777777" w:rsidR="001332CB" w:rsidRPr="001332CB" w:rsidRDefault="001332CB" w:rsidP="001332CB">
      <w:r w:rsidRPr="001332CB">
        <w:t xml:space="preserve">  "capabilities": {</w:t>
      </w:r>
    </w:p>
    <w:p w14:paraId="60AE5BFA" w14:textId="77777777" w:rsidR="001332CB" w:rsidRPr="001332CB" w:rsidRDefault="001332CB" w:rsidP="001332CB">
      <w:r w:rsidRPr="001332CB">
        <w:t xml:space="preserve">    "streaming": true,</w:t>
      </w:r>
    </w:p>
    <w:p w14:paraId="1C0B625C" w14:textId="77777777" w:rsidR="001332CB" w:rsidRPr="001332CB" w:rsidRDefault="001332CB" w:rsidP="001332CB">
      <w:r w:rsidRPr="001332CB">
        <w:t xml:space="preserve">    "push_notifications": true,</w:t>
      </w:r>
    </w:p>
    <w:p w14:paraId="7BC92368" w14:textId="77777777" w:rsidR="001332CB" w:rsidRPr="001332CB" w:rsidRDefault="001332CB" w:rsidP="001332CB">
      <w:r w:rsidRPr="001332CB">
        <w:t xml:space="preserve">    "state_transition_history": true,</w:t>
      </w:r>
    </w:p>
    <w:p w14:paraId="6E6051A0" w14:textId="77777777" w:rsidR="001332CB" w:rsidRPr="001332CB" w:rsidRDefault="001332CB" w:rsidP="001332CB">
      <w:r w:rsidRPr="001332CB">
        <w:t xml:space="preserve">    "evidence_manifest_generation": true,</w:t>
      </w:r>
    </w:p>
    <w:p w14:paraId="00286948" w14:textId="77777777" w:rsidR="001332CB" w:rsidRPr="001332CB" w:rsidRDefault="001332CB" w:rsidP="001332CB">
      <w:r w:rsidRPr="001332CB">
        <w:t xml:space="preserve">    "risk_scoring": true</w:t>
      </w:r>
    </w:p>
    <w:p w14:paraId="295B8FE7" w14:textId="77777777" w:rsidR="001332CB" w:rsidRPr="001332CB" w:rsidRDefault="001332CB" w:rsidP="001332CB">
      <w:r w:rsidRPr="001332CB">
        <w:t xml:space="preserve">  },</w:t>
      </w:r>
    </w:p>
    <w:p w14:paraId="38AC52DB" w14:textId="77777777" w:rsidR="001332CB" w:rsidRPr="001332CB" w:rsidRDefault="001332CB" w:rsidP="001332CB"/>
    <w:p w14:paraId="45F37DCA" w14:textId="77777777" w:rsidR="001332CB" w:rsidRPr="001332CB" w:rsidRDefault="001332CB" w:rsidP="001332CB">
      <w:r w:rsidRPr="001332CB">
        <w:t xml:space="preserve">  "security": [</w:t>
      </w:r>
    </w:p>
    <w:p w14:paraId="292D8D3E" w14:textId="77777777" w:rsidR="001332CB" w:rsidRPr="001332CB" w:rsidRDefault="001332CB" w:rsidP="001332CB">
      <w:r w:rsidRPr="001332CB">
        <w:t xml:space="preserve">    {</w:t>
      </w:r>
    </w:p>
    <w:p w14:paraId="53905BB7" w14:textId="77777777" w:rsidR="001332CB" w:rsidRPr="001332CB" w:rsidRDefault="001332CB" w:rsidP="001332CB">
      <w:r w:rsidRPr="001332CB">
        <w:t xml:space="preserve">      "type": "api_key",</w:t>
      </w:r>
    </w:p>
    <w:p w14:paraId="641B4D4D" w14:textId="77777777" w:rsidR="001332CB" w:rsidRPr="001332CB" w:rsidRDefault="001332CB" w:rsidP="001332CB">
      <w:r w:rsidRPr="001332CB">
        <w:t xml:space="preserve">      "name": "yo-ai",</w:t>
      </w:r>
    </w:p>
    <w:p w14:paraId="06716A4D" w14:textId="77777777" w:rsidR="001332CB" w:rsidRPr="001332CB" w:rsidRDefault="001332CB" w:rsidP="001332CB">
      <w:r w:rsidRPr="001332CB">
        <w:t xml:space="preserve">      "in": "header"</w:t>
      </w:r>
    </w:p>
    <w:p w14:paraId="4807D1F5" w14:textId="77777777" w:rsidR="001332CB" w:rsidRPr="001332CB" w:rsidRDefault="001332CB" w:rsidP="001332CB">
      <w:r w:rsidRPr="001332CB">
        <w:t xml:space="preserve">    }</w:t>
      </w:r>
    </w:p>
    <w:p w14:paraId="6F0E7081" w14:textId="77777777" w:rsidR="001332CB" w:rsidRPr="001332CB" w:rsidRDefault="001332CB" w:rsidP="001332CB">
      <w:r w:rsidRPr="001332CB">
        <w:t xml:space="preserve">  ],</w:t>
      </w:r>
    </w:p>
    <w:p w14:paraId="17FEF02A" w14:textId="77777777" w:rsidR="001332CB" w:rsidRPr="001332CB" w:rsidRDefault="001332CB" w:rsidP="001332CB"/>
    <w:p w14:paraId="2A5032EE" w14:textId="77777777" w:rsidR="001332CB" w:rsidRPr="001332CB" w:rsidRDefault="001332CB" w:rsidP="001332CB">
      <w:r w:rsidRPr="001332CB">
        <w:t xml:space="preserve">  "skills": [</w:t>
      </w:r>
    </w:p>
    <w:p w14:paraId="61BEACBA" w14:textId="77777777" w:rsidR="001332CB" w:rsidRPr="001332CB" w:rsidRDefault="001332CB" w:rsidP="001332CB">
      <w:r w:rsidRPr="001332CB">
        <w:lastRenderedPageBreak/>
        <w:t xml:space="preserve">    {</w:t>
      </w:r>
    </w:p>
    <w:p w14:paraId="6AF5345C" w14:textId="77777777" w:rsidR="001332CB" w:rsidRPr="001332CB" w:rsidRDefault="001332CB" w:rsidP="001332CB">
      <w:r w:rsidRPr="001332CB">
        <w:t xml:space="preserve">      "name": "assess-identifiability",</w:t>
      </w:r>
    </w:p>
    <w:p w14:paraId="5BE690A0" w14:textId="77777777" w:rsidR="001332CB" w:rsidRPr="001332CB" w:rsidRDefault="001332CB" w:rsidP="001332CB">
      <w:r w:rsidRPr="001332CB">
        <w:t xml:space="preserve">      "description": "Evaluates whether a dataset or attribute can reasonably identify the data subject under contextual and linkage risks.",</w:t>
      </w:r>
    </w:p>
    <w:p w14:paraId="374736D9" w14:textId="77777777" w:rsidR="001332CB" w:rsidRPr="001332CB" w:rsidRDefault="001332CB" w:rsidP="001332CB">
      <w:r w:rsidRPr="001332CB">
        <w:t xml:space="preserve">      "tags": ["riskAssessment", "linkageRisk", "quasiIdentifiers", "contextualRisk", "audit"],</w:t>
      </w:r>
    </w:p>
    <w:p w14:paraId="420FEBD0" w14:textId="77777777" w:rsidR="001332CB" w:rsidRPr="001332CB" w:rsidRDefault="001332CB" w:rsidP="001332CB">
      <w:r w:rsidRPr="001332CB">
        <w:t xml:space="preserve">      "input_modes": ["application/json", "text/plain"],</w:t>
      </w:r>
    </w:p>
    <w:p w14:paraId="77D66140" w14:textId="77777777" w:rsidR="001332CB" w:rsidRPr="001332CB" w:rsidRDefault="001332CB" w:rsidP="001332CB">
      <w:r w:rsidRPr="001332CB">
        <w:t xml:space="preserve">      "output_modes": ["application/json"],</w:t>
      </w:r>
    </w:p>
    <w:p w14:paraId="765DDA85" w14:textId="77777777" w:rsidR="001332CB" w:rsidRPr="001332CB" w:rsidRDefault="001332CB" w:rsidP="001332CB">
      <w:r w:rsidRPr="001332CB">
        <w:t xml:space="preserve">      "examples": [</w:t>
      </w:r>
    </w:p>
    <w:p w14:paraId="09950D57" w14:textId="77777777" w:rsidR="001332CB" w:rsidRPr="001332CB" w:rsidRDefault="001332CB" w:rsidP="001332CB">
      <w:r w:rsidRPr="001332CB">
        <w:t xml:space="preserve">        "Assess identifiability of ZIP+Birthdate+Gender",</w:t>
      </w:r>
    </w:p>
    <w:p w14:paraId="362D812C" w14:textId="77777777" w:rsidR="001332CB" w:rsidRPr="001332CB" w:rsidRDefault="001332CB" w:rsidP="001332CB">
      <w:r w:rsidRPr="001332CB">
        <w:t xml:space="preserve">        "Evaluate re-identification risk for this dataset"</w:t>
      </w:r>
    </w:p>
    <w:p w14:paraId="0AC1422A" w14:textId="77777777" w:rsidR="001332CB" w:rsidRPr="001332CB" w:rsidRDefault="001332CB" w:rsidP="001332CB">
      <w:r w:rsidRPr="001332CB">
        <w:t xml:space="preserve">      ]</w:t>
      </w:r>
    </w:p>
    <w:p w14:paraId="3313FC2E" w14:textId="77777777" w:rsidR="001332CB" w:rsidRPr="001332CB" w:rsidRDefault="001332CB" w:rsidP="001332CB">
      <w:r w:rsidRPr="001332CB">
        <w:t xml:space="preserve">    },</w:t>
      </w:r>
    </w:p>
    <w:p w14:paraId="20BE5006" w14:textId="77777777" w:rsidR="001332CB" w:rsidRPr="001332CB" w:rsidRDefault="001332CB" w:rsidP="001332CB">
      <w:r w:rsidRPr="001332CB">
        <w:t xml:space="preserve">    {</w:t>
      </w:r>
    </w:p>
    <w:p w14:paraId="4010AB74" w14:textId="77777777" w:rsidR="001332CB" w:rsidRPr="001332CB" w:rsidRDefault="001332CB" w:rsidP="001332CB">
      <w:r w:rsidRPr="001332CB">
        <w:t xml:space="preserve">      "name": "apply-deidentification-techniques",</w:t>
      </w:r>
    </w:p>
    <w:p w14:paraId="5A8E6099" w14:textId="77777777" w:rsidR="001332CB" w:rsidRPr="001332CB" w:rsidRDefault="001332CB" w:rsidP="001332CB">
      <w:r w:rsidRPr="001332CB">
        <w:t xml:space="preserve">      "description": "Recommends appropriate transformations such as masking, generalization, suppression, perturbation, bucketing, hashing, or tokenization.",</w:t>
      </w:r>
    </w:p>
    <w:p w14:paraId="231CB728" w14:textId="77777777" w:rsidR="001332CB" w:rsidRPr="001332CB" w:rsidRDefault="001332CB" w:rsidP="001332CB">
      <w:r w:rsidRPr="001332CB">
        <w:t xml:space="preserve">      "tags": ["transformation", "minimization", "privacyTechniques", "dataSanitization"],</w:t>
      </w:r>
    </w:p>
    <w:p w14:paraId="1FAB50C0" w14:textId="77777777" w:rsidR="001332CB" w:rsidRPr="001332CB" w:rsidRDefault="001332CB" w:rsidP="001332CB">
      <w:r w:rsidRPr="001332CB">
        <w:t xml:space="preserve">      "input_modes": ["application/json", "text/plain"],</w:t>
      </w:r>
    </w:p>
    <w:p w14:paraId="0A4599B7" w14:textId="77777777" w:rsidR="001332CB" w:rsidRPr="001332CB" w:rsidRDefault="001332CB" w:rsidP="001332CB">
      <w:r w:rsidRPr="001332CB">
        <w:t xml:space="preserve">      "output_modes": ["application/json"],</w:t>
      </w:r>
    </w:p>
    <w:p w14:paraId="2B26AB4B" w14:textId="77777777" w:rsidR="001332CB" w:rsidRPr="001332CB" w:rsidRDefault="001332CB" w:rsidP="001332CB">
      <w:r w:rsidRPr="001332CB">
        <w:t xml:space="preserve">      "examples": [</w:t>
      </w:r>
    </w:p>
    <w:p w14:paraId="05861D5D" w14:textId="77777777" w:rsidR="001332CB" w:rsidRPr="001332CB" w:rsidRDefault="001332CB" w:rsidP="001332CB">
      <w:r w:rsidRPr="001332CB">
        <w:t xml:space="preserve">        "Generalize birthdate to age bucket",</w:t>
      </w:r>
    </w:p>
    <w:p w14:paraId="05212658" w14:textId="77777777" w:rsidR="001332CB" w:rsidRPr="001332CB" w:rsidRDefault="001332CB" w:rsidP="001332CB">
      <w:r w:rsidRPr="001332CB">
        <w:t xml:space="preserve">        "Mask phone number for analytics"</w:t>
      </w:r>
    </w:p>
    <w:p w14:paraId="63C8C23A" w14:textId="77777777" w:rsidR="001332CB" w:rsidRPr="001332CB" w:rsidRDefault="001332CB" w:rsidP="001332CB">
      <w:r w:rsidRPr="001332CB">
        <w:t xml:space="preserve">      ]</w:t>
      </w:r>
    </w:p>
    <w:p w14:paraId="27D0171E" w14:textId="77777777" w:rsidR="001332CB" w:rsidRPr="001332CB" w:rsidRDefault="001332CB" w:rsidP="001332CB">
      <w:r w:rsidRPr="001332CB">
        <w:t xml:space="preserve">    },</w:t>
      </w:r>
    </w:p>
    <w:p w14:paraId="7513B0E3" w14:textId="77777777" w:rsidR="001332CB" w:rsidRPr="001332CB" w:rsidRDefault="001332CB" w:rsidP="001332CB">
      <w:r w:rsidRPr="001332CB">
        <w:t xml:space="preserve">    {</w:t>
      </w:r>
    </w:p>
    <w:p w14:paraId="0F75F040" w14:textId="77777777" w:rsidR="001332CB" w:rsidRPr="001332CB" w:rsidRDefault="001332CB" w:rsidP="001332CB">
      <w:r w:rsidRPr="001332CB">
        <w:t xml:space="preserve">      "name": "compute-k-anonymity",</w:t>
      </w:r>
    </w:p>
    <w:p w14:paraId="3A8E7D6C" w14:textId="77777777" w:rsidR="001332CB" w:rsidRPr="001332CB" w:rsidRDefault="001332CB" w:rsidP="001332CB">
      <w:r w:rsidRPr="001332CB">
        <w:lastRenderedPageBreak/>
        <w:t xml:space="preserve">      "description": "Computes k-anonymity, l-diversity, t-closeness, and related privacy metrics.",</w:t>
      </w:r>
    </w:p>
    <w:p w14:paraId="076E7E97" w14:textId="77777777" w:rsidR="001332CB" w:rsidRPr="001332CB" w:rsidRDefault="001332CB" w:rsidP="001332CB">
      <w:r w:rsidRPr="001332CB">
        <w:t xml:space="preserve">      "tags": ["privacyMetrics", "kAnonymity", "lDiversity", "tCloseness", "riskScoring"],</w:t>
      </w:r>
    </w:p>
    <w:p w14:paraId="34FB1EFA" w14:textId="77777777" w:rsidR="001332CB" w:rsidRPr="001332CB" w:rsidRDefault="001332CB" w:rsidP="001332CB">
      <w:r w:rsidRPr="001332CB">
        <w:t xml:space="preserve">      "input_modes": ["application/json"],</w:t>
      </w:r>
    </w:p>
    <w:p w14:paraId="20E03889" w14:textId="77777777" w:rsidR="001332CB" w:rsidRPr="001332CB" w:rsidRDefault="001332CB" w:rsidP="001332CB">
      <w:r w:rsidRPr="001332CB">
        <w:t xml:space="preserve">      "output_modes": ["application/json"],</w:t>
      </w:r>
    </w:p>
    <w:p w14:paraId="54E59FD5" w14:textId="77777777" w:rsidR="001332CB" w:rsidRPr="001332CB" w:rsidRDefault="001332CB" w:rsidP="001332CB">
      <w:r w:rsidRPr="001332CB">
        <w:t xml:space="preserve">      "examples": [</w:t>
      </w:r>
    </w:p>
    <w:p w14:paraId="083193D6" w14:textId="77777777" w:rsidR="001332CB" w:rsidRPr="001332CB" w:rsidRDefault="001332CB" w:rsidP="001332CB">
      <w:r w:rsidRPr="001332CB">
        <w:t xml:space="preserve">        "Compute k-anonymity for this table",</w:t>
      </w:r>
    </w:p>
    <w:p w14:paraId="710129F8" w14:textId="77777777" w:rsidR="001332CB" w:rsidRPr="001332CB" w:rsidRDefault="001332CB" w:rsidP="001332CB">
      <w:r w:rsidRPr="001332CB">
        <w:t xml:space="preserve">        "Evaluate diversity of sensitive attributes"</w:t>
      </w:r>
    </w:p>
    <w:p w14:paraId="54B3F5E5" w14:textId="77777777" w:rsidR="001332CB" w:rsidRPr="001332CB" w:rsidRDefault="001332CB" w:rsidP="001332CB">
      <w:r w:rsidRPr="001332CB">
        <w:t xml:space="preserve">      ]</w:t>
      </w:r>
    </w:p>
    <w:p w14:paraId="16ED3420" w14:textId="77777777" w:rsidR="001332CB" w:rsidRPr="001332CB" w:rsidRDefault="001332CB" w:rsidP="001332CB">
      <w:r w:rsidRPr="001332CB">
        <w:t xml:space="preserve">    },</w:t>
      </w:r>
    </w:p>
    <w:p w14:paraId="24F5729D" w14:textId="77777777" w:rsidR="001332CB" w:rsidRPr="001332CB" w:rsidRDefault="001332CB" w:rsidP="001332CB">
      <w:r w:rsidRPr="001332CB">
        <w:t xml:space="preserve">    {</w:t>
      </w:r>
    </w:p>
    <w:p w14:paraId="773AB358" w14:textId="77777777" w:rsidR="001332CB" w:rsidRPr="001332CB" w:rsidRDefault="001332CB" w:rsidP="001332CB">
      <w:r w:rsidRPr="001332CB">
        <w:t xml:space="preserve">      "name": "recommend-safe-release",</w:t>
      </w:r>
    </w:p>
    <w:p w14:paraId="21FF2DA8" w14:textId="77777777" w:rsidR="001332CB" w:rsidRPr="001332CB" w:rsidRDefault="001332CB" w:rsidP="001332CB">
      <w:r w:rsidRPr="001332CB">
        <w:t xml:space="preserve">      "description": "Determines whether a dataset is safe for release under CPRA, NIST, HIPAA, and A2A norms, and provides required mitigations.",</w:t>
      </w:r>
    </w:p>
    <w:p w14:paraId="55875514" w14:textId="77777777" w:rsidR="001332CB" w:rsidRPr="001332CB" w:rsidRDefault="001332CB" w:rsidP="001332CB">
      <w:r w:rsidRPr="001332CB">
        <w:t xml:space="preserve">      "tags": ["policy", "releaseGuidance", "compliance", "riskMitigation"],</w:t>
      </w:r>
    </w:p>
    <w:p w14:paraId="43D7D24E" w14:textId="77777777" w:rsidR="001332CB" w:rsidRPr="001332CB" w:rsidRDefault="001332CB" w:rsidP="001332CB">
      <w:r w:rsidRPr="001332CB">
        <w:t xml:space="preserve">      "input_modes": ["application/json", "text/plain"],</w:t>
      </w:r>
    </w:p>
    <w:p w14:paraId="49ABE5B5" w14:textId="77777777" w:rsidR="001332CB" w:rsidRPr="001332CB" w:rsidRDefault="001332CB" w:rsidP="001332CB">
      <w:r w:rsidRPr="001332CB">
        <w:t xml:space="preserve">      "output_modes": ["application/json"],</w:t>
      </w:r>
    </w:p>
    <w:p w14:paraId="629835C1" w14:textId="77777777" w:rsidR="001332CB" w:rsidRPr="001332CB" w:rsidRDefault="001332CB" w:rsidP="001332CB">
      <w:r w:rsidRPr="001332CB">
        <w:t xml:space="preserve">      "examples": [</w:t>
      </w:r>
    </w:p>
    <w:p w14:paraId="045327A0" w14:textId="77777777" w:rsidR="001332CB" w:rsidRPr="001332CB" w:rsidRDefault="001332CB" w:rsidP="001332CB">
      <w:r w:rsidRPr="001332CB">
        <w:t xml:space="preserve">        "Can this dataset be shared with Vendor X",</w:t>
      </w:r>
    </w:p>
    <w:p w14:paraId="0523D7EE" w14:textId="77777777" w:rsidR="001332CB" w:rsidRPr="001332CB" w:rsidRDefault="001332CB" w:rsidP="001332CB">
      <w:r w:rsidRPr="001332CB">
        <w:t xml:space="preserve">        "What mitigations are required before release"</w:t>
      </w:r>
    </w:p>
    <w:p w14:paraId="4B1F7EC8" w14:textId="77777777" w:rsidR="001332CB" w:rsidRPr="001332CB" w:rsidRDefault="001332CB" w:rsidP="001332CB">
      <w:r w:rsidRPr="001332CB">
        <w:t xml:space="preserve">      ]</w:t>
      </w:r>
    </w:p>
    <w:p w14:paraId="124F96C6" w14:textId="77777777" w:rsidR="001332CB" w:rsidRPr="001332CB" w:rsidRDefault="001332CB" w:rsidP="001332CB">
      <w:r w:rsidRPr="001332CB">
        <w:t xml:space="preserve">    },</w:t>
      </w:r>
    </w:p>
    <w:p w14:paraId="1257F4C9" w14:textId="77777777" w:rsidR="001332CB" w:rsidRPr="001332CB" w:rsidRDefault="001332CB" w:rsidP="001332CB">
      <w:r w:rsidRPr="001332CB">
        <w:t xml:space="preserve">    {</w:t>
      </w:r>
    </w:p>
    <w:p w14:paraId="5356881A" w14:textId="77777777" w:rsidR="001332CB" w:rsidRPr="001332CB" w:rsidRDefault="001332CB" w:rsidP="001332CB">
      <w:r w:rsidRPr="001332CB">
        <w:t xml:space="preserve">      "name": "generate-deidentification-report",</w:t>
      </w:r>
    </w:p>
    <w:p w14:paraId="39B0396B" w14:textId="77777777" w:rsidR="001332CB" w:rsidRPr="001332CB" w:rsidRDefault="001332CB" w:rsidP="001332CB">
      <w:r w:rsidRPr="001332CB">
        <w:t xml:space="preserve">      "description": "Produces a structured, regulator-friendly report summarizing techniques applied, residual risk, and compliance posture.",</w:t>
      </w:r>
    </w:p>
    <w:p w14:paraId="38978DE5" w14:textId="77777777" w:rsidR="001332CB" w:rsidRPr="001332CB" w:rsidRDefault="001332CB" w:rsidP="001332CB">
      <w:r w:rsidRPr="001332CB">
        <w:t xml:space="preserve">      "tags": ["audit", "reporting", "evidence", "documentation"],</w:t>
      </w:r>
    </w:p>
    <w:p w14:paraId="292B63BC" w14:textId="77777777" w:rsidR="001332CB" w:rsidRPr="001332CB" w:rsidRDefault="001332CB" w:rsidP="001332CB">
      <w:r w:rsidRPr="001332CB">
        <w:lastRenderedPageBreak/>
        <w:t xml:space="preserve">      "input_modes": ["application/json"],</w:t>
      </w:r>
    </w:p>
    <w:p w14:paraId="009DD919" w14:textId="77777777" w:rsidR="001332CB" w:rsidRPr="001332CB" w:rsidRDefault="001332CB" w:rsidP="001332CB">
      <w:r w:rsidRPr="001332CB">
        <w:t xml:space="preserve">      "output_modes": ["application/json", "text/plain"],</w:t>
      </w:r>
    </w:p>
    <w:p w14:paraId="429E5798" w14:textId="77777777" w:rsidR="001332CB" w:rsidRPr="001332CB" w:rsidRDefault="001332CB" w:rsidP="001332CB">
      <w:r w:rsidRPr="001332CB">
        <w:t xml:space="preserve">      "examples": [</w:t>
      </w:r>
    </w:p>
    <w:p w14:paraId="4F932EF2" w14:textId="77777777" w:rsidR="001332CB" w:rsidRPr="001332CB" w:rsidRDefault="001332CB" w:rsidP="001332CB">
      <w:r w:rsidRPr="001332CB">
        <w:t xml:space="preserve">        "Create a de-identification summary for this dataset",</w:t>
      </w:r>
    </w:p>
    <w:p w14:paraId="5C7CDF37" w14:textId="77777777" w:rsidR="001332CB" w:rsidRPr="001332CB" w:rsidRDefault="001332CB" w:rsidP="001332CB">
      <w:r w:rsidRPr="001332CB">
        <w:t xml:space="preserve">        "Provide evidence for CPRA compliance"</w:t>
      </w:r>
    </w:p>
    <w:p w14:paraId="3D8C3100" w14:textId="77777777" w:rsidR="001332CB" w:rsidRPr="001332CB" w:rsidRDefault="001332CB" w:rsidP="001332CB">
      <w:r w:rsidRPr="001332CB">
        <w:t xml:space="preserve">      ]</w:t>
      </w:r>
    </w:p>
    <w:p w14:paraId="464095AE" w14:textId="77777777" w:rsidR="001332CB" w:rsidRPr="001332CB" w:rsidRDefault="001332CB" w:rsidP="001332CB">
      <w:r w:rsidRPr="001332CB">
        <w:t xml:space="preserve">    },</w:t>
      </w:r>
    </w:p>
    <w:p w14:paraId="36BB1565" w14:textId="77777777" w:rsidR="001332CB" w:rsidRPr="001332CB" w:rsidRDefault="001332CB" w:rsidP="001332CB">
      <w:r w:rsidRPr="001332CB">
        <w:t xml:space="preserve">    {</w:t>
      </w:r>
    </w:p>
    <w:p w14:paraId="42308DB9" w14:textId="77777777" w:rsidR="001332CB" w:rsidRPr="001332CB" w:rsidRDefault="001332CB" w:rsidP="001332CB">
      <w:r w:rsidRPr="001332CB">
        <w:t xml:space="preserve">      "name": "evaluate-auxiliary-data-risk",</w:t>
      </w:r>
    </w:p>
    <w:p w14:paraId="5BB9B75D" w14:textId="77777777" w:rsidR="001332CB" w:rsidRPr="001332CB" w:rsidRDefault="001332CB" w:rsidP="001332CB">
      <w:r w:rsidRPr="001332CB">
        <w:t xml:space="preserve">      "description": "Assesses how external datasets could re-identify the subject through linkage or inference.",</w:t>
      </w:r>
    </w:p>
    <w:p w14:paraId="7EBC5DB9" w14:textId="77777777" w:rsidR="001332CB" w:rsidRPr="001332CB" w:rsidRDefault="001332CB" w:rsidP="001332CB">
      <w:r w:rsidRPr="001332CB">
        <w:t xml:space="preserve">      "tags": ["auxiliaryData", "linkageRisk", "openSourceIntelligence", "riskAssessment"],</w:t>
      </w:r>
    </w:p>
    <w:p w14:paraId="1B64747A" w14:textId="77777777" w:rsidR="001332CB" w:rsidRPr="001332CB" w:rsidRDefault="001332CB" w:rsidP="001332CB">
      <w:r w:rsidRPr="001332CB">
        <w:t xml:space="preserve">      "input_modes": ["application/json", "text/plain"],</w:t>
      </w:r>
    </w:p>
    <w:p w14:paraId="77D51FF1" w14:textId="77777777" w:rsidR="001332CB" w:rsidRPr="001332CB" w:rsidRDefault="001332CB" w:rsidP="001332CB">
      <w:r w:rsidRPr="001332CB">
        <w:t xml:space="preserve">      "output_modes": ["application/json"],</w:t>
      </w:r>
    </w:p>
    <w:p w14:paraId="46376686" w14:textId="77777777" w:rsidR="001332CB" w:rsidRPr="001332CB" w:rsidRDefault="001332CB" w:rsidP="001332CB">
      <w:r w:rsidRPr="001332CB">
        <w:t xml:space="preserve">      "examples": [</w:t>
      </w:r>
    </w:p>
    <w:p w14:paraId="5664F3D3" w14:textId="77777777" w:rsidR="001332CB" w:rsidRPr="001332CB" w:rsidRDefault="001332CB" w:rsidP="001332CB">
      <w:r w:rsidRPr="001332CB">
        <w:t xml:space="preserve">        "Could this be re-identified using voter rolls",</w:t>
      </w:r>
    </w:p>
    <w:p w14:paraId="79EADAFD" w14:textId="77777777" w:rsidR="001332CB" w:rsidRPr="001332CB" w:rsidRDefault="001332CB" w:rsidP="001332CB">
      <w:r w:rsidRPr="001332CB">
        <w:t xml:space="preserve">        "Assess risk from data brokers"</w:t>
      </w:r>
    </w:p>
    <w:p w14:paraId="41E006FC" w14:textId="77777777" w:rsidR="001332CB" w:rsidRPr="001332CB" w:rsidRDefault="001332CB" w:rsidP="001332CB">
      <w:r w:rsidRPr="001332CB">
        <w:t xml:space="preserve">      ]</w:t>
      </w:r>
    </w:p>
    <w:p w14:paraId="4A78BAC0" w14:textId="77777777" w:rsidR="001332CB" w:rsidRPr="001332CB" w:rsidRDefault="001332CB" w:rsidP="001332CB">
      <w:r w:rsidRPr="001332CB">
        <w:t xml:space="preserve">    },</w:t>
      </w:r>
    </w:p>
    <w:p w14:paraId="14A1435A" w14:textId="77777777" w:rsidR="001332CB" w:rsidRPr="001332CB" w:rsidRDefault="001332CB" w:rsidP="001332CB">
      <w:r w:rsidRPr="001332CB">
        <w:t xml:space="preserve">    {</w:t>
      </w:r>
    </w:p>
    <w:p w14:paraId="09A180E1" w14:textId="77777777" w:rsidR="001332CB" w:rsidRPr="001332CB" w:rsidRDefault="001332CB" w:rsidP="001332CB">
      <w:r w:rsidRPr="001332CB">
        <w:t xml:space="preserve">      "name": "minimize-data-for-purpose",</w:t>
      </w:r>
    </w:p>
    <w:p w14:paraId="13D9FF86" w14:textId="77777777" w:rsidR="001332CB" w:rsidRPr="001332CB" w:rsidRDefault="001332CB" w:rsidP="001332CB">
      <w:r w:rsidRPr="001332CB">
        <w:t xml:space="preserve">      "description": "Determines the minimum necessary personal data required for a stated purpose and flags unnecessary fields.",</w:t>
      </w:r>
    </w:p>
    <w:p w14:paraId="2D2C6B9B" w14:textId="77777777" w:rsidR="001332CB" w:rsidRPr="001332CB" w:rsidRDefault="001332CB" w:rsidP="001332CB">
      <w:r w:rsidRPr="001332CB">
        <w:t xml:space="preserve">      "tags": ["purposeLimitation", "dataMinimization", "leastPrivilege"],</w:t>
      </w:r>
    </w:p>
    <w:p w14:paraId="1C28EE6E" w14:textId="77777777" w:rsidR="001332CB" w:rsidRPr="001332CB" w:rsidRDefault="001332CB" w:rsidP="001332CB">
      <w:r w:rsidRPr="001332CB">
        <w:t xml:space="preserve">      "input_modes": ["application/json", "text/plain"],</w:t>
      </w:r>
    </w:p>
    <w:p w14:paraId="694FB29F" w14:textId="77777777" w:rsidR="001332CB" w:rsidRPr="001332CB" w:rsidRDefault="001332CB" w:rsidP="001332CB">
      <w:r w:rsidRPr="001332CB">
        <w:t xml:space="preserve">      "output_modes": ["application/json"],</w:t>
      </w:r>
    </w:p>
    <w:p w14:paraId="31847499" w14:textId="77777777" w:rsidR="001332CB" w:rsidRPr="001332CB" w:rsidRDefault="001332CB" w:rsidP="001332CB">
      <w:r w:rsidRPr="001332CB">
        <w:t xml:space="preserve">      "examples": [</w:t>
      </w:r>
    </w:p>
    <w:p w14:paraId="4179EE91" w14:textId="77777777" w:rsidR="001332CB" w:rsidRPr="001332CB" w:rsidRDefault="001332CB" w:rsidP="001332CB">
      <w:r w:rsidRPr="001332CB">
        <w:lastRenderedPageBreak/>
        <w:t xml:space="preserve">        "What fields are required for account creation",</w:t>
      </w:r>
    </w:p>
    <w:p w14:paraId="7DC21A79" w14:textId="77777777" w:rsidR="001332CB" w:rsidRPr="001332CB" w:rsidRDefault="001332CB" w:rsidP="001332CB">
      <w:r w:rsidRPr="001332CB">
        <w:t xml:space="preserve">        "Remove unnecessary identifiers for analytics"</w:t>
      </w:r>
    </w:p>
    <w:p w14:paraId="1A7E8015" w14:textId="77777777" w:rsidR="001332CB" w:rsidRPr="001332CB" w:rsidRDefault="001332CB" w:rsidP="001332CB">
      <w:r w:rsidRPr="001332CB">
        <w:t xml:space="preserve">      ]</w:t>
      </w:r>
    </w:p>
    <w:p w14:paraId="02045D4E" w14:textId="77777777" w:rsidR="001332CB" w:rsidRPr="001332CB" w:rsidRDefault="001332CB" w:rsidP="001332CB">
      <w:r w:rsidRPr="001332CB">
        <w:t xml:space="preserve">    },</w:t>
      </w:r>
    </w:p>
    <w:p w14:paraId="7C7C2B3C" w14:textId="77777777" w:rsidR="001332CB" w:rsidRPr="001332CB" w:rsidRDefault="001332CB" w:rsidP="001332CB">
      <w:r w:rsidRPr="001332CB">
        <w:t xml:space="preserve">    {</w:t>
      </w:r>
    </w:p>
    <w:p w14:paraId="42939BF4" w14:textId="77777777" w:rsidR="001332CB" w:rsidRPr="001332CB" w:rsidRDefault="001332CB" w:rsidP="001332CB">
      <w:r w:rsidRPr="001332CB">
        <w:t xml:space="preserve">      "name": "simulate-reidentification-attack",</w:t>
      </w:r>
    </w:p>
    <w:p w14:paraId="33D2B37D" w14:textId="77777777" w:rsidR="001332CB" w:rsidRPr="001332CB" w:rsidRDefault="001332CB" w:rsidP="001332CB">
      <w:r w:rsidRPr="001332CB">
        <w:t xml:space="preserve">      "description": "Runs a simulated adversarial linkage attempt to estimate re-identification probability.",</w:t>
      </w:r>
    </w:p>
    <w:p w14:paraId="353C7FB4" w14:textId="77777777" w:rsidR="001332CB" w:rsidRPr="001332CB" w:rsidRDefault="001332CB" w:rsidP="001332CB">
      <w:r w:rsidRPr="001332CB">
        <w:t xml:space="preserve">      "tags": ["simulation", "adversarial", "riskAssessment", "attackModeling"],</w:t>
      </w:r>
    </w:p>
    <w:p w14:paraId="6CFBE631" w14:textId="77777777" w:rsidR="001332CB" w:rsidRPr="001332CB" w:rsidRDefault="001332CB" w:rsidP="001332CB">
      <w:r w:rsidRPr="001332CB">
        <w:t xml:space="preserve">      "input_modes": ["application/json"],</w:t>
      </w:r>
    </w:p>
    <w:p w14:paraId="16BAE2C9" w14:textId="77777777" w:rsidR="001332CB" w:rsidRPr="001332CB" w:rsidRDefault="001332CB" w:rsidP="001332CB">
      <w:r w:rsidRPr="001332CB">
        <w:t xml:space="preserve">      "output_modes": ["application/json"],</w:t>
      </w:r>
    </w:p>
    <w:p w14:paraId="1A9AEB99" w14:textId="77777777" w:rsidR="001332CB" w:rsidRPr="001332CB" w:rsidRDefault="001332CB" w:rsidP="001332CB">
      <w:r w:rsidRPr="001332CB">
        <w:t xml:space="preserve">      "examples": [</w:t>
      </w:r>
    </w:p>
    <w:p w14:paraId="444D175C" w14:textId="77777777" w:rsidR="001332CB" w:rsidRPr="001332CB" w:rsidRDefault="001332CB" w:rsidP="001332CB">
      <w:r w:rsidRPr="001332CB">
        <w:t xml:space="preserve">        "Simulate linkage attack using ZIP+Age+Gender",</w:t>
      </w:r>
    </w:p>
    <w:p w14:paraId="5C8608E6" w14:textId="77777777" w:rsidR="001332CB" w:rsidRPr="001332CB" w:rsidRDefault="001332CB" w:rsidP="001332CB">
      <w:r w:rsidRPr="001332CB">
        <w:t xml:space="preserve">        "Estimate re-identification probability"</w:t>
      </w:r>
    </w:p>
    <w:p w14:paraId="1D104FA6" w14:textId="77777777" w:rsidR="001332CB" w:rsidRPr="001332CB" w:rsidRDefault="001332CB" w:rsidP="001332CB">
      <w:r w:rsidRPr="001332CB">
        <w:t xml:space="preserve">      ]</w:t>
      </w:r>
    </w:p>
    <w:p w14:paraId="15CC62F5" w14:textId="77777777" w:rsidR="001332CB" w:rsidRPr="001332CB" w:rsidRDefault="001332CB" w:rsidP="001332CB">
      <w:r w:rsidRPr="001332CB">
        <w:t xml:space="preserve">    },</w:t>
      </w:r>
    </w:p>
    <w:p w14:paraId="5CFD07B3" w14:textId="77777777" w:rsidR="001332CB" w:rsidRPr="001332CB" w:rsidRDefault="001332CB" w:rsidP="001332CB">
      <w:r w:rsidRPr="001332CB">
        <w:t xml:space="preserve">    {</w:t>
      </w:r>
    </w:p>
    <w:p w14:paraId="721D4ECB" w14:textId="77777777" w:rsidR="001332CB" w:rsidRPr="001332CB" w:rsidRDefault="001332CB" w:rsidP="001332CB">
      <w:r w:rsidRPr="001332CB">
        <w:t xml:space="preserve">      "name": "map-to-deidentification-standard",</w:t>
      </w:r>
    </w:p>
    <w:p w14:paraId="6964A9BF" w14:textId="77777777" w:rsidR="001332CB" w:rsidRPr="001332CB" w:rsidRDefault="001332CB" w:rsidP="001332CB">
      <w:r w:rsidRPr="001332CB">
        <w:t xml:space="preserve">      "description": "Maps the organization's proposed de-identification approach to NIST, CPRA, HIPAA Safe Harbor, and A2A requirements.",</w:t>
      </w:r>
    </w:p>
    <w:p w14:paraId="55D0E2B8" w14:textId="77777777" w:rsidR="001332CB" w:rsidRPr="001332CB" w:rsidRDefault="001332CB" w:rsidP="001332CB">
      <w:r w:rsidRPr="001332CB">
        <w:t xml:space="preserve">      "tags": ["standards", "mapping", "compliance", "policy"],</w:t>
      </w:r>
    </w:p>
    <w:p w14:paraId="4996A0FB" w14:textId="77777777" w:rsidR="001332CB" w:rsidRPr="001332CB" w:rsidRDefault="001332CB" w:rsidP="001332CB">
      <w:r w:rsidRPr="001332CB">
        <w:t xml:space="preserve">      "input_modes": ["application/json", "text/plain"],</w:t>
      </w:r>
    </w:p>
    <w:p w14:paraId="32AAABDB" w14:textId="77777777" w:rsidR="001332CB" w:rsidRPr="001332CB" w:rsidRDefault="001332CB" w:rsidP="001332CB">
      <w:r w:rsidRPr="001332CB">
        <w:t xml:space="preserve">      "output_modes": ["application/json"],</w:t>
      </w:r>
    </w:p>
    <w:p w14:paraId="588FAEE6" w14:textId="77777777" w:rsidR="001332CB" w:rsidRPr="001332CB" w:rsidRDefault="001332CB" w:rsidP="001332CB">
      <w:r w:rsidRPr="001332CB">
        <w:t xml:space="preserve">      "examples": [</w:t>
      </w:r>
    </w:p>
    <w:p w14:paraId="1B358C31" w14:textId="77777777" w:rsidR="001332CB" w:rsidRPr="001332CB" w:rsidRDefault="001332CB" w:rsidP="001332CB">
      <w:r w:rsidRPr="001332CB">
        <w:t xml:space="preserve">        "Does this meet CPRA de-identification criteria",</w:t>
      </w:r>
    </w:p>
    <w:p w14:paraId="704FF715" w14:textId="77777777" w:rsidR="001332CB" w:rsidRPr="001332CB" w:rsidRDefault="001332CB" w:rsidP="001332CB">
      <w:r w:rsidRPr="001332CB">
        <w:t xml:space="preserve">        "Map this technique to NIST 800-188"</w:t>
      </w:r>
    </w:p>
    <w:p w14:paraId="46C6E52D" w14:textId="77777777" w:rsidR="001332CB" w:rsidRPr="001332CB" w:rsidRDefault="001332CB" w:rsidP="001332CB">
      <w:r w:rsidRPr="001332CB">
        <w:t xml:space="preserve">      ]</w:t>
      </w:r>
    </w:p>
    <w:p w14:paraId="5752D5A0" w14:textId="77777777" w:rsidR="001332CB" w:rsidRPr="001332CB" w:rsidRDefault="001332CB" w:rsidP="001332CB">
      <w:r w:rsidRPr="001332CB">
        <w:lastRenderedPageBreak/>
        <w:t xml:space="preserve">    },</w:t>
      </w:r>
    </w:p>
    <w:p w14:paraId="1FDA32A5" w14:textId="77777777" w:rsidR="001332CB" w:rsidRPr="001332CB" w:rsidRDefault="001332CB" w:rsidP="001332CB">
      <w:r w:rsidRPr="001332CB">
        <w:t xml:space="preserve">    {</w:t>
      </w:r>
    </w:p>
    <w:p w14:paraId="10D59D6A" w14:textId="77777777" w:rsidR="001332CB" w:rsidRPr="001332CB" w:rsidRDefault="001332CB" w:rsidP="001332CB">
      <w:r w:rsidRPr="001332CB">
        <w:t xml:space="preserve">      "name": "publish-deidentification-guidance",</w:t>
      </w:r>
    </w:p>
    <w:p w14:paraId="6E04AB32" w14:textId="77777777" w:rsidR="001332CB" w:rsidRPr="001332CB" w:rsidRDefault="001332CB" w:rsidP="001332CB">
      <w:r w:rsidRPr="001332CB">
        <w:t xml:space="preserve">      "description": "Generates human-readable instructions explaining how to properly de-identify the user's data for a given purpose.",</w:t>
      </w:r>
    </w:p>
    <w:p w14:paraId="44288624" w14:textId="77777777" w:rsidR="001332CB" w:rsidRPr="001332CB" w:rsidRDefault="001332CB" w:rsidP="001332CB">
      <w:r w:rsidRPr="001332CB">
        <w:t xml:space="preserve">      "tags": ["education", "guidance", "bestPractices", "documentation"],</w:t>
      </w:r>
    </w:p>
    <w:p w14:paraId="61AED8FC" w14:textId="77777777" w:rsidR="001332CB" w:rsidRPr="001332CB" w:rsidRDefault="001332CB" w:rsidP="001332CB">
      <w:r w:rsidRPr="001332CB">
        <w:t xml:space="preserve">      "input_modes": ["application/json", "text/plain"],</w:t>
      </w:r>
    </w:p>
    <w:p w14:paraId="0BC72772" w14:textId="77777777" w:rsidR="001332CB" w:rsidRPr="001332CB" w:rsidRDefault="001332CB" w:rsidP="001332CB">
      <w:r w:rsidRPr="001332CB">
        <w:t xml:space="preserve">      "output_modes": ["text/plain"],</w:t>
      </w:r>
    </w:p>
    <w:p w14:paraId="72410977" w14:textId="77777777" w:rsidR="001332CB" w:rsidRPr="001332CB" w:rsidRDefault="001332CB" w:rsidP="001332CB">
      <w:r w:rsidRPr="001332CB">
        <w:t xml:space="preserve">      "examples": [</w:t>
      </w:r>
    </w:p>
    <w:p w14:paraId="44151E41" w14:textId="77777777" w:rsidR="001332CB" w:rsidRPr="001332CB" w:rsidRDefault="001332CB" w:rsidP="001332CB">
      <w:r w:rsidRPr="001332CB">
        <w:t xml:space="preserve">        "Explain how to de-identify my address for analytics",</w:t>
      </w:r>
    </w:p>
    <w:p w14:paraId="79367F8C" w14:textId="77777777" w:rsidR="001332CB" w:rsidRPr="001332CB" w:rsidRDefault="001332CB" w:rsidP="001332CB">
      <w:r w:rsidRPr="001332CB">
        <w:t xml:space="preserve">        "Provide safe handling instructions for my profile data"</w:t>
      </w:r>
    </w:p>
    <w:p w14:paraId="3AC81931" w14:textId="77777777" w:rsidR="001332CB" w:rsidRPr="001332CB" w:rsidRDefault="001332CB" w:rsidP="001332CB">
      <w:r w:rsidRPr="001332CB">
        <w:t xml:space="preserve">      ]</w:t>
      </w:r>
    </w:p>
    <w:p w14:paraId="297B460B" w14:textId="77777777" w:rsidR="001332CB" w:rsidRPr="001332CB" w:rsidRDefault="001332CB" w:rsidP="001332CB">
      <w:r w:rsidRPr="001332CB">
        <w:t xml:space="preserve">    }</w:t>
      </w:r>
    </w:p>
    <w:p w14:paraId="793AD448" w14:textId="77777777" w:rsidR="001332CB" w:rsidRPr="001332CB" w:rsidRDefault="001332CB" w:rsidP="001332CB">
      <w:r w:rsidRPr="001332CB">
        <w:t xml:space="preserve">  ],</w:t>
      </w:r>
    </w:p>
    <w:p w14:paraId="60EEC883" w14:textId="77777777" w:rsidR="001332CB" w:rsidRPr="001332CB" w:rsidRDefault="001332CB" w:rsidP="001332CB"/>
    <w:p w14:paraId="438F3B42" w14:textId="77777777" w:rsidR="001332CB" w:rsidRPr="001332CB" w:rsidRDefault="001332CB" w:rsidP="001332CB">
      <w:r w:rsidRPr="001332CB">
        <w:t xml:space="preserve">  "x-tasks": [</w:t>
      </w:r>
    </w:p>
    <w:p w14:paraId="68E11B81" w14:textId="77777777" w:rsidR="001332CB" w:rsidRPr="001332CB" w:rsidRDefault="001332CB" w:rsidP="001332CB">
      <w:r w:rsidRPr="001332CB">
        <w:t xml:space="preserve">    {</w:t>
      </w:r>
    </w:p>
    <w:p w14:paraId="1EE91D79" w14:textId="77777777" w:rsidR="001332CB" w:rsidRPr="001332CB" w:rsidRDefault="001332CB" w:rsidP="001332CB">
      <w:r w:rsidRPr="001332CB">
        <w:t xml:space="preserve">      "name": "risk-evaluation-task",</w:t>
      </w:r>
    </w:p>
    <w:p w14:paraId="701C7D3A" w14:textId="77777777" w:rsidR="001332CB" w:rsidRPr="001332CB" w:rsidRDefault="001332CB" w:rsidP="001332CB">
      <w:r w:rsidRPr="001332CB">
        <w:t xml:space="preserve">      "description": "Runs a full identifiability and auxiliary-data risk evaluation pipeline.",</w:t>
      </w:r>
    </w:p>
    <w:p w14:paraId="0FFD04D9" w14:textId="77777777" w:rsidR="001332CB" w:rsidRPr="001332CB" w:rsidRDefault="001332CB" w:rsidP="001332CB">
      <w:r w:rsidRPr="001332CB">
        <w:t xml:space="preserve">      "produces": ["riskScore", "evidenceManifest"]</w:t>
      </w:r>
    </w:p>
    <w:p w14:paraId="78AFA629" w14:textId="77777777" w:rsidR="001332CB" w:rsidRPr="001332CB" w:rsidRDefault="001332CB" w:rsidP="001332CB">
      <w:r w:rsidRPr="001332CB">
        <w:t xml:space="preserve">    },</w:t>
      </w:r>
    </w:p>
    <w:p w14:paraId="05866EFB" w14:textId="77777777" w:rsidR="001332CB" w:rsidRPr="001332CB" w:rsidRDefault="001332CB" w:rsidP="001332CB">
      <w:r w:rsidRPr="001332CB">
        <w:t xml:space="preserve">    {</w:t>
      </w:r>
    </w:p>
    <w:p w14:paraId="115C3EDF" w14:textId="77777777" w:rsidR="001332CB" w:rsidRPr="001332CB" w:rsidRDefault="001332CB" w:rsidP="001332CB">
      <w:r w:rsidRPr="001332CB">
        <w:t xml:space="preserve">      "name": "deidentification-report-task",</w:t>
      </w:r>
    </w:p>
    <w:p w14:paraId="1AE4A085" w14:textId="77777777" w:rsidR="001332CB" w:rsidRPr="001332CB" w:rsidRDefault="001332CB" w:rsidP="001332CB">
      <w:r w:rsidRPr="001332CB">
        <w:t xml:space="preserve">      "description": "Generates a regulator-friendly de-identification report with provenance.",</w:t>
      </w:r>
    </w:p>
    <w:p w14:paraId="4FEEC7F0" w14:textId="77777777" w:rsidR="001332CB" w:rsidRPr="001332CB" w:rsidRDefault="001332CB" w:rsidP="001332CB">
      <w:r w:rsidRPr="001332CB">
        <w:t xml:space="preserve">      "produces": ["report", "residualRisk", "mitigationPlan"]</w:t>
      </w:r>
    </w:p>
    <w:p w14:paraId="16790FD1" w14:textId="77777777" w:rsidR="001332CB" w:rsidRPr="001332CB" w:rsidRDefault="001332CB" w:rsidP="001332CB">
      <w:r w:rsidRPr="001332CB">
        <w:t xml:space="preserve">    }</w:t>
      </w:r>
    </w:p>
    <w:p w14:paraId="3D607F4C" w14:textId="77777777" w:rsidR="001332CB" w:rsidRPr="001332CB" w:rsidRDefault="001332CB" w:rsidP="001332CB">
      <w:r w:rsidRPr="001332CB">
        <w:lastRenderedPageBreak/>
        <w:t xml:space="preserve">  ],</w:t>
      </w:r>
    </w:p>
    <w:p w14:paraId="3A004D31" w14:textId="77777777" w:rsidR="001332CB" w:rsidRPr="001332CB" w:rsidRDefault="001332CB" w:rsidP="001332CB"/>
    <w:p w14:paraId="389E2EB0" w14:textId="77777777" w:rsidR="001332CB" w:rsidRPr="001332CB" w:rsidRDefault="001332CB" w:rsidP="001332CB">
      <w:r w:rsidRPr="001332CB">
        <w:t xml:space="preserve">  "x-tools": [</w:t>
      </w:r>
    </w:p>
    <w:p w14:paraId="2771E045" w14:textId="77777777" w:rsidR="001332CB" w:rsidRPr="001332CB" w:rsidRDefault="001332CB" w:rsidP="001332CB">
      <w:r w:rsidRPr="001332CB">
        <w:t xml:space="preserve">    {</w:t>
      </w:r>
    </w:p>
    <w:p w14:paraId="56B571BC" w14:textId="77777777" w:rsidR="001332CB" w:rsidRPr="001332CB" w:rsidRDefault="001332CB" w:rsidP="001332CB">
      <w:r w:rsidRPr="001332CB">
        <w:t xml:space="preserve">      "name": "privacy-metrics-engine",</w:t>
      </w:r>
    </w:p>
    <w:p w14:paraId="09D91BC2" w14:textId="77777777" w:rsidR="001332CB" w:rsidRPr="001332CB" w:rsidRDefault="001332CB" w:rsidP="001332CB">
      <w:r w:rsidRPr="001332CB">
        <w:t xml:space="preserve">      "description": "Internal engine for computing k-anonymity, l-diversity, and t-closeness."</w:t>
      </w:r>
    </w:p>
    <w:p w14:paraId="690A8883" w14:textId="77777777" w:rsidR="001332CB" w:rsidRPr="001332CB" w:rsidRDefault="001332CB" w:rsidP="001332CB">
      <w:r w:rsidRPr="001332CB">
        <w:t xml:space="preserve">    },</w:t>
      </w:r>
    </w:p>
    <w:p w14:paraId="5423FBC8" w14:textId="77777777" w:rsidR="001332CB" w:rsidRPr="001332CB" w:rsidRDefault="001332CB" w:rsidP="001332CB">
      <w:r w:rsidRPr="001332CB">
        <w:t xml:space="preserve">    {</w:t>
      </w:r>
    </w:p>
    <w:p w14:paraId="037EFA9B" w14:textId="77777777" w:rsidR="001332CB" w:rsidRPr="001332CB" w:rsidRDefault="001332CB" w:rsidP="001332CB">
      <w:r w:rsidRPr="001332CB">
        <w:t xml:space="preserve">      "name": "auxiliary-data-linkage-simulator",</w:t>
      </w:r>
    </w:p>
    <w:p w14:paraId="3960C2B5" w14:textId="77777777" w:rsidR="001332CB" w:rsidRPr="001332CB" w:rsidRDefault="001332CB" w:rsidP="001332CB">
      <w:r w:rsidRPr="001332CB">
        <w:t xml:space="preserve">      "description": "Simulates adversarial linkage using known auxiliary datasets."</w:t>
      </w:r>
    </w:p>
    <w:p w14:paraId="501A6EA6" w14:textId="77777777" w:rsidR="001332CB" w:rsidRPr="001332CB" w:rsidRDefault="001332CB" w:rsidP="001332CB">
      <w:r w:rsidRPr="001332CB">
        <w:t xml:space="preserve">    }</w:t>
      </w:r>
    </w:p>
    <w:p w14:paraId="2113A86E" w14:textId="77777777" w:rsidR="001332CB" w:rsidRPr="001332CB" w:rsidRDefault="001332CB" w:rsidP="001332CB">
      <w:r w:rsidRPr="001332CB">
        <w:t xml:space="preserve">  ],</w:t>
      </w:r>
    </w:p>
    <w:p w14:paraId="0A313A70" w14:textId="77777777" w:rsidR="001332CB" w:rsidRPr="001332CB" w:rsidRDefault="001332CB" w:rsidP="001332CB"/>
    <w:p w14:paraId="1D9B9030" w14:textId="77777777" w:rsidR="001332CB" w:rsidRPr="001332CB" w:rsidRDefault="001332CB" w:rsidP="001332CB">
      <w:r w:rsidRPr="001332CB">
        <w:t xml:space="preserve">  "x-messages": [</w:t>
      </w:r>
    </w:p>
    <w:p w14:paraId="73F74F6F" w14:textId="77777777" w:rsidR="001332CB" w:rsidRPr="001332CB" w:rsidRDefault="001332CB" w:rsidP="001332CB">
      <w:r w:rsidRPr="001332CB">
        <w:t xml:space="preserve">    {</w:t>
      </w:r>
    </w:p>
    <w:p w14:paraId="71AF58E5" w14:textId="77777777" w:rsidR="001332CB" w:rsidRPr="001332CB" w:rsidRDefault="001332CB" w:rsidP="001332CB">
      <w:r w:rsidRPr="001332CB">
        <w:t xml:space="preserve">      "name": "risk-alert",</w:t>
      </w:r>
    </w:p>
    <w:p w14:paraId="6EF247E5" w14:textId="77777777" w:rsidR="001332CB" w:rsidRPr="001332CB" w:rsidRDefault="001332CB" w:rsidP="001332CB">
      <w:r w:rsidRPr="001332CB">
        <w:t xml:space="preserve">      "description": "Push notification when identifiability risk exceeds threshold."</w:t>
      </w:r>
    </w:p>
    <w:p w14:paraId="5FBCFC06" w14:textId="77777777" w:rsidR="001332CB" w:rsidRPr="001332CB" w:rsidRDefault="001332CB" w:rsidP="001332CB">
      <w:r w:rsidRPr="001332CB">
        <w:t xml:space="preserve">    },</w:t>
      </w:r>
    </w:p>
    <w:p w14:paraId="701D584E" w14:textId="77777777" w:rsidR="001332CB" w:rsidRPr="001332CB" w:rsidRDefault="001332CB" w:rsidP="001332CB">
      <w:r w:rsidRPr="001332CB">
        <w:t xml:space="preserve">    {</w:t>
      </w:r>
    </w:p>
    <w:p w14:paraId="30D19848" w14:textId="77777777" w:rsidR="001332CB" w:rsidRPr="001332CB" w:rsidRDefault="001332CB" w:rsidP="001332CB">
      <w:r w:rsidRPr="001332CB">
        <w:t xml:space="preserve">      "name": "report-ready",</w:t>
      </w:r>
    </w:p>
    <w:p w14:paraId="73CBC404" w14:textId="77777777" w:rsidR="001332CB" w:rsidRPr="001332CB" w:rsidRDefault="001332CB" w:rsidP="001332CB">
      <w:r w:rsidRPr="001332CB">
        <w:t xml:space="preserve">      "description": "Signals that a de-identification report has been generated."</w:t>
      </w:r>
    </w:p>
    <w:p w14:paraId="6B2BC0B1" w14:textId="77777777" w:rsidR="001332CB" w:rsidRPr="001332CB" w:rsidRDefault="001332CB" w:rsidP="001332CB">
      <w:r w:rsidRPr="001332CB">
        <w:t xml:space="preserve">    }</w:t>
      </w:r>
    </w:p>
    <w:p w14:paraId="088C2E3B" w14:textId="77777777" w:rsidR="001332CB" w:rsidRPr="001332CB" w:rsidRDefault="001332CB" w:rsidP="001332CB">
      <w:r w:rsidRPr="001332CB">
        <w:t xml:space="preserve">  ],</w:t>
      </w:r>
    </w:p>
    <w:p w14:paraId="04D63E84" w14:textId="77777777" w:rsidR="001332CB" w:rsidRPr="001332CB" w:rsidRDefault="001332CB" w:rsidP="001332CB"/>
    <w:p w14:paraId="2A290075" w14:textId="77777777" w:rsidR="001332CB" w:rsidRPr="001332CB" w:rsidRDefault="001332CB" w:rsidP="001332CB">
      <w:r w:rsidRPr="001332CB">
        <w:t xml:space="preserve">  "x-artifacts": [</w:t>
      </w:r>
    </w:p>
    <w:p w14:paraId="02034C51" w14:textId="77777777" w:rsidR="001332CB" w:rsidRPr="001332CB" w:rsidRDefault="001332CB" w:rsidP="001332CB">
      <w:r w:rsidRPr="001332CB">
        <w:t xml:space="preserve">    {</w:t>
      </w:r>
    </w:p>
    <w:p w14:paraId="539381A9" w14:textId="77777777" w:rsidR="001332CB" w:rsidRPr="001332CB" w:rsidRDefault="001332CB" w:rsidP="001332CB">
      <w:r w:rsidRPr="001332CB">
        <w:lastRenderedPageBreak/>
        <w:t xml:space="preserve">      "name": "evidence-manifest",</w:t>
      </w:r>
    </w:p>
    <w:p w14:paraId="5CE2201D" w14:textId="77777777" w:rsidR="001332CB" w:rsidRPr="001332CB" w:rsidRDefault="001332CB" w:rsidP="001332CB">
      <w:r w:rsidRPr="001332CB">
        <w:t xml:space="preserve">      "description": "Cryptographically signed manifest of transformations, metrics, and risk evaluations."</w:t>
      </w:r>
    </w:p>
    <w:p w14:paraId="69F6E2B5" w14:textId="77777777" w:rsidR="001332CB" w:rsidRPr="001332CB" w:rsidRDefault="001332CB" w:rsidP="001332CB">
      <w:r w:rsidRPr="001332CB">
        <w:t xml:space="preserve">    },</w:t>
      </w:r>
    </w:p>
    <w:p w14:paraId="3F64225B" w14:textId="77777777" w:rsidR="001332CB" w:rsidRPr="001332CB" w:rsidRDefault="001332CB" w:rsidP="001332CB">
      <w:r w:rsidRPr="001332CB">
        <w:t xml:space="preserve">    {</w:t>
      </w:r>
    </w:p>
    <w:p w14:paraId="7F86C669" w14:textId="77777777" w:rsidR="001332CB" w:rsidRPr="001332CB" w:rsidRDefault="001332CB" w:rsidP="001332CB">
      <w:r w:rsidRPr="001332CB">
        <w:t xml:space="preserve">      "name": "deidentification-report",</w:t>
      </w:r>
    </w:p>
    <w:p w14:paraId="7076A3AD" w14:textId="77777777" w:rsidR="001332CB" w:rsidRPr="001332CB" w:rsidRDefault="001332CB" w:rsidP="001332CB">
      <w:r w:rsidRPr="001332CB">
        <w:t xml:space="preserve">      "description": "Human-readable and machine-readable report summarizing de-identification posture."</w:t>
      </w:r>
    </w:p>
    <w:p w14:paraId="127215AB" w14:textId="77777777" w:rsidR="001332CB" w:rsidRPr="001332CB" w:rsidRDefault="001332CB" w:rsidP="001332CB">
      <w:r w:rsidRPr="001332CB">
        <w:t xml:space="preserve">    }</w:t>
      </w:r>
    </w:p>
    <w:p w14:paraId="3DB5F14D" w14:textId="77777777" w:rsidR="001332CB" w:rsidRPr="001332CB" w:rsidRDefault="001332CB" w:rsidP="001332CB">
      <w:r w:rsidRPr="001332CB">
        <w:t xml:space="preserve">  ]</w:t>
      </w:r>
    </w:p>
    <w:p w14:paraId="07F6E8F3" w14:textId="77777777" w:rsidR="001332CB" w:rsidRPr="001332CB" w:rsidRDefault="001332CB" w:rsidP="001332CB">
      <w:r w:rsidRPr="001332CB">
        <w:t>}</w:t>
      </w:r>
    </w:p>
    <w:p w14:paraId="26535AD1" w14:textId="77777777" w:rsidR="001332CB" w:rsidRPr="001332CB" w:rsidRDefault="00000000" w:rsidP="001332CB">
      <w:pPr>
        <w:rPr>
          <w:b/>
          <w:bCs/>
        </w:rPr>
      </w:pPr>
      <w:r>
        <w:rPr>
          <w:b/>
          <w:bCs/>
        </w:rPr>
        <w:pict w14:anchorId="659A414A">
          <v:rect id="_x0000_i1038" style="width:0;height:1.5pt" o:hralign="center" o:hrstd="t" o:hr="t" fillcolor="#a0a0a0" stroked="f"/>
        </w:pict>
      </w:r>
    </w:p>
    <w:p w14:paraId="66CFC1AA" w14:textId="77777777" w:rsidR="001332CB" w:rsidRPr="001332CB" w:rsidRDefault="001332CB" w:rsidP="001332CB">
      <w:r w:rsidRPr="001332CB">
        <w:t>If you want, I can now generate:</w:t>
      </w:r>
    </w:p>
    <w:p w14:paraId="4B458A5F" w14:textId="77777777" w:rsidR="001332CB" w:rsidRPr="001332CB" w:rsidRDefault="001332CB" w:rsidP="001332CB">
      <w:r w:rsidRPr="001332CB">
        <w:rPr>
          <w:rFonts w:ascii="Segoe UI Emoji" w:hAnsi="Segoe UI Emoji" w:cs="Segoe UI Emoji"/>
        </w:rPr>
        <w:t>🔧</w:t>
      </w:r>
      <w:r w:rsidRPr="001332CB">
        <w:t xml:space="preserve"> 1. A Registered</w:t>
      </w:r>
      <w:r w:rsidRPr="001332CB">
        <w:noBreakHyphen/>
        <w:t>Agent version</w:t>
      </w:r>
    </w:p>
    <w:p w14:paraId="45DA42C4" w14:textId="77777777" w:rsidR="001332CB" w:rsidRPr="001332CB" w:rsidRDefault="001332CB" w:rsidP="001332CB">
      <w:r w:rsidRPr="001332CB">
        <w:t>(with authToken, Kafka topics, internal-only tools, shared storage, and task history)</w:t>
      </w:r>
    </w:p>
    <w:p w14:paraId="61403464" w14:textId="77777777" w:rsidR="001332CB" w:rsidRPr="001332CB" w:rsidRDefault="001332CB" w:rsidP="001332CB">
      <w:r w:rsidRPr="001332CB">
        <w:rPr>
          <w:rFonts w:ascii="Segoe UI Emoji" w:hAnsi="Segoe UI Emoji" w:cs="Segoe UI Emoji"/>
        </w:rPr>
        <w:t>📐</w:t>
      </w:r>
      <w:r w:rsidRPr="001332CB">
        <w:t xml:space="preserve"> 2. A JSON Schema</w:t>
      </w:r>
    </w:p>
    <w:p w14:paraId="7726BC56" w14:textId="77777777" w:rsidR="001332CB" w:rsidRPr="001332CB" w:rsidRDefault="001332CB" w:rsidP="001332CB">
      <w:r w:rsidRPr="001332CB">
        <w:t>for validation and registry ingestion</w:t>
      </w:r>
    </w:p>
    <w:p w14:paraId="2414318B" w14:textId="77777777" w:rsidR="001332CB" w:rsidRPr="001332CB" w:rsidRDefault="001332CB" w:rsidP="001332CB">
      <w:r w:rsidRPr="001332CB">
        <w:rPr>
          <w:rFonts w:ascii="Segoe UI Emoji" w:hAnsi="Segoe UI Emoji" w:cs="Segoe UI Emoji"/>
        </w:rPr>
        <w:t>🧱</w:t>
      </w:r>
      <w:r w:rsidRPr="001332CB">
        <w:t xml:space="preserve"> 3. A FastA2A server template</w:t>
      </w:r>
    </w:p>
    <w:p w14:paraId="35BD768A" w14:textId="77777777" w:rsidR="001332CB" w:rsidRPr="001332CB" w:rsidRDefault="001332CB" w:rsidP="001332CB">
      <w:r w:rsidRPr="001332CB">
        <w:t>for serving this card at /.well-known/agent-card.json</w:t>
      </w:r>
    </w:p>
    <w:p w14:paraId="40796C31" w14:textId="77777777" w:rsidR="001332CB" w:rsidRPr="001332CB" w:rsidRDefault="001332CB" w:rsidP="001332CB">
      <w:r w:rsidRPr="001332CB">
        <w:rPr>
          <w:rFonts w:ascii="Segoe UI Emoji" w:hAnsi="Segoe UI Emoji" w:cs="Segoe UI Emoji"/>
        </w:rPr>
        <w:t>🖥️</w:t>
      </w:r>
      <w:r w:rsidRPr="001332CB">
        <w:t xml:space="preserve"> 4. A landing page HTML</w:t>
      </w:r>
    </w:p>
    <w:p w14:paraId="0D386866" w14:textId="77777777" w:rsidR="001332CB" w:rsidRPr="001332CB" w:rsidRDefault="001332CB" w:rsidP="001332CB">
      <w:r w:rsidRPr="001332CB">
        <w:t>that introduces the agent and lets the user choose between:</w:t>
      </w:r>
    </w:p>
    <w:p w14:paraId="4809C74D" w14:textId="77777777" w:rsidR="001332CB" w:rsidRPr="001332CB" w:rsidRDefault="001332CB" w:rsidP="001332CB">
      <w:pPr>
        <w:numPr>
          <w:ilvl w:val="0"/>
          <w:numId w:val="17"/>
        </w:numPr>
      </w:pPr>
      <w:r w:rsidRPr="001332CB">
        <w:t>viewing the agent’s card</w:t>
      </w:r>
    </w:p>
    <w:p w14:paraId="3A2FC24B" w14:textId="77777777" w:rsidR="001332CB" w:rsidRPr="001332CB" w:rsidRDefault="001332CB" w:rsidP="001332CB">
      <w:pPr>
        <w:numPr>
          <w:ilvl w:val="0"/>
          <w:numId w:val="17"/>
        </w:numPr>
      </w:pPr>
      <w:r w:rsidRPr="001332CB">
        <w:t>presenting their own agent card</w:t>
      </w:r>
    </w:p>
    <w:p w14:paraId="553D919C" w14:textId="77777777" w:rsidR="001332CB" w:rsidRDefault="001332CB" w:rsidP="001332CB">
      <w:r w:rsidRPr="001332CB">
        <w:t>Just tell me which one you want next.</w:t>
      </w:r>
    </w:p>
    <w:p w14:paraId="7D0348B4" w14:textId="77777777" w:rsidR="00FB650B" w:rsidRPr="001332CB" w:rsidRDefault="00FB650B" w:rsidP="001332CB"/>
    <w:p w14:paraId="09790633" w14:textId="1528A540" w:rsidR="001332CB" w:rsidRPr="00FB650B" w:rsidRDefault="00FB650B" w:rsidP="009220F5">
      <w:pPr>
        <w:rPr>
          <w:b/>
          <w:bCs/>
          <w:u w:val="single"/>
        </w:rPr>
      </w:pPr>
      <w:r w:rsidRPr="00FB650B">
        <w:rPr>
          <w:b/>
          <w:bCs/>
          <w:u w:val="single"/>
        </w:rPr>
        <w:t>FILES &amp; FOLDERS</w:t>
      </w:r>
    </w:p>
    <w:p w14:paraId="4E51D64C" w14:textId="77777777" w:rsidR="001560E6" w:rsidRPr="001560E6" w:rsidRDefault="001560E6" w:rsidP="001560E6">
      <w:pPr>
        <w:rPr>
          <w:rFonts w:ascii="Consolas" w:hAnsi="Consolas"/>
          <w:sz w:val="16"/>
          <w:szCs w:val="16"/>
        </w:rPr>
      </w:pPr>
      <w:r w:rsidRPr="001560E6">
        <w:rPr>
          <w:rFonts w:ascii="Consolas" w:hAnsi="Consolas"/>
          <w:sz w:val="16"/>
          <w:szCs w:val="16"/>
        </w:rPr>
        <w:lastRenderedPageBreak/>
        <w:t>data-anonymizer/</w:t>
      </w:r>
    </w:p>
    <w:p w14:paraId="3497063D" w14:textId="77777777" w:rsidR="001560E6" w:rsidRPr="001560E6" w:rsidRDefault="001560E6" w:rsidP="001560E6">
      <w:pPr>
        <w:rPr>
          <w:rFonts w:ascii="Consolas" w:hAnsi="Consolas"/>
          <w:sz w:val="16"/>
          <w:szCs w:val="16"/>
        </w:rPr>
      </w:pPr>
      <w:r w:rsidRPr="001560E6">
        <w:rPr>
          <w:rFonts w:ascii="Consolas" w:hAnsi="Consolas"/>
          <w:sz w:val="16"/>
          <w:szCs w:val="16"/>
        </w:rPr>
        <w:t>|-- auxiliary_data_risk_evaluate.py</w:t>
      </w:r>
    </w:p>
    <w:p w14:paraId="20D729D4" w14:textId="77777777" w:rsidR="001560E6" w:rsidRPr="001560E6" w:rsidRDefault="001560E6" w:rsidP="001560E6">
      <w:pPr>
        <w:rPr>
          <w:rFonts w:ascii="Consolas" w:hAnsi="Consolas"/>
          <w:sz w:val="16"/>
          <w:szCs w:val="16"/>
        </w:rPr>
      </w:pPr>
      <w:r w:rsidRPr="001560E6">
        <w:rPr>
          <w:rFonts w:ascii="Consolas" w:hAnsi="Consolas"/>
          <w:sz w:val="16"/>
          <w:szCs w:val="16"/>
        </w:rPr>
        <w:t>|-- data_anonymizer.py</w:t>
      </w:r>
    </w:p>
    <w:p w14:paraId="796C716B" w14:textId="77777777" w:rsidR="001560E6" w:rsidRPr="001560E6" w:rsidRDefault="001560E6" w:rsidP="001560E6">
      <w:pPr>
        <w:rPr>
          <w:rFonts w:ascii="Consolas" w:hAnsi="Consolas"/>
          <w:sz w:val="16"/>
          <w:szCs w:val="16"/>
        </w:rPr>
      </w:pPr>
      <w:r w:rsidRPr="001560E6">
        <w:rPr>
          <w:rFonts w:ascii="Consolas" w:hAnsi="Consolas"/>
          <w:sz w:val="16"/>
          <w:szCs w:val="16"/>
        </w:rPr>
        <w:t>|-- data_anonymizer_handler.py</w:t>
      </w:r>
    </w:p>
    <w:p w14:paraId="50481A0B" w14:textId="77777777" w:rsidR="001560E6" w:rsidRPr="001560E6" w:rsidRDefault="001560E6" w:rsidP="001560E6">
      <w:pPr>
        <w:rPr>
          <w:rFonts w:ascii="Consolas" w:hAnsi="Consolas"/>
          <w:sz w:val="16"/>
          <w:szCs w:val="16"/>
        </w:rPr>
      </w:pPr>
      <w:r w:rsidRPr="001560E6">
        <w:rPr>
          <w:rFonts w:ascii="Consolas" w:hAnsi="Consolas"/>
          <w:sz w:val="16"/>
          <w:szCs w:val="16"/>
        </w:rPr>
        <w:t>|-- data_for_purpose_minimize.py</w:t>
      </w:r>
    </w:p>
    <w:p w14:paraId="791C01B7" w14:textId="77777777" w:rsidR="001560E6" w:rsidRPr="001560E6" w:rsidRDefault="001560E6" w:rsidP="001560E6">
      <w:pPr>
        <w:rPr>
          <w:rFonts w:ascii="Consolas" w:hAnsi="Consolas"/>
          <w:sz w:val="16"/>
          <w:szCs w:val="16"/>
        </w:rPr>
      </w:pPr>
      <w:r w:rsidRPr="001560E6">
        <w:rPr>
          <w:rFonts w:ascii="Consolas" w:hAnsi="Consolas"/>
          <w:sz w:val="16"/>
          <w:szCs w:val="16"/>
        </w:rPr>
        <w:t>|-- deidentification_guidance_publish.py</w:t>
      </w:r>
    </w:p>
    <w:p w14:paraId="427AD4FF" w14:textId="77777777" w:rsidR="001560E6" w:rsidRPr="001560E6" w:rsidRDefault="001560E6" w:rsidP="001560E6">
      <w:pPr>
        <w:rPr>
          <w:rFonts w:ascii="Consolas" w:hAnsi="Consolas"/>
          <w:sz w:val="16"/>
          <w:szCs w:val="16"/>
        </w:rPr>
      </w:pPr>
      <w:r w:rsidRPr="001560E6">
        <w:rPr>
          <w:rFonts w:ascii="Consolas" w:hAnsi="Consolas"/>
          <w:sz w:val="16"/>
          <w:szCs w:val="16"/>
        </w:rPr>
        <w:t>|-- deidentification_report_generate.py</w:t>
      </w:r>
    </w:p>
    <w:p w14:paraId="7D4A1CDD" w14:textId="77777777" w:rsidR="001560E6" w:rsidRPr="001560E6" w:rsidRDefault="001560E6" w:rsidP="001560E6">
      <w:pPr>
        <w:rPr>
          <w:rFonts w:ascii="Consolas" w:hAnsi="Consolas"/>
          <w:sz w:val="16"/>
          <w:szCs w:val="16"/>
        </w:rPr>
      </w:pPr>
      <w:r w:rsidRPr="001560E6">
        <w:rPr>
          <w:rFonts w:ascii="Consolas" w:hAnsi="Consolas"/>
          <w:sz w:val="16"/>
          <w:szCs w:val="16"/>
        </w:rPr>
        <w:t>|-- deidentification_standard_map.py</w:t>
      </w:r>
    </w:p>
    <w:p w14:paraId="1F424F83" w14:textId="77777777" w:rsidR="001560E6" w:rsidRPr="001560E6" w:rsidRDefault="001560E6" w:rsidP="001560E6">
      <w:pPr>
        <w:rPr>
          <w:rFonts w:ascii="Consolas" w:hAnsi="Consolas"/>
          <w:sz w:val="16"/>
          <w:szCs w:val="16"/>
        </w:rPr>
      </w:pPr>
      <w:r w:rsidRPr="001560E6">
        <w:rPr>
          <w:rFonts w:ascii="Consolas" w:hAnsi="Consolas"/>
          <w:sz w:val="16"/>
          <w:szCs w:val="16"/>
        </w:rPr>
        <w:t>|-- deidentification_techniques_apply.py</w:t>
      </w:r>
    </w:p>
    <w:p w14:paraId="4DF10691" w14:textId="77777777" w:rsidR="001560E6" w:rsidRPr="001560E6" w:rsidRDefault="001560E6" w:rsidP="001560E6">
      <w:pPr>
        <w:rPr>
          <w:rFonts w:ascii="Consolas" w:hAnsi="Consolas"/>
          <w:sz w:val="16"/>
          <w:szCs w:val="16"/>
        </w:rPr>
      </w:pPr>
      <w:r w:rsidRPr="001560E6">
        <w:rPr>
          <w:rFonts w:ascii="Consolas" w:hAnsi="Consolas"/>
          <w:sz w:val="16"/>
          <w:szCs w:val="16"/>
        </w:rPr>
        <w:t>|-- identifiability_assess.py</w:t>
      </w:r>
    </w:p>
    <w:p w14:paraId="3295C86F" w14:textId="77777777" w:rsidR="001560E6" w:rsidRPr="001560E6" w:rsidRDefault="001560E6" w:rsidP="001560E6">
      <w:pPr>
        <w:rPr>
          <w:rFonts w:ascii="Consolas" w:hAnsi="Consolas"/>
          <w:sz w:val="16"/>
          <w:szCs w:val="16"/>
        </w:rPr>
      </w:pPr>
      <w:r w:rsidRPr="001560E6">
        <w:rPr>
          <w:rFonts w:ascii="Consolas" w:hAnsi="Consolas"/>
          <w:sz w:val="16"/>
          <w:szCs w:val="16"/>
        </w:rPr>
        <w:t>|-- k_anonymity_compute.py</w:t>
      </w:r>
    </w:p>
    <w:p w14:paraId="37372969" w14:textId="77777777" w:rsidR="001560E6" w:rsidRPr="001560E6" w:rsidRDefault="001560E6" w:rsidP="001560E6">
      <w:pPr>
        <w:rPr>
          <w:rFonts w:ascii="Consolas" w:hAnsi="Consolas"/>
          <w:sz w:val="16"/>
          <w:szCs w:val="16"/>
        </w:rPr>
      </w:pPr>
      <w:r w:rsidRPr="001560E6">
        <w:rPr>
          <w:rFonts w:ascii="Consolas" w:hAnsi="Consolas"/>
          <w:sz w:val="16"/>
          <w:szCs w:val="16"/>
        </w:rPr>
        <w:t>|-- reidentification_attack_simulate.py</w:t>
      </w:r>
    </w:p>
    <w:p w14:paraId="5A3C67E0" w14:textId="77777777" w:rsidR="001560E6" w:rsidRPr="001560E6" w:rsidRDefault="001560E6" w:rsidP="001560E6">
      <w:pPr>
        <w:rPr>
          <w:rFonts w:ascii="Consolas" w:hAnsi="Consolas"/>
          <w:sz w:val="16"/>
          <w:szCs w:val="16"/>
        </w:rPr>
      </w:pPr>
      <w:r w:rsidRPr="001560E6">
        <w:rPr>
          <w:rFonts w:ascii="Consolas" w:hAnsi="Consolas"/>
          <w:sz w:val="16"/>
          <w:szCs w:val="16"/>
        </w:rPr>
        <w:t>|-- safe_release_recommend.py</w:t>
      </w:r>
    </w:p>
    <w:p w14:paraId="5A69E832" w14:textId="77777777" w:rsidR="001560E6" w:rsidRPr="001560E6" w:rsidRDefault="001560E6" w:rsidP="001560E6">
      <w:pPr>
        <w:rPr>
          <w:rFonts w:ascii="Consolas" w:hAnsi="Consolas"/>
          <w:sz w:val="16"/>
          <w:szCs w:val="16"/>
        </w:rPr>
      </w:pPr>
      <w:r w:rsidRPr="001560E6">
        <w:rPr>
          <w:rFonts w:ascii="Consolas" w:hAnsi="Consolas"/>
          <w:sz w:val="16"/>
          <w:szCs w:val="16"/>
        </w:rPr>
        <w:t>|-- tree-files.txt</w:t>
      </w:r>
    </w:p>
    <w:p w14:paraId="2BFDAE9E" w14:textId="77777777" w:rsidR="001560E6" w:rsidRPr="001560E6" w:rsidRDefault="001560E6" w:rsidP="001560E6">
      <w:pPr>
        <w:rPr>
          <w:rFonts w:ascii="Consolas" w:hAnsi="Consolas"/>
          <w:sz w:val="16"/>
          <w:szCs w:val="16"/>
        </w:rPr>
      </w:pPr>
      <w:r w:rsidRPr="001560E6">
        <w:rPr>
          <w:rFonts w:ascii="Consolas" w:hAnsi="Consolas"/>
          <w:sz w:val="16"/>
          <w:szCs w:val="16"/>
        </w:rPr>
        <w:t>|-- __init__.py</w:t>
      </w:r>
    </w:p>
    <w:p w14:paraId="3E209ED1" w14:textId="77777777" w:rsidR="001560E6" w:rsidRPr="001560E6" w:rsidRDefault="001560E6" w:rsidP="001560E6">
      <w:pPr>
        <w:rPr>
          <w:rFonts w:ascii="Consolas" w:hAnsi="Consolas"/>
          <w:sz w:val="16"/>
          <w:szCs w:val="16"/>
        </w:rPr>
      </w:pPr>
      <w:r w:rsidRPr="001560E6">
        <w:rPr>
          <w:rFonts w:ascii="Consolas" w:hAnsi="Consolas"/>
          <w:sz w:val="16"/>
          <w:szCs w:val="16"/>
        </w:rPr>
        <w:t>|</w:t>
      </w:r>
    </w:p>
    <w:p w14:paraId="04799358" w14:textId="77777777" w:rsidR="001560E6" w:rsidRPr="001560E6" w:rsidRDefault="001560E6" w:rsidP="001560E6">
      <w:pPr>
        <w:rPr>
          <w:rFonts w:ascii="Consolas" w:hAnsi="Consolas"/>
          <w:sz w:val="16"/>
          <w:szCs w:val="16"/>
        </w:rPr>
      </w:pPr>
      <w:r w:rsidRPr="001560E6">
        <w:rPr>
          <w:rFonts w:ascii="Consolas" w:hAnsi="Consolas"/>
          <w:sz w:val="16"/>
          <w:szCs w:val="16"/>
        </w:rPr>
        <w:t>|-- agent_card/</w:t>
      </w:r>
    </w:p>
    <w:p w14:paraId="47163B29" w14:textId="77777777" w:rsidR="001560E6" w:rsidRPr="001560E6" w:rsidRDefault="001560E6" w:rsidP="001560E6">
      <w:pPr>
        <w:rPr>
          <w:rFonts w:ascii="Consolas" w:hAnsi="Consolas"/>
          <w:sz w:val="16"/>
          <w:szCs w:val="16"/>
        </w:rPr>
      </w:pPr>
      <w:r w:rsidRPr="001560E6">
        <w:rPr>
          <w:rFonts w:ascii="Consolas" w:hAnsi="Consolas"/>
          <w:sz w:val="16"/>
          <w:szCs w:val="16"/>
        </w:rPr>
        <w:t>|   |-- agent.json</w:t>
      </w:r>
    </w:p>
    <w:p w14:paraId="3AE86378" w14:textId="77777777" w:rsidR="001560E6" w:rsidRPr="001560E6" w:rsidRDefault="001560E6" w:rsidP="001560E6">
      <w:pPr>
        <w:rPr>
          <w:rFonts w:ascii="Consolas" w:hAnsi="Consolas"/>
          <w:sz w:val="16"/>
          <w:szCs w:val="16"/>
        </w:rPr>
      </w:pPr>
      <w:r w:rsidRPr="001560E6">
        <w:rPr>
          <w:rFonts w:ascii="Consolas" w:hAnsi="Consolas"/>
          <w:sz w:val="16"/>
          <w:szCs w:val="16"/>
        </w:rPr>
        <w:t>|   |-- data-anonymizer-agent-icon.png</w:t>
      </w:r>
    </w:p>
    <w:p w14:paraId="003CC8B1" w14:textId="77777777" w:rsidR="001560E6" w:rsidRPr="001560E6" w:rsidRDefault="001560E6" w:rsidP="001560E6">
      <w:pPr>
        <w:rPr>
          <w:rFonts w:ascii="Consolas" w:hAnsi="Consolas"/>
          <w:sz w:val="16"/>
          <w:szCs w:val="16"/>
        </w:rPr>
      </w:pPr>
      <w:r w:rsidRPr="001560E6">
        <w:rPr>
          <w:rFonts w:ascii="Consolas" w:hAnsi="Consolas"/>
          <w:sz w:val="16"/>
          <w:szCs w:val="16"/>
        </w:rPr>
        <w:t>|   |-- Data-Anonymizer-AgentCard.md</w:t>
      </w:r>
    </w:p>
    <w:p w14:paraId="36EBD677" w14:textId="77777777" w:rsidR="001560E6" w:rsidRPr="001560E6" w:rsidRDefault="001560E6" w:rsidP="001560E6">
      <w:pPr>
        <w:rPr>
          <w:rFonts w:ascii="Consolas" w:hAnsi="Consolas"/>
          <w:sz w:val="16"/>
          <w:szCs w:val="16"/>
        </w:rPr>
      </w:pPr>
      <w:r w:rsidRPr="001560E6">
        <w:rPr>
          <w:rFonts w:ascii="Consolas" w:hAnsi="Consolas"/>
          <w:sz w:val="16"/>
          <w:szCs w:val="16"/>
        </w:rPr>
        <w:t>|   |-- __init__.py</w:t>
      </w:r>
    </w:p>
    <w:p w14:paraId="108F547F" w14:textId="77777777" w:rsidR="001560E6" w:rsidRPr="001560E6" w:rsidRDefault="001560E6" w:rsidP="001560E6">
      <w:pPr>
        <w:rPr>
          <w:rFonts w:ascii="Consolas" w:hAnsi="Consolas"/>
          <w:sz w:val="16"/>
          <w:szCs w:val="16"/>
        </w:rPr>
      </w:pPr>
      <w:r w:rsidRPr="001560E6">
        <w:rPr>
          <w:rFonts w:ascii="Consolas" w:hAnsi="Consolas"/>
          <w:sz w:val="16"/>
          <w:szCs w:val="16"/>
        </w:rPr>
        <w:t>|   |</w:t>
      </w:r>
    </w:p>
    <w:p w14:paraId="65A95604" w14:textId="77777777" w:rsidR="001560E6" w:rsidRPr="001560E6" w:rsidRDefault="001560E6" w:rsidP="001560E6">
      <w:pPr>
        <w:rPr>
          <w:rFonts w:ascii="Consolas" w:hAnsi="Consolas"/>
          <w:sz w:val="16"/>
          <w:szCs w:val="16"/>
        </w:rPr>
      </w:pPr>
      <w:r w:rsidRPr="001560E6">
        <w:rPr>
          <w:rFonts w:ascii="Consolas" w:hAnsi="Consolas"/>
          <w:sz w:val="16"/>
          <w:szCs w:val="16"/>
        </w:rPr>
        <w:t>|   `-- extended/</w:t>
      </w:r>
    </w:p>
    <w:p w14:paraId="2C55B50A" w14:textId="77777777" w:rsidR="001560E6" w:rsidRPr="001560E6" w:rsidRDefault="001560E6" w:rsidP="001560E6">
      <w:pPr>
        <w:rPr>
          <w:rFonts w:ascii="Consolas" w:hAnsi="Consolas"/>
          <w:sz w:val="16"/>
          <w:szCs w:val="16"/>
        </w:rPr>
      </w:pPr>
      <w:r w:rsidRPr="001560E6">
        <w:rPr>
          <w:rFonts w:ascii="Consolas" w:hAnsi="Consolas"/>
          <w:sz w:val="16"/>
          <w:szCs w:val="16"/>
        </w:rPr>
        <w:t>|       |-- agent.json</w:t>
      </w:r>
    </w:p>
    <w:p w14:paraId="30B6CE4C" w14:textId="0013CD96" w:rsidR="001560E6" w:rsidRPr="001560E6" w:rsidRDefault="001560E6" w:rsidP="001560E6">
      <w:pPr>
        <w:rPr>
          <w:rFonts w:ascii="Consolas" w:hAnsi="Consolas"/>
          <w:sz w:val="16"/>
          <w:szCs w:val="16"/>
        </w:rPr>
      </w:pPr>
      <w:r w:rsidRPr="001560E6">
        <w:rPr>
          <w:rFonts w:ascii="Consolas" w:hAnsi="Consolas"/>
          <w:sz w:val="16"/>
          <w:szCs w:val="16"/>
        </w:rPr>
        <w:t>|       `-- Data-Anonymizer-AuthenticatedExtendedAgentCard.md|</w:t>
      </w:r>
    </w:p>
    <w:p w14:paraId="0D94E051" w14:textId="77777777" w:rsidR="001560E6" w:rsidRPr="001560E6" w:rsidRDefault="001560E6" w:rsidP="001560E6">
      <w:pPr>
        <w:rPr>
          <w:rFonts w:ascii="Consolas" w:hAnsi="Consolas"/>
          <w:sz w:val="16"/>
          <w:szCs w:val="16"/>
        </w:rPr>
      </w:pPr>
      <w:r w:rsidRPr="001560E6">
        <w:rPr>
          <w:rFonts w:ascii="Consolas" w:hAnsi="Consolas"/>
          <w:sz w:val="16"/>
          <w:szCs w:val="16"/>
        </w:rPr>
        <w:t>|</w:t>
      </w:r>
    </w:p>
    <w:p w14:paraId="236E2ED0" w14:textId="77777777" w:rsidR="001560E6" w:rsidRPr="001560E6" w:rsidRDefault="001560E6" w:rsidP="001560E6">
      <w:pPr>
        <w:rPr>
          <w:rFonts w:ascii="Consolas" w:hAnsi="Consolas"/>
          <w:sz w:val="16"/>
          <w:szCs w:val="16"/>
        </w:rPr>
      </w:pPr>
      <w:r w:rsidRPr="001560E6">
        <w:rPr>
          <w:rFonts w:ascii="Consolas" w:hAnsi="Consolas"/>
          <w:sz w:val="16"/>
          <w:szCs w:val="16"/>
        </w:rPr>
        <w:t>`-- training/</w:t>
      </w:r>
    </w:p>
    <w:p w14:paraId="55069B8E" w14:textId="77777777" w:rsidR="001560E6" w:rsidRPr="001560E6" w:rsidRDefault="001560E6" w:rsidP="001560E6">
      <w:pPr>
        <w:rPr>
          <w:rFonts w:ascii="Consolas" w:hAnsi="Consolas"/>
          <w:sz w:val="16"/>
          <w:szCs w:val="16"/>
        </w:rPr>
      </w:pPr>
      <w:r w:rsidRPr="001560E6">
        <w:rPr>
          <w:rFonts w:ascii="Consolas" w:hAnsi="Consolas"/>
          <w:sz w:val="16"/>
          <w:szCs w:val="16"/>
        </w:rPr>
        <w:t xml:space="preserve">    |-- Data-Anonymizer_Training-Manual.docx</w:t>
      </w:r>
    </w:p>
    <w:p w14:paraId="798A870D" w14:textId="77777777" w:rsidR="001560E6" w:rsidRPr="001560E6" w:rsidRDefault="001560E6" w:rsidP="001560E6">
      <w:pPr>
        <w:rPr>
          <w:rFonts w:ascii="Consolas" w:hAnsi="Consolas"/>
          <w:sz w:val="16"/>
          <w:szCs w:val="16"/>
        </w:rPr>
      </w:pPr>
      <w:r w:rsidRPr="001560E6">
        <w:rPr>
          <w:rFonts w:ascii="Consolas" w:hAnsi="Consolas"/>
          <w:sz w:val="16"/>
          <w:szCs w:val="16"/>
        </w:rPr>
        <w:t xml:space="preserve">    |-- __init__.py</w:t>
      </w:r>
    </w:p>
    <w:p w14:paraId="526BF036" w14:textId="77777777" w:rsidR="001560E6" w:rsidRPr="001560E6" w:rsidRDefault="001560E6" w:rsidP="001560E6">
      <w:pPr>
        <w:rPr>
          <w:rFonts w:ascii="Consolas" w:hAnsi="Consolas"/>
          <w:sz w:val="16"/>
          <w:szCs w:val="16"/>
        </w:rPr>
      </w:pPr>
      <w:r w:rsidRPr="001560E6">
        <w:rPr>
          <w:rFonts w:ascii="Consolas" w:hAnsi="Consolas"/>
          <w:sz w:val="16"/>
          <w:szCs w:val="16"/>
        </w:rPr>
        <w:t xml:space="preserve">    |</w:t>
      </w:r>
    </w:p>
    <w:p w14:paraId="11EB3670" w14:textId="77777777" w:rsidR="001560E6" w:rsidRPr="001560E6" w:rsidRDefault="001560E6" w:rsidP="001560E6">
      <w:pPr>
        <w:rPr>
          <w:rFonts w:ascii="Consolas" w:hAnsi="Consolas"/>
          <w:sz w:val="16"/>
          <w:szCs w:val="16"/>
        </w:rPr>
      </w:pPr>
      <w:r w:rsidRPr="001560E6">
        <w:rPr>
          <w:rFonts w:ascii="Consolas" w:hAnsi="Consolas"/>
          <w:sz w:val="16"/>
          <w:szCs w:val="16"/>
        </w:rPr>
        <w:t xml:space="preserve">    |-- artifacts/</w:t>
      </w:r>
    </w:p>
    <w:p w14:paraId="079432F8" w14:textId="77777777" w:rsidR="001560E6" w:rsidRPr="001560E6" w:rsidRDefault="001560E6" w:rsidP="001560E6">
      <w:pPr>
        <w:rPr>
          <w:rFonts w:ascii="Consolas" w:hAnsi="Consolas"/>
          <w:sz w:val="16"/>
          <w:szCs w:val="16"/>
        </w:rPr>
      </w:pPr>
      <w:r w:rsidRPr="001560E6">
        <w:rPr>
          <w:rFonts w:ascii="Consolas" w:hAnsi="Consolas"/>
          <w:sz w:val="16"/>
          <w:szCs w:val="16"/>
        </w:rPr>
        <w:t xml:space="preserve">    |   |-- __init__.py</w:t>
      </w:r>
    </w:p>
    <w:p w14:paraId="5B74041F" w14:textId="77777777" w:rsidR="001560E6" w:rsidRPr="001560E6" w:rsidRDefault="001560E6" w:rsidP="001560E6">
      <w:pPr>
        <w:rPr>
          <w:rFonts w:ascii="Consolas" w:hAnsi="Consolas"/>
          <w:sz w:val="16"/>
          <w:szCs w:val="16"/>
        </w:rPr>
      </w:pPr>
      <w:r w:rsidRPr="001560E6">
        <w:rPr>
          <w:rFonts w:ascii="Consolas" w:hAnsi="Consolas"/>
          <w:sz w:val="16"/>
          <w:szCs w:val="16"/>
        </w:rPr>
        <w:t xml:space="preserve">    |   |</w:t>
      </w:r>
    </w:p>
    <w:p w14:paraId="0CCF03AA" w14:textId="77777777" w:rsidR="001560E6" w:rsidRPr="001560E6" w:rsidRDefault="001560E6" w:rsidP="001560E6">
      <w:pPr>
        <w:rPr>
          <w:rFonts w:ascii="Consolas" w:hAnsi="Consolas"/>
          <w:sz w:val="16"/>
          <w:szCs w:val="16"/>
        </w:rPr>
      </w:pPr>
      <w:r w:rsidRPr="001560E6">
        <w:rPr>
          <w:rFonts w:ascii="Consolas" w:hAnsi="Consolas"/>
          <w:sz w:val="16"/>
          <w:szCs w:val="16"/>
        </w:rPr>
        <w:t xml:space="preserve">    |   |-- agreements/</w:t>
      </w:r>
    </w:p>
    <w:p w14:paraId="7CCC4188" w14:textId="77777777" w:rsidR="001560E6" w:rsidRPr="001560E6" w:rsidRDefault="001560E6" w:rsidP="001560E6">
      <w:pPr>
        <w:rPr>
          <w:rFonts w:ascii="Consolas" w:hAnsi="Consolas"/>
          <w:sz w:val="16"/>
          <w:szCs w:val="16"/>
        </w:rPr>
      </w:pPr>
      <w:r w:rsidRPr="001560E6">
        <w:rPr>
          <w:rFonts w:ascii="Consolas" w:hAnsi="Consolas"/>
          <w:sz w:val="16"/>
          <w:szCs w:val="16"/>
        </w:rPr>
        <w:lastRenderedPageBreak/>
        <w:t xml:space="preserve">    |   |   `-- placeholder.txt</w:t>
      </w:r>
    </w:p>
    <w:p w14:paraId="42FB0820" w14:textId="77777777" w:rsidR="001560E6" w:rsidRPr="001560E6" w:rsidRDefault="001560E6" w:rsidP="001560E6">
      <w:pPr>
        <w:rPr>
          <w:rFonts w:ascii="Consolas" w:hAnsi="Consolas"/>
          <w:sz w:val="16"/>
          <w:szCs w:val="16"/>
        </w:rPr>
      </w:pPr>
      <w:r w:rsidRPr="001560E6">
        <w:rPr>
          <w:rFonts w:ascii="Consolas" w:hAnsi="Consolas"/>
          <w:sz w:val="16"/>
          <w:szCs w:val="16"/>
        </w:rPr>
        <w:t xml:space="preserve">    |   |</w:t>
      </w:r>
    </w:p>
    <w:p w14:paraId="33738812" w14:textId="77777777" w:rsidR="001560E6" w:rsidRPr="001560E6" w:rsidRDefault="001560E6" w:rsidP="001560E6">
      <w:pPr>
        <w:rPr>
          <w:rFonts w:ascii="Consolas" w:hAnsi="Consolas"/>
          <w:sz w:val="16"/>
          <w:szCs w:val="16"/>
        </w:rPr>
      </w:pPr>
      <w:r w:rsidRPr="001560E6">
        <w:rPr>
          <w:rFonts w:ascii="Consolas" w:hAnsi="Consolas"/>
          <w:sz w:val="16"/>
          <w:szCs w:val="16"/>
        </w:rPr>
        <w:t xml:space="preserve">    |   `-- messages/</w:t>
      </w:r>
    </w:p>
    <w:p w14:paraId="7237E936" w14:textId="77777777" w:rsidR="001560E6" w:rsidRPr="001560E6" w:rsidRDefault="001560E6" w:rsidP="001560E6">
      <w:pPr>
        <w:rPr>
          <w:rFonts w:ascii="Consolas" w:hAnsi="Consolas"/>
          <w:sz w:val="16"/>
          <w:szCs w:val="16"/>
        </w:rPr>
      </w:pPr>
      <w:r w:rsidRPr="001560E6">
        <w:rPr>
          <w:rFonts w:ascii="Consolas" w:hAnsi="Consolas"/>
          <w:sz w:val="16"/>
          <w:szCs w:val="16"/>
        </w:rPr>
        <w:t xml:space="preserve">    |       |-- auxiliary-data-risk.evaluate.input.schema.json</w:t>
      </w:r>
    </w:p>
    <w:p w14:paraId="65FAB22D" w14:textId="77777777" w:rsidR="001560E6" w:rsidRPr="001560E6" w:rsidRDefault="001560E6" w:rsidP="001560E6">
      <w:pPr>
        <w:rPr>
          <w:rFonts w:ascii="Consolas" w:hAnsi="Consolas"/>
          <w:sz w:val="16"/>
          <w:szCs w:val="16"/>
        </w:rPr>
      </w:pPr>
      <w:r w:rsidRPr="001560E6">
        <w:rPr>
          <w:rFonts w:ascii="Consolas" w:hAnsi="Consolas"/>
          <w:sz w:val="16"/>
          <w:szCs w:val="16"/>
        </w:rPr>
        <w:t xml:space="preserve">    |       |-- auxiliary-data-risk.evaluate.output.schema.json</w:t>
      </w:r>
    </w:p>
    <w:p w14:paraId="5D926866" w14:textId="77777777" w:rsidR="001560E6" w:rsidRPr="001560E6" w:rsidRDefault="001560E6" w:rsidP="001560E6">
      <w:pPr>
        <w:rPr>
          <w:rFonts w:ascii="Consolas" w:hAnsi="Consolas"/>
          <w:sz w:val="16"/>
          <w:szCs w:val="16"/>
        </w:rPr>
      </w:pPr>
      <w:r w:rsidRPr="001560E6">
        <w:rPr>
          <w:rFonts w:ascii="Consolas" w:hAnsi="Consolas"/>
          <w:sz w:val="16"/>
          <w:szCs w:val="16"/>
        </w:rPr>
        <w:t xml:space="preserve">    |       |-- data-for-purpose.minimize.input.schema.json</w:t>
      </w:r>
    </w:p>
    <w:p w14:paraId="54BBFB27" w14:textId="77777777" w:rsidR="001560E6" w:rsidRPr="001560E6" w:rsidRDefault="001560E6" w:rsidP="001560E6">
      <w:pPr>
        <w:rPr>
          <w:rFonts w:ascii="Consolas" w:hAnsi="Consolas"/>
          <w:sz w:val="16"/>
          <w:szCs w:val="16"/>
        </w:rPr>
      </w:pPr>
      <w:r w:rsidRPr="001560E6">
        <w:rPr>
          <w:rFonts w:ascii="Consolas" w:hAnsi="Consolas"/>
          <w:sz w:val="16"/>
          <w:szCs w:val="16"/>
        </w:rPr>
        <w:t xml:space="preserve">    |       |-- data-for-purpose.minimize.output.schema.json</w:t>
      </w:r>
    </w:p>
    <w:p w14:paraId="4A9EE8CD" w14:textId="77777777" w:rsidR="001560E6" w:rsidRPr="001560E6" w:rsidRDefault="001560E6" w:rsidP="001560E6">
      <w:pPr>
        <w:rPr>
          <w:rFonts w:ascii="Consolas" w:hAnsi="Consolas"/>
          <w:sz w:val="16"/>
          <w:szCs w:val="16"/>
        </w:rPr>
      </w:pPr>
      <w:r w:rsidRPr="001560E6">
        <w:rPr>
          <w:rFonts w:ascii="Consolas" w:hAnsi="Consolas"/>
          <w:sz w:val="16"/>
          <w:szCs w:val="16"/>
        </w:rPr>
        <w:t xml:space="preserve">    |       |-- deidentification-guidance.publish.input.schema.json</w:t>
      </w:r>
    </w:p>
    <w:p w14:paraId="4D55CDF3" w14:textId="77777777" w:rsidR="001560E6" w:rsidRPr="001560E6" w:rsidRDefault="001560E6" w:rsidP="001560E6">
      <w:pPr>
        <w:rPr>
          <w:rFonts w:ascii="Consolas" w:hAnsi="Consolas"/>
          <w:sz w:val="16"/>
          <w:szCs w:val="16"/>
        </w:rPr>
      </w:pPr>
      <w:r w:rsidRPr="001560E6">
        <w:rPr>
          <w:rFonts w:ascii="Consolas" w:hAnsi="Consolas"/>
          <w:sz w:val="16"/>
          <w:szCs w:val="16"/>
        </w:rPr>
        <w:t xml:space="preserve">    |       |-- deidentification-guidance.publish.output.schema.json</w:t>
      </w:r>
    </w:p>
    <w:p w14:paraId="6FCAB612" w14:textId="77777777" w:rsidR="001560E6" w:rsidRPr="001560E6" w:rsidRDefault="001560E6" w:rsidP="001560E6">
      <w:pPr>
        <w:rPr>
          <w:rFonts w:ascii="Consolas" w:hAnsi="Consolas"/>
          <w:sz w:val="16"/>
          <w:szCs w:val="16"/>
        </w:rPr>
      </w:pPr>
      <w:r w:rsidRPr="001560E6">
        <w:rPr>
          <w:rFonts w:ascii="Consolas" w:hAnsi="Consolas"/>
          <w:sz w:val="16"/>
          <w:szCs w:val="16"/>
        </w:rPr>
        <w:t xml:space="preserve">    |       |-- deidentification-report.generate.input.schema.json</w:t>
      </w:r>
    </w:p>
    <w:p w14:paraId="4EB7C5BA" w14:textId="77777777" w:rsidR="001560E6" w:rsidRPr="001560E6" w:rsidRDefault="001560E6" w:rsidP="001560E6">
      <w:pPr>
        <w:rPr>
          <w:rFonts w:ascii="Consolas" w:hAnsi="Consolas"/>
          <w:sz w:val="16"/>
          <w:szCs w:val="16"/>
        </w:rPr>
      </w:pPr>
      <w:r w:rsidRPr="001560E6">
        <w:rPr>
          <w:rFonts w:ascii="Consolas" w:hAnsi="Consolas"/>
          <w:sz w:val="16"/>
          <w:szCs w:val="16"/>
        </w:rPr>
        <w:t xml:space="preserve">    |       |-- deidentification-report.generate.output.schema.json</w:t>
      </w:r>
    </w:p>
    <w:p w14:paraId="7B294DB4" w14:textId="77777777" w:rsidR="001560E6" w:rsidRPr="001560E6" w:rsidRDefault="001560E6" w:rsidP="001560E6">
      <w:pPr>
        <w:rPr>
          <w:rFonts w:ascii="Consolas" w:hAnsi="Consolas"/>
          <w:sz w:val="16"/>
          <w:szCs w:val="16"/>
        </w:rPr>
      </w:pPr>
      <w:r w:rsidRPr="001560E6">
        <w:rPr>
          <w:rFonts w:ascii="Consolas" w:hAnsi="Consolas"/>
          <w:sz w:val="16"/>
          <w:szCs w:val="16"/>
        </w:rPr>
        <w:t xml:space="preserve">    |       |-- deidentification-standard.map.input.schema.json</w:t>
      </w:r>
    </w:p>
    <w:p w14:paraId="7A96EA1F" w14:textId="77777777" w:rsidR="001560E6" w:rsidRPr="001560E6" w:rsidRDefault="001560E6" w:rsidP="001560E6">
      <w:pPr>
        <w:rPr>
          <w:rFonts w:ascii="Consolas" w:hAnsi="Consolas"/>
          <w:sz w:val="16"/>
          <w:szCs w:val="16"/>
        </w:rPr>
      </w:pPr>
      <w:r w:rsidRPr="001560E6">
        <w:rPr>
          <w:rFonts w:ascii="Consolas" w:hAnsi="Consolas"/>
          <w:sz w:val="16"/>
          <w:szCs w:val="16"/>
        </w:rPr>
        <w:t xml:space="preserve">    |       |-- deidentification-standard.map.output.schema.json</w:t>
      </w:r>
    </w:p>
    <w:p w14:paraId="0AA0B1A8" w14:textId="77777777" w:rsidR="001560E6" w:rsidRPr="001560E6" w:rsidRDefault="001560E6" w:rsidP="001560E6">
      <w:pPr>
        <w:rPr>
          <w:rFonts w:ascii="Consolas" w:hAnsi="Consolas"/>
          <w:sz w:val="16"/>
          <w:szCs w:val="16"/>
        </w:rPr>
      </w:pPr>
      <w:r w:rsidRPr="001560E6">
        <w:rPr>
          <w:rFonts w:ascii="Consolas" w:hAnsi="Consolas"/>
          <w:sz w:val="16"/>
          <w:szCs w:val="16"/>
        </w:rPr>
        <w:t xml:space="preserve">    |       |-- deidentification-techniques.apply.input.schema.json</w:t>
      </w:r>
    </w:p>
    <w:p w14:paraId="51CC4063" w14:textId="77777777" w:rsidR="001560E6" w:rsidRPr="001560E6" w:rsidRDefault="001560E6" w:rsidP="001560E6">
      <w:pPr>
        <w:rPr>
          <w:rFonts w:ascii="Consolas" w:hAnsi="Consolas"/>
          <w:sz w:val="16"/>
          <w:szCs w:val="16"/>
        </w:rPr>
      </w:pPr>
      <w:r w:rsidRPr="001560E6">
        <w:rPr>
          <w:rFonts w:ascii="Consolas" w:hAnsi="Consolas"/>
          <w:sz w:val="16"/>
          <w:szCs w:val="16"/>
        </w:rPr>
        <w:t xml:space="preserve">    |       |-- deidentification-techniques.apply.output.schema.json</w:t>
      </w:r>
    </w:p>
    <w:p w14:paraId="23CF054F" w14:textId="77777777" w:rsidR="001560E6" w:rsidRPr="001560E6" w:rsidRDefault="001560E6" w:rsidP="001560E6">
      <w:pPr>
        <w:rPr>
          <w:rFonts w:ascii="Consolas" w:hAnsi="Consolas"/>
          <w:sz w:val="16"/>
          <w:szCs w:val="16"/>
        </w:rPr>
      </w:pPr>
      <w:r w:rsidRPr="001560E6">
        <w:rPr>
          <w:rFonts w:ascii="Consolas" w:hAnsi="Consolas"/>
          <w:sz w:val="16"/>
          <w:szCs w:val="16"/>
        </w:rPr>
        <w:t xml:space="preserve">    |       |-- identifiability.assess.input.schema.json</w:t>
      </w:r>
    </w:p>
    <w:p w14:paraId="580B7E64" w14:textId="77777777" w:rsidR="001560E6" w:rsidRPr="001560E6" w:rsidRDefault="001560E6" w:rsidP="001560E6">
      <w:pPr>
        <w:rPr>
          <w:rFonts w:ascii="Consolas" w:hAnsi="Consolas"/>
          <w:sz w:val="16"/>
          <w:szCs w:val="16"/>
        </w:rPr>
      </w:pPr>
      <w:r w:rsidRPr="001560E6">
        <w:rPr>
          <w:rFonts w:ascii="Consolas" w:hAnsi="Consolas"/>
          <w:sz w:val="16"/>
          <w:szCs w:val="16"/>
        </w:rPr>
        <w:t xml:space="preserve">    |       |-- identifiability.assess.output.schema.json</w:t>
      </w:r>
    </w:p>
    <w:p w14:paraId="4BFCA23C" w14:textId="77777777" w:rsidR="001560E6" w:rsidRPr="001560E6" w:rsidRDefault="001560E6" w:rsidP="001560E6">
      <w:pPr>
        <w:rPr>
          <w:rFonts w:ascii="Consolas" w:hAnsi="Consolas"/>
          <w:sz w:val="16"/>
          <w:szCs w:val="16"/>
        </w:rPr>
      </w:pPr>
      <w:r w:rsidRPr="001560E6">
        <w:rPr>
          <w:rFonts w:ascii="Consolas" w:hAnsi="Consolas"/>
          <w:sz w:val="16"/>
          <w:szCs w:val="16"/>
        </w:rPr>
        <w:t xml:space="preserve">    |       |-- k-anonymity.compute.input.schema.json</w:t>
      </w:r>
    </w:p>
    <w:p w14:paraId="35E8C4D2" w14:textId="77777777" w:rsidR="001560E6" w:rsidRPr="001560E6" w:rsidRDefault="001560E6" w:rsidP="001560E6">
      <w:pPr>
        <w:rPr>
          <w:rFonts w:ascii="Consolas" w:hAnsi="Consolas"/>
          <w:sz w:val="16"/>
          <w:szCs w:val="16"/>
        </w:rPr>
      </w:pPr>
      <w:r w:rsidRPr="001560E6">
        <w:rPr>
          <w:rFonts w:ascii="Consolas" w:hAnsi="Consolas"/>
          <w:sz w:val="16"/>
          <w:szCs w:val="16"/>
        </w:rPr>
        <w:t xml:space="preserve">    |       |-- k-anonymity.compute.output.schema.json</w:t>
      </w:r>
    </w:p>
    <w:p w14:paraId="3DD36AC8" w14:textId="77777777" w:rsidR="001560E6" w:rsidRPr="001560E6" w:rsidRDefault="001560E6" w:rsidP="001560E6">
      <w:pPr>
        <w:rPr>
          <w:rFonts w:ascii="Consolas" w:hAnsi="Consolas"/>
          <w:sz w:val="16"/>
          <w:szCs w:val="16"/>
        </w:rPr>
      </w:pPr>
      <w:r w:rsidRPr="001560E6">
        <w:rPr>
          <w:rFonts w:ascii="Consolas" w:hAnsi="Consolas"/>
          <w:sz w:val="16"/>
          <w:szCs w:val="16"/>
        </w:rPr>
        <w:t xml:space="preserve">    |       |-- reidentification-attack.simulate.input.schema.json</w:t>
      </w:r>
    </w:p>
    <w:p w14:paraId="72B440DC" w14:textId="77777777" w:rsidR="001560E6" w:rsidRPr="001560E6" w:rsidRDefault="001560E6" w:rsidP="001560E6">
      <w:pPr>
        <w:rPr>
          <w:rFonts w:ascii="Consolas" w:hAnsi="Consolas"/>
          <w:sz w:val="16"/>
          <w:szCs w:val="16"/>
        </w:rPr>
      </w:pPr>
      <w:r w:rsidRPr="001560E6">
        <w:rPr>
          <w:rFonts w:ascii="Consolas" w:hAnsi="Consolas"/>
          <w:sz w:val="16"/>
          <w:szCs w:val="16"/>
        </w:rPr>
        <w:t xml:space="preserve">    |       |-- reidentification-attack.simulate.output.schema.json</w:t>
      </w:r>
    </w:p>
    <w:p w14:paraId="08293FB2" w14:textId="77777777" w:rsidR="001560E6" w:rsidRPr="001560E6" w:rsidRDefault="001560E6" w:rsidP="001560E6">
      <w:pPr>
        <w:rPr>
          <w:rFonts w:ascii="Consolas" w:hAnsi="Consolas"/>
          <w:sz w:val="16"/>
          <w:szCs w:val="16"/>
        </w:rPr>
      </w:pPr>
      <w:r w:rsidRPr="001560E6">
        <w:rPr>
          <w:rFonts w:ascii="Consolas" w:hAnsi="Consolas"/>
          <w:sz w:val="16"/>
          <w:szCs w:val="16"/>
        </w:rPr>
        <w:t xml:space="preserve">    |       |-- safe-release.recommend.input.schema.json</w:t>
      </w:r>
    </w:p>
    <w:p w14:paraId="317D483C" w14:textId="77777777" w:rsidR="001560E6" w:rsidRPr="001560E6" w:rsidRDefault="001560E6" w:rsidP="001560E6">
      <w:pPr>
        <w:rPr>
          <w:rFonts w:ascii="Consolas" w:hAnsi="Consolas"/>
          <w:sz w:val="16"/>
          <w:szCs w:val="16"/>
        </w:rPr>
      </w:pPr>
      <w:r w:rsidRPr="001560E6">
        <w:rPr>
          <w:rFonts w:ascii="Consolas" w:hAnsi="Consolas"/>
          <w:sz w:val="16"/>
          <w:szCs w:val="16"/>
        </w:rPr>
        <w:t xml:space="preserve">    |       |-- safe-release.recommend.output.schema.json</w:t>
      </w:r>
    </w:p>
    <w:p w14:paraId="2E4904F5" w14:textId="77777777" w:rsidR="001560E6" w:rsidRPr="001560E6" w:rsidRDefault="001560E6" w:rsidP="001560E6">
      <w:pPr>
        <w:rPr>
          <w:rFonts w:ascii="Consolas" w:hAnsi="Consolas"/>
          <w:sz w:val="16"/>
          <w:szCs w:val="16"/>
        </w:rPr>
      </w:pPr>
      <w:r w:rsidRPr="001560E6">
        <w:rPr>
          <w:rFonts w:ascii="Consolas" w:hAnsi="Consolas"/>
          <w:sz w:val="16"/>
          <w:szCs w:val="16"/>
        </w:rPr>
        <w:t xml:space="preserve">    |       `-- __init__.py</w:t>
      </w:r>
    </w:p>
    <w:p w14:paraId="424FF8B4" w14:textId="77777777" w:rsidR="001560E6" w:rsidRPr="001560E6" w:rsidRDefault="001560E6" w:rsidP="001560E6">
      <w:pPr>
        <w:rPr>
          <w:rFonts w:ascii="Consolas" w:hAnsi="Consolas"/>
          <w:sz w:val="16"/>
          <w:szCs w:val="16"/>
        </w:rPr>
      </w:pPr>
      <w:r w:rsidRPr="001560E6">
        <w:rPr>
          <w:rFonts w:ascii="Consolas" w:hAnsi="Consolas"/>
          <w:sz w:val="16"/>
          <w:szCs w:val="16"/>
        </w:rPr>
        <w:t xml:space="preserve">    |</w:t>
      </w:r>
    </w:p>
    <w:p w14:paraId="1104F918" w14:textId="77777777" w:rsidR="001560E6" w:rsidRPr="001560E6" w:rsidRDefault="001560E6" w:rsidP="001560E6">
      <w:pPr>
        <w:rPr>
          <w:rFonts w:ascii="Consolas" w:hAnsi="Consolas"/>
          <w:sz w:val="16"/>
          <w:szCs w:val="16"/>
        </w:rPr>
      </w:pPr>
      <w:r w:rsidRPr="001560E6">
        <w:rPr>
          <w:rFonts w:ascii="Consolas" w:hAnsi="Consolas"/>
          <w:sz w:val="16"/>
          <w:szCs w:val="16"/>
        </w:rPr>
        <w:t xml:space="preserve">    |-- knowledge/</w:t>
      </w:r>
    </w:p>
    <w:p w14:paraId="06D4D02F" w14:textId="77777777" w:rsidR="001560E6" w:rsidRPr="001560E6" w:rsidRDefault="001560E6" w:rsidP="001560E6">
      <w:pPr>
        <w:rPr>
          <w:rFonts w:ascii="Consolas" w:hAnsi="Consolas"/>
          <w:sz w:val="16"/>
          <w:szCs w:val="16"/>
        </w:rPr>
      </w:pPr>
      <w:r w:rsidRPr="001560E6">
        <w:rPr>
          <w:rFonts w:ascii="Consolas" w:hAnsi="Consolas"/>
          <w:sz w:val="16"/>
          <w:szCs w:val="16"/>
        </w:rPr>
        <w:t xml:space="preserve">    |   `-- __init__.py</w:t>
      </w:r>
    </w:p>
    <w:p w14:paraId="2D4352F9" w14:textId="77777777" w:rsidR="001560E6" w:rsidRPr="001560E6" w:rsidRDefault="001560E6" w:rsidP="001560E6">
      <w:pPr>
        <w:rPr>
          <w:rFonts w:ascii="Consolas" w:hAnsi="Consolas"/>
          <w:sz w:val="16"/>
          <w:szCs w:val="16"/>
        </w:rPr>
      </w:pPr>
      <w:r w:rsidRPr="001560E6">
        <w:rPr>
          <w:rFonts w:ascii="Consolas" w:hAnsi="Consolas"/>
          <w:sz w:val="16"/>
          <w:szCs w:val="16"/>
        </w:rPr>
        <w:t xml:space="preserve">    |</w:t>
      </w:r>
    </w:p>
    <w:p w14:paraId="0AD2E145" w14:textId="77777777" w:rsidR="001560E6" w:rsidRPr="001560E6" w:rsidRDefault="001560E6" w:rsidP="001560E6">
      <w:pPr>
        <w:rPr>
          <w:rFonts w:ascii="Consolas" w:hAnsi="Consolas"/>
          <w:sz w:val="16"/>
          <w:szCs w:val="16"/>
        </w:rPr>
      </w:pPr>
      <w:r w:rsidRPr="001560E6">
        <w:rPr>
          <w:rFonts w:ascii="Consolas" w:hAnsi="Consolas"/>
          <w:sz w:val="16"/>
          <w:szCs w:val="16"/>
        </w:rPr>
        <w:t xml:space="preserve">    `-- policies/</w:t>
      </w:r>
    </w:p>
    <w:p w14:paraId="5718BA21" w14:textId="77777777" w:rsidR="001560E6" w:rsidRPr="001560E6" w:rsidRDefault="001560E6" w:rsidP="001560E6">
      <w:pPr>
        <w:rPr>
          <w:rFonts w:ascii="Consolas" w:hAnsi="Consolas"/>
          <w:sz w:val="16"/>
          <w:szCs w:val="16"/>
        </w:rPr>
      </w:pPr>
      <w:r w:rsidRPr="001560E6">
        <w:rPr>
          <w:rFonts w:ascii="Consolas" w:hAnsi="Consolas"/>
          <w:sz w:val="16"/>
          <w:szCs w:val="16"/>
        </w:rPr>
        <w:t xml:space="preserve">        |-- Yo-ai-agent-authorization.txt</w:t>
      </w:r>
    </w:p>
    <w:p w14:paraId="42093B84" w14:textId="6AA96851" w:rsidR="001332CB" w:rsidRPr="001560E6" w:rsidRDefault="001560E6" w:rsidP="001560E6">
      <w:pPr>
        <w:rPr>
          <w:rFonts w:ascii="Consolas" w:hAnsi="Consolas"/>
          <w:sz w:val="16"/>
          <w:szCs w:val="16"/>
        </w:rPr>
      </w:pPr>
      <w:r w:rsidRPr="001560E6">
        <w:rPr>
          <w:rFonts w:ascii="Consolas" w:hAnsi="Consolas"/>
          <w:sz w:val="16"/>
          <w:szCs w:val="16"/>
        </w:rPr>
        <w:t xml:space="preserve">        `-- __init__.py</w:t>
      </w:r>
    </w:p>
    <w:p w14:paraId="7C6C70E8" w14:textId="77777777" w:rsidR="001332CB" w:rsidRPr="009220F5" w:rsidRDefault="001332CB" w:rsidP="009220F5"/>
    <w:sectPr w:rsidR="001332CB" w:rsidRPr="009220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A388F"/>
    <w:multiLevelType w:val="multilevel"/>
    <w:tmpl w:val="0C706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23F1D"/>
    <w:multiLevelType w:val="multilevel"/>
    <w:tmpl w:val="DE04D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57A1B"/>
    <w:multiLevelType w:val="hybridMultilevel"/>
    <w:tmpl w:val="50542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F56F42"/>
    <w:multiLevelType w:val="multilevel"/>
    <w:tmpl w:val="F3941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B7743D"/>
    <w:multiLevelType w:val="multilevel"/>
    <w:tmpl w:val="11BC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CC1885"/>
    <w:multiLevelType w:val="multilevel"/>
    <w:tmpl w:val="A382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371AE"/>
    <w:multiLevelType w:val="multilevel"/>
    <w:tmpl w:val="C2CE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465BA4"/>
    <w:multiLevelType w:val="multilevel"/>
    <w:tmpl w:val="C738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3A7245"/>
    <w:multiLevelType w:val="multilevel"/>
    <w:tmpl w:val="2EF0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B81679"/>
    <w:multiLevelType w:val="multilevel"/>
    <w:tmpl w:val="A636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456491"/>
    <w:multiLevelType w:val="multilevel"/>
    <w:tmpl w:val="CDCA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9525C1"/>
    <w:multiLevelType w:val="multilevel"/>
    <w:tmpl w:val="0DE6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D03A1B"/>
    <w:multiLevelType w:val="multilevel"/>
    <w:tmpl w:val="D890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FD0142"/>
    <w:multiLevelType w:val="hybridMultilevel"/>
    <w:tmpl w:val="D9820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3CC2481"/>
    <w:multiLevelType w:val="multilevel"/>
    <w:tmpl w:val="62F83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CD4C41"/>
    <w:multiLevelType w:val="multilevel"/>
    <w:tmpl w:val="27069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4D5E17"/>
    <w:multiLevelType w:val="multilevel"/>
    <w:tmpl w:val="AB2671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351372891">
    <w:abstractNumId w:val="13"/>
  </w:num>
  <w:num w:numId="2" w16cid:durableId="267398696">
    <w:abstractNumId w:val="15"/>
  </w:num>
  <w:num w:numId="3" w16cid:durableId="1098213305">
    <w:abstractNumId w:val="16"/>
  </w:num>
  <w:num w:numId="4" w16cid:durableId="1872956950">
    <w:abstractNumId w:val="2"/>
  </w:num>
  <w:num w:numId="5" w16cid:durableId="420369082">
    <w:abstractNumId w:val="4"/>
  </w:num>
  <w:num w:numId="6" w16cid:durableId="961427388">
    <w:abstractNumId w:val="1"/>
  </w:num>
  <w:num w:numId="7" w16cid:durableId="452753637">
    <w:abstractNumId w:val="14"/>
  </w:num>
  <w:num w:numId="8" w16cid:durableId="1125191">
    <w:abstractNumId w:val="11"/>
  </w:num>
  <w:num w:numId="9" w16cid:durableId="1887178223">
    <w:abstractNumId w:val="5"/>
  </w:num>
  <w:num w:numId="10" w16cid:durableId="1099327878">
    <w:abstractNumId w:val="10"/>
  </w:num>
  <w:num w:numId="11" w16cid:durableId="1711031227">
    <w:abstractNumId w:val="0"/>
  </w:num>
  <w:num w:numId="12" w16cid:durableId="1574001793">
    <w:abstractNumId w:val="7"/>
  </w:num>
  <w:num w:numId="13" w16cid:durableId="1347092906">
    <w:abstractNumId w:val="6"/>
  </w:num>
  <w:num w:numId="14" w16cid:durableId="506866871">
    <w:abstractNumId w:val="3"/>
  </w:num>
  <w:num w:numId="15" w16cid:durableId="1123966518">
    <w:abstractNumId w:val="8"/>
  </w:num>
  <w:num w:numId="16" w16cid:durableId="728263555">
    <w:abstractNumId w:val="9"/>
  </w:num>
  <w:num w:numId="17" w16cid:durableId="204127319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B82"/>
    <w:rsid w:val="000F4309"/>
    <w:rsid w:val="001131DD"/>
    <w:rsid w:val="001332CB"/>
    <w:rsid w:val="001560E6"/>
    <w:rsid w:val="001E2725"/>
    <w:rsid w:val="001F08BC"/>
    <w:rsid w:val="0033608E"/>
    <w:rsid w:val="004B5893"/>
    <w:rsid w:val="00555305"/>
    <w:rsid w:val="005D5468"/>
    <w:rsid w:val="0064388A"/>
    <w:rsid w:val="006C6DB9"/>
    <w:rsid w:val="007D53F8"/>
    <w:rsid w:val="009040A0"/>
    <w:rsid w:val="009220F5"/>
    <w:rsid w:val="0092693D"/>
    <w:rsid w:val="00A16731"/>
    <w:rsid w:val="00D95D48"/>
    <w:rsid w:val="00DB2342"/>
    <w:rsid w:val="00DC3048"/>
    <w:rsid w:val="00E85801"/>
    <w:rsid w:val="00F52B82"/>
    <w:rsid w:val="00FB650B"/>
    <w:rsid w:val="00FC10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02F71"/>
  <w15:chartTrackingRefBased/>
  <w15:docId w15:val="{BB5D8585-FFF6-40B0-9C95-84473488B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2B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2B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2B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2B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2B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2B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2B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2B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2B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B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2B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2B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2B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2B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2B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2B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2B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2B82"/>
    <w:rPr>
      <w:rFonts w:eastAsiaTheme="majorEastAsia" w:cstheme="majorBidi"/>
      <w:color w:val="272727" w:themeColor="text1" w:themeTint="D8"/>
    </w:rPr>
  </w:style>
  <w:style w:type="paragraph" w:styleId="Title">
    <w:name w:val="Title"/>
    <w:basedOn w:val="Normal"/>
    <w:next w:val="Normal"/>
    <w:link w:val="TitleChar"/>
    <w:uiPriority w:val="10"/>
    <w:qFormat/>
    <w:rsid w:val="00F52B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2B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2B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2B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2B82"/>
    <w:pPr>
      <w:spacing w:before="160"/>
      <w:jc w:val="center"/>
    </w:pPr>
    <w:rPr>
      <w:i/>
      <w:iCs/>
      <w:color w:val="404040" w:themeColor="text1" w:themeTint="BF"/>
    </w:rPr>
  </w:style>
  <w:style w:type="character" w:customStyle="1" w:styleId="QuoteChar">
    <w:name w:val="Quote Char"/>
    <w:basedOn w:val="DefaultParagraphFont"/>
    <w:link w:val="Quote"/>
    <w:uiPriority w:val="29"/>
    <w:rsid w:val="00F52B82"/>
    <w:rPr>
      <w:i/>
      <w:iCs/>
      <w:color w:val="404040" w:themeColor="text1" w:themeTint="BF"/>
    </w:rPr>
  </w:style>
  <w:style w:type="paragraph" w:styleId="ListParagraph">
    <w:name w:val="List Paragraph"/>
    <w:basedOn w:val="Normal"/>
    <w:uiPriority w:val="34"/>
    <w:qFormat/>
    <w:rsid w:val="00F52B82"/>
    <w:pPr>
      <w:ind w:left="720"/>
      <w:contextualSpacing/>
    </w:pPr>
  </w:style>
  <w:style w:type="character" w:styleId="IntenseEmphasis">
    <w:name w:val="Intense Emphasis"/>
    <w:basedOn w:val="DefaultParagraphFont"/>
    <w:uiPriority w:val="21"/>
    <w:qFormat/>
    <w:rsid w:val="00F52B82"/>
    <w:rPr>
      <w:i/>
      <w:iCs/>
      <w:color w:val="0F4761" w:themeColor="accent1" w:themeShade="BF"/>
    </w:rPr>
  </w:style>
  <w:style w:type="paragraph" w:styleId="IntenseQuote">
    <w:name w:val="Intense Quote"/>
    <w:basedOn w:val="Normal"/>
    <w:next w:val="Normal"/>
    <w:link w:val="IntenseQuoteChar"/>
    <w:uiPriority w:val="30"/>
    <w:qFormat/>
    <w:rsid w:val="00F52B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2B82"/>
    <w:rPr>
      <w:i/>
      <w:iCs/>
      <w:color w:val="0F4761" w:themeColor="accent1" w:themeShade="BF"/>
    </w:rPr>
  </w:style>
  <w:style w:type="character" w:styleId="IntenseReference">
    <w:name w:val="Intense Reference"/>
    <w:basedOn w:val="DefaultParagraphFont"/>
    <w:uiPriority w:val="32"/>
    <w:qFormat/>
    <w:rsid w:val="00F52B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16</Pages>
  <Words>2055</Words>
  <Characters>15256</Characters>
  <Application>Microsoft Office Word</Application>
  <DocSecurity>0</DocSecurity>
  <Lines>526</Lines>
  <Paragraphs>467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Erickson</dc:creator>
  <cp:keywords/>
  <dc:description/>
  <cp:lastModifiedBy>Craig Erickson</cp:lastModifiedBy>
  <cp:revision>13</cp:revision>
  <dcterms:created xsi:type="dcterms:W3CDTF">2025-12-27T17:45:00Z</dcterms:created>
  <dcterms:modified xsi:type="dcterms:W3CDTF">2026-02-24T18:44:00Z</dcterms:modified>
</cp:coreProperties>
</file>