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55AE" w14:textId="5C7DB635" w:rsidR="00AC086A" w:rsidRDefault="00E505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TP Modul 05</w:t>
      </w:r>
    </w:p>
    <w:p w14:paraId="42199523" w14:textId="03BAB8E1" w:rsidR="00E50592" w:rsidRDefault="00E50592">
      <w:pPr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William Peter Vanx Najoan</w:t>
      </w:r>
      <w:r>
        <w:rPr>
          <w:sz w:val="24"/>
          <w:szCs w:val="24"/>
        </w:rPr>
        <w:br/>
        <w:t>NIM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103032400084</w:t>
      </w:r>
      <w:r>
        <w:rPr>
          <w:sz w:val="24"/>
          <w:szCs w:val="24"/>
        </w:rPr>
        <w:br/>
        <w:t>Kelas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IT-48-01</w:t>
      </w:r>
      <w:r>
        <w:rPr>
          <w:sz w:val="24"/>
          <w:szCs w:val="24"/>
        </w:rPr>
        <w:br/>
        <w:t>Kode As</w:t>
      </w:r>
      <w:proofErr w:type="spellStart"/>
      <w:r>
        <w:rPr>
          <w:sz w:val="24"/>
          <w:szCs w:val="24"/>
        </w:rPr>
        <w:t>prak</w:t>
      </w:r>
      <w:proofErr w:type="spellEnd"/>
      <w:r>
        <w:rPr>
          <w:sz w:val="24"/>
          <w:szCs w:val="24"/>
        </w:rPr>
        <w:tab/>
        <w:t>: APY</w:t>
      </w:r>
    </w:p>
    <w:p w14:paraId="70882CA8" w14:textId="77777777" w:rsidR="00E50592" w:rsidRDefault="00E50592">
      <w:pPr>
        <w:rPr>
          <w:sz w:val="24"/>
          <w:szCs w:val="24"/>
        </w:rPr>
      </w:pPr>
    </w:p>
    <w:p w14:paraId="56907C94" w14:textId="4F18227F" w:rsidR="00E50592" w:rsidRDefault="00E50592">
      <w:pPr>
        <w:rPr>
          <w:sz w:val="24"/>
          <w:szCs w:val="24"/>
        </w:rPr>
      </w:pPr>
      <w:r>
        <w:rPr>
          <w:sz w:val="24"/>
          <w:szCs w:val="24"/>
        </w:rPr>
        <w:t>Soal 1</w:t>
      </w:r>
    </w:p>
    <w:p w14:paraId="7D9810B1" w14:textId="38AA6693" w:rsidR="00E50592" w:rsidRDefault="0058595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list.h</w:t>
      </w:r>
      <w:proofErr w:type="spellEnd"/>
    </w:p>
    <w:p w14:paraId="06770F46" w14:textId="4783038D" w:rsidR="00585959" w:rsidRDefault="00585959">
      <w:pPr>
        <w:rPr>
          <w:sz w:val="24"/>
          <w:szCs w:val="24"/>
        </w:rPr>
      </w:pPr>
      <w:r w:rsidRPr="00585959">
        <w:rPr>
          <w:sz w:val="24"/>
          <w:szCs w:val="24"/>
        </w:rPr>
        <w:drawing>
          <wp:inline distT="0" distB="0" distL="0" distR="0" wp14:anchorId="57023FC8" wp14:editId="3A25643B">
            <wp:extent cx="5731510" cy="4441825"/>
            <wp:effectExtent l="0" t="0" r="2540" b="0"/>
            <wp:docPr id="7979418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41838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DB5A" w14:textId="77777777" w:rsidR="00585959" w:rsidRDefault="00585959">
      <w:pPr>
        <w:rPr>
          <w:sz w:val="24"/>
          <w:szCs w:val="24"/>
        </w:rPr>
      </w:pPr>
    </w:p>
    <w:p w14:paraId="3493BAEC" w14:textId="77777777" w:rsidR="00585959" w:rsidRDefault="00585959">
      <w:pPr>
        <w:rPr>
          <w:sz w:val="24"/>
          <w:szCs w:val="24"/>
        </w:rPr>
      </w:pPr>
    </w:p>
    <w:p w14:paraId="4017957C" w14:textId="77777777" w:rsidR="00585959" w:rsidRDefault="00585959">
      <w:pPr>
        <w:rPr>
          <w:sz w:val="24"/>
          <w:szCs w:val="24"/>
        </w:rPr>
      </w:pPr>
    </w:p>
    <w:p w14:paraId="032E4EC6" w14:textId="77777777" w:rsidR="00585959" w:rsidRDefault="00585959">
      <w:pPr>
        <w:rPr>
          <w:sz w:val="24"/>
          <w:szCs w:val="24"/>
        </w:rPr>
      </w:pPr>
    </w:p>
    <w:p w14:paraId="25F93808" w14:textId="77777777" w:rsidR="00585959" w:rsidRDefault="00585959">
      <w:pPr>
        <w:rPr>
          <w:sz w:val="24"/>
          <w:szCs w:val="24"/>
        </w:rPr>
      </w:pPr>
    </w:p>
    <w:p w14:paraId="1BC048AF" w14:textId="77777777" w:rsidR="00585959" w:rsidRDefault="00585959">
      <w:pPr>
        <w:rPr>
          <w:sz w:val="24"/>
          <w:szCs w:val="24"/>
        </w:rPr>
      </w:pPr>
    </w:p>
    <w:p w14:paraId="367BA5A7" w14:textId="77777777" w:rsidR="00585959" w:rsidRDefault="00585959">
      <w:pPr>
        <w:rPr>
          <w:sz w:val="24"/>
          <w:szCs w:val="24"/>
        </w:rPr>
      </w:pPr>
    </w:p>
    <w:p w14:paraId="7CB76D5B" w14:textId="3AB114E7" w:rsidR="00585959" w:rsidRDefault="00585959">
      <w:pPr>
        <w:rPr>
          <w:sz w:val="24"/>
          <w:szCs w:val="24"/>
        </w:rPr>
      </w:pPr>
      <w:r>
        <w:rPr>
          <w:sz w:val="24"/>
          <w:szCs w:val="24"/>
        </w:rPr>
        <w:lastRenderedPageBreak/>
        <w:t>list.cpp</w:t>
      </w:r>
    </w:p>
    <w:p w14:paraId="7192693C" w14:textId="77777777" w:rsidR="00585959" w:rsidRDefault="00585959">
      <w:pPr>
        <w:rPr>
          <w:sz w:val="24"/>
          <w:szCs w:val="24"/>
        </w:rPr>
      </w:pPr>
      <w:r w:rsidRPr="00585959">
        <w:rPr>
          <w:sz w:val="24"/>
          <w:szCs w:val="24"/>
        </w:rPr>
        <w:drawing>
          <wp:inline distT="0" distB="0" distL="0" distR="0" wp14:anchorId="11602350" wp14:editId="548E7AF5">
            <wp:extent cx="5321191" cy="4693920"/>
            <wp:effectExtent l="0" t="0" r="0" b="0"/>
            <wp:docPr id="330925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259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892" cy="47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A993" w14:textId="2D2F3691" w:rsidR="00585959" w:rsidRPr="00E50592" w:rsidRDefault="00585959">
      <w:pPr>
        <w:rPr>
          <w:sz w:val="24"/>
          <w:szCs w:val="24"/>
        </w:rPr>
      </w:pPr>
      <w:r w:rsidRPr="00585959">
        <w:rPr>
          <w:sz w:val="24"/>
          <w:szCs w:val="24"/>
        </w:rPr>
        <w:lastRenderedPageBreak/>
        <w:drawing>
          <wp:inline distT="0" distB="0" distL="0" distR="0" wp14:anchorId="074D130C" wp14:editId="1BF0F644">
            <wp:extent cx="5731510" cy="5139055"/>
            <wp:effectExtent l="0" t="0" r="2540" b="4445"/>
            <wp:docPr id="142925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588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85959">
        <w:rPr>
          <w:sz w:val="24"/>
          <w:szCs w:val="24"/>
        </w:rPr>
        <w:drawing>
          <wp:inline distT="0" distB="0" distL="0" distR="0" wp14:anchorId="3C784A92" wp14:editId="0DEB75AB">
            <wp:extent cx="5288280" cy="2331273"/>
            <wp:effectExtent l="0" t="0" r="7620" b="0"/>
            <wp:docPr id="2556033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3320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286" cy="233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959" w:rsidRPr="00E50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92"/>
    <w:rsid w:val="00492C68"/>
    <w:rsid w:val="00585959"/>
    <w:rsid w:val="00AC086A"/>
    <w:rsid w:val="00E50592"/>
    <w:rsid w:val="00E93AE5"/>
    <w:rsid w:val="00F4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BAE4"/>
  <w15:chartTrackingRefBased/>
  <w15:docId w15:val="{07412347-7C57-4D6B-839C-9C4303DE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1</cp:revision>
  <dcterms:created xsi:type="dcterms:W3CDTF">2025-10-12T14:15:00Z</dcterms:created>
  <dcterms:modified xsi:type="dcterms:W3CDTF">2025-10-12T17:30:00Z</dcterms:modified>
</cp:coreProperties>
</file>