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E98D" w14:textId="2EC734CF" w:rsidR="00AC086A" w:rsidRDefault="00596A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TP Modul 11</w:t>
      </w:r>
    </w:p>
    <w:p w14:paraId="10E7B638" w14:textId="2EAE7D64" w:rsidR="00596AC7" w:rsidRDefault="00596A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: William Peter Vanx Najoan</w:t>
      </w:r>
      <w:r>
        <w:rPr>
          <w:b/>
          <w:bCs/>
          <w:sz w:val="24"/>
          <w:szCs w:val="24"/>
        </w:rPr>
        <w:br/>
        <w:t>NIM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: 103032400084</w:t>
      </w:r>
      <w:r>
        <w:rPr>
          <w:b/>
          <w:bCs/>
          <w:sz w:val="24"/>
          <w:szCs w:val="24"/>
        </w:rPr>
        <w:br/>
      </w:r>
      <w:proofErr w:type="spell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: IT-48-01</w:t>
      </w:r>
      <w:r>
        <w:rPr>
          <w:b/>
          <w:bCs/>
          <w:sz w:val="24"/>
          <w:szCs w:val="24"/>
        </w:rPr>
        <w:br/>
        <w:t xml:space="preserve">Kode </w:t>
      </w:r>
      <w:proofErr w:type="spellStart"/>
      <w:r>
        <w:rPr>
          <w:b/>
          <w:bCs/>
          <w:sz w:val="24"/>
          <w:szCs w:val="24"/>
        </w:rPr>
        <w:t>Asprak</w:t>
      </w:r>
      <w:proofErr w:type="spellEnd"/>
      <w:r>
        <w:rPr>
          <w:b/>
          <w:bCs/>
          <w:sz w:val="24"/>
          <w:szCs w:val="24"/>
        </w:rPr>
        <w:tab/>
        <w:t>: APY</w:t>
      </w:r>
    </w:p>
    <w:p w14:paraId="5293626A" w14:textId="77777777" w:rsidR="00596AC7" w:rsidRDefault="00596AC7">
      <w:pPr>
        <w:rPr>
          <w:b/>
          <w:bCs/>
          <w:sz w:val="24"/>
          <w:szCs w:val="24"/>
        </w:rPr>
      </w:pPr>
    </w:p>
    <w:p w14:paraId="7A2B7585" w14:textId="062D6569" w:rsidR="00596AC7" w:rsidRDefault="00596AC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tree.h</w:t>
      </w:r>
      <w:proofErr w:type="spellEnd"/>
    </w:p>
    <w:p w14:paraId="6322DCB6" w14:textId="48A2F9F7" w:rsidR="00596AC7" w:rsidRDefault="00596AC7">
      <w:pPr>
        <w:rPr>
          <w:sz w:val="24"/>
          <w:szCs w:val="24"/>
        </w:rPr>
      </w:pPr>
      <w:r w:rsidRPr="00596AC7">
        <w:rPr>
          <w:sz w:val="24"/>
          <w:szCs w:val="24"/>
        </w:rPr>
        <w:drawing>
          <wp:inline distT="0" distB="0" distL="0" distR="0" wp14:anchorId="2F5C4C47" wp14:editId="759B0231">
            <wp:extent cx="5731510" cy="4178935"/>
            <wp:effectExtent l="0" t="0" r="2540" b="0"/>
            <wp:docPr id="991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C25F" w14:textId="77777777" w:rsidR="00596AC7" w:rsidRDefault="00596AC7">
      <w:pPr>
        <w:rPr>
          <w:sz w:val="24"/>
          <w:szCs w:val="24"/>
        </w:rPr>
      </w:pPr>
    </w:p>
    <w:p w14:paraId="2D1F6B0C" w14:textId="77777777" w:rsidR="00E269EC" w:rsidRDefault="00E269EC">
      <w:pPr>
        <w:rPr>
          <w:sz w:val="24"/>
          <w:szCs w:val="24"/>
        </w:rPr>
      </w:pPr>
    </w:p>
    <w:p w14:paraId="0C175C5B" w14:textId="77777777" w:rsidR="00E269EC" w:rsidRDefault="00E269EC">
      <w:pPr>
        <w:rPr>
          <w:sz w:val="24"/>
          <w:szCs w:val="24"/>
        </w:rPr>
      </w:pPr>
    </w:p>
    <w:p w14:paraId="3E85EA42" w14:textId="77777777" w:rsidR="00E269EC" w:rsidRDefault="00E269EC">
      <w:pPr>
        <w:rPr>
          <w:sz w:val="24"/>
          <w:szCs w:val="24"/>
        </w:rPr>
      </w:pPr>
    </w:p>
    <w:p w14:paraId="5F7A2E8B" w14:textId="77777777" w:rsidR="00E269EC" w:rsidRDefault="00E269EC">
      <w:pPr>
        <w:rPr>
          <w:sz w:val="24"/>
          <w:szCs w:val="24"/>
        </w:rPr>
      </w:pPr>
    </w:p>
    <w:p w14:paraId="73198865" w14:textId="77777777" w:rsidR="00E269EC" w:rsidRDefault="00E269EC">
      <w:pPr>
        <w:rPr>
          <w:sz w:val="24"/>
          <w:szCs w:val="24"/>
        </w:rPr>
      </w:pPr>
    </w:p>
    <w:p w14:paraId="4F6361E8" w14:textId="77777777" w:rsidR="00E269EC" w:rsidRDefault="00E269EC">
      <w:pPr>
        <w:rPr>
          <w:sz w:val="24"/>
          <w:szCs w:val="24"/>
        </w:rPr>
      </w:pPr>
    </w:p>
    <w:p w14:paraId="20CC168C" w14:textId="77777777" w:rsidR="00E269EC" w:rsidRDefault="00E269EC">
      <w:pPr>
        <w:rPr>
          <w:sz w:val="24"/>
          <w:szCs w:val="24"/>
        </w:rPr>
      </w:pPr>
    </w:p>
    <w:p w14:paraId="4DD30356" w14:textId="77777777" w:rsidR="00E269EC" w:rsidRDefault="00E269EC">
      <w:pPr>
        <w:rPr>
          <w:sz w:val="24"/>
          <w:szCs w:val="24"/>
        </w:rPr>
      </w:pPr>
    </w:p>
    <w:p w14:paraId="602F271A" w14:textId="5089B434" w:rsidR="00596AC7" w:rsidRDefault="00596AC7">
      <w:pPr>
        <w:rPr>
          <w:sz w:val="24"/>
          <w:szCs w:val="24"/>
        </w:rPr>
      </w:pPr>
      <w:r>
        <w:rPr>
          <w:sz w:val="24"/>
          <w:szCs w:val="24"/>
        </w:rPr>
        <w:lastRenderedPageBreak/>
        <w:t>tree.cpp</w:t>
      </w:r>
    </w:p>
    <w:p w14:paraId="5367D0B3" w14:textId="60712079" w:rsidR="00596AC7" w:rsidRDefault="00E269EC">
      <w:pPr>
        <w:rPr>
          <w:sz w:val="24"/>
          <w:szCs w:val="24"/>
        </w:rPr>
      </w:pPr>
      <w:r w:rsidRPr="00E269EC">
        <w:rPr>
          <w:sz w:val="24"/>
          <w:szCs w:val="24"/>
        </w:rPr>
        <w:drawing>
          <wp:inline distT="0" distB="0" distL="0" distR="0" wp14:anchorId="6EF7A289" wp14:editId="139C8672">
            <wp:extent cx="5731510" cy="3991610"/>
            <wp:effectExtent l="0" t="0" r="2540" b="8890"/>
            <wp:docPr id="10175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1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B438" w14:textId="289B8063" w:rsidR="00E269EC" w:rsidRDefault="00E269EC">
      <w:pPr>
        <w:rPr>
          <w:sz w:val="24"/>
          <w:szCs w:val="24"/>
        </w:rPr>
      </w:pPr>
      <w:r w:rsidRPr="00E269EC">
        <w:rPr>
          <w:sz w:val="24"/>
          <w:szCs w:val="24"/>
        </w:rPr>
        <w:drawing>
          <wp:inline distT="0" distB="0" distL="0" distR="0" wp14:anchorId="709915BA" wp14:editId="01E22BAF">
            <wp:extent cx="5731510" cy="3023870"/>
            <wp:effectExtent l="0" t="0" r="2540" b="5080"/>
            <wp:docPr id="193070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7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1FE1" w14:textId="23BC0B21" w:rsidR="00E269EC" w:rsidRDefault="00E269EC">
      <w:pPr>
        <w:rPr>
          <w:sz w:val="24"/>
          <w:szCs w:val="24"/>
        </w:rPr>
      </w:pPr>
      <w:r w:rsidRPr="00E269EC">
        <w:rPr>
          <w:sz w:val="24"/>
          <w:szCs w:val="24"/>
        </w:rPr>
        <w:lastRenderedPageBreak/>
        <w:drawing>
          <wp:inline distT="0" distB="0" distL="0" distR="0" wp14:anchorId="0003B374" wp14:editId="1709A13A">
            <wp:extent cx="5731510" cy="2884805"/>
            <wp:effectExtent l="0" t="0" r="2540" b="0"/>
            <wp:docPr id="5881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97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DC77" w14:textId="3FC29794" w:rsidR="00E269EC" w:rsidRDefault="00E269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line yang </w:t>
      </w:r>
      <w:proofErr w:type="spellStart"/>
      <w:r>
        <w:rPr>
          <w:sz w:val="24"/>
          <w:szCs w:val="24"/>
        </w:rPr>
        <w:t>dimodifikasi</w:t>
      </w:r>
      <w:proofErr w:type="spellEnd"/>
      <w:r>
        <w:rPr>
          <w:sz w:val="24"/>
          <w:szCs w:val="24"/>
        </w:rPr>
        <w:t>:</w:t>
      </w:r>
    </w:p>
    <w:p w14:paraId="08FDAA95" w14:textId="6D90177C" w:rsidR="00E269EC" w:rsidRPr="00E269EC" w:rsidRDefault="00E269EC">
      <w:pPr>
        <w:rPr>
          <w:i/>
          <w:iCs/>
          <w:sz w:val="24"/>
          <w:szCs w:val="24"/>
        </w:rPr>
      </w:pPr>
      <w:r w:rsidRPr="00E269EC">
        <w:rPr>
          <w:i/>
          <w:iCs/>
          <w:sz w:val="24"/>
          <w:szCs w:val="24"/>
        </w:rPr>
        <w:t>line 30 &amp; line 31</w:t>
      </w:r>
    </w:p>
    <w:p w14:paraId="35745CE1" w14:textId="561108DF" w:rsidR="00E269EC" w:rsidRDefault="00E269EC" w:rsidP="00E269E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>2 line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line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menurut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2 line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searchNode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mengembalikan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node yang </w:t>
      </w:r>
      <w:proofErr w:type="spellStart"/>
      <w:r>
        <w:rPr>
          <w:sz w:val="24"/>
          <w:szCs w:val="24"/>
        </w:rPr>
        <w:t>dicari</w:t>
      </w:r>
      <w:proofErr w:type="spellEnd"/>
      <w:r>
        <w:rPr>
          <w:sz w:val="24"/>
          <w:szCs w:val="24"/>
        </w:rPr>
        <w:t>.</w:t>
      </w:r>
    </w:p>
    <w:p w14:paraId="281E1C90" w14:textId="77777777" w:rsidR="00E269EC" w:rsidRDefault="00E269EC" w:rsidP="00E269EC">
      <w:pPr>
        <w:rPr>
          <w:sz w:val="24"/>
          <w:szCs w:val="24"/>
        </w:rPr>
      </w:pPr>
    </w:p>
    <w:p w14:paraId="78472E42" w14:textId="5FDFF7F3" w:rsidR="00E269EC" w:rsidRDefault="00E269EC" w:rsidP="00E269EC">
      <w:pPr>
        <w:rPr>
          <w:sz w:val="24"/>
          <w:szCs w:val="24"/>
        </w:rPr>
      </w:pPr>
      <w:r>
        <w:rPr>
          <w:sz w:val="24"/>
          <w:szCs w:val="24"/>
        </w:rPr>
        <w:t>main.cpp</w:t>
      </w:r>
    </w:p>
    <w:p w14:paraId="3A4AB9A2" w14:textId="4D6F0E34" w:rsidR="00E269EC" w:rsidRDefault="00E269EC" w:rsidP="00E269EC">
      <w:pPr>
        <w:rPr>
          <w:sz w:val="24"/>
          <w:szCs w:val="24"/>
        </w:rPr>
      </w:pPr>
      <w:r w:rsidRPr="00E269EC">
        <w:rPr>
          <w:sz w:val="24"/>
          <w:szCs w:val="24"/>
        </w:rPr>
        <w:drawing>
          <wp:inline distT="0" distB="0" distL="0" distR="0" wp14:anchorId="3880C9B7" wp14:editId="2BA86D6A">
            <wp:extent cx="5731510" cy="3905250"/>
            <wp:effectExtent l="0" t="0" r="2540" b="0"/>
            <wp:docPr id="154137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0C1C" w14:textId="186DF5FF" w:rsidR="00E269EC" w:rsidRDefault="00E269EC" w:rsidP="00E269EC">
      <w:pPr>
        <w:rPr>
          <w:sz w:val="24"/>
          <w:szCs w:val="24"/>
        </w:rPr>
      </w:pPr>
      <w:r w:rsidRPr="00E269EC">
        <w:rPr>
          <w:sz w:val="24"/>
          <w:szCs w:val="24"/>
        </w:rPr>
        <w:lastRenderedPageBreak/>
        <w:drawing>
          <wp:inline distT="0" distB="0" distL="0" distR="0" wp14:anchorId="4D82EA23" wp14:editId="41BD8512">
            <wp:extent cx="5731510" cy="2040890"/>
            <wp:effectExtent l="0" t="0" r="2540" b="0"/>
            <wp:docPr id="170589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92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A1C8" w14:textId="77777777" w:rsidR="00E269EC" w:rsidRDefault="00E269EC" w:rsidP="00E269EC">
      <w:pPr>
        <w:rPr>
          <w:sz w:val="24"/>
          <w:szCs w:val="24"/>
        </w:rPr>
      </w:pPr>
    </w:p>
    <w:p w14:paraId="5579F7CE" w14:textId="78C90386" w:rsidR="00E269EC" w:rsidRDefault="00E269EC" w:rsidP="00E269EC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A6EA0AD" w14:textId="60D3D59D" w:rsidR="00E269EC" w:rsidRPr="00596AC7" w:rsidRDefault="00E269EC" w:rsidP="00E269EC">
      <w:pPr>
        <w:rPr>
          <w:sz w:val="24"/>
          <w:szCs w:val="24"/>
        </w:rPr>
      </w:pPr>
      <w:r w:rsidRPr="00E269EC">
        <w:rPr>
          <w:sz w:val="24"/>
          <w:szCs w:val="24"/>
        </w:rPr>
        <w:drawing>
          <wp:inline distT="0" distB="0" distL="0" distR="0" wp14:anchorId="39B6D31C" wp14:editId="35CDA24E">
            <wp:extent cx="4725059" cy="2896004"/>
            <wp:effectExtent l="0" t="0" r="0" b="0"/>
            <wp:docPr id="128312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24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9EC" w:rsidRPr="00596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C7"/>
    <w:rsid w:val="00492C68"/>
    <w:rsid w:val="00596AC7"/>
    <w:rsid w:val="00AC086A"/>
    <w:rsid w:val="00B52CCD"/>
    <w:rsid w:val="00D42F83"/>
    <w:rsid w:val="00E269EC"/>
    <w:rsid w:val="00E9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CA0B0"/>
  <w15:chartTrackingRefBased/>
  <w15:docId w15:val="{B78D1CBA-7CD5-4547-BEBA-5A4EEF58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1</cp:revision>
  <dcterms:created xsi:type="dcterms:W3CDTF">2025-11-23T17:32:00Z</dcterms:created>
  <dcterms:modified xsi:type="dcterms:W3CDTF">2025-11-23T18:09:00Z</dcterms:modified>
</cp:coreProperties>
</file>