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DB3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792F">
        <w:rPr>
          <w:rFonts w:ascii="Times New Roman" w:hAnsi="Times New Roman" w:cs="Times New Roman"/>
          <w:b/>
          <w:sz w:val="24"/>
          <w:szCs w:val="24"/>
        </w:rPr>
        <w:t>МИНИСТЕРСТВО ЦИФРОВОГО РАЗВИТИЯ, СВЯЗИ И МАССОВЫХ КОММУНИКАЦИЙ</w:t>
      </w:r>
      <w:r>
        <w:rPr>
          <w:rFonts w:ascii="Times New Roman" w:hAnsi="Times New Roman" w:cs="Times New Roman"/>
          <w:b/>
          <w:sz w:val="24"/>
          <w:szCs w:val="24"/>
        </w:rPr>
        <w:t xml:space="preserve"> РОССИЙСКОЙ ФЕДЕРАЦИИ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 xml:space="preserve">Ордена трудового Красного Знамени </w:t>
      </w:r>
      <w:proofErr w:type="gramStart"/>
      <w:r w:rsidRPr="001E6DE2">
        <w:rPr>
          <w:rFonts w:ascii="Times New Roman" w:hAnsi="Times New Roman" w:cs="Times New Roman"/>
          <w:b/>
          <w:sz w:val="24"/>
          <w:szCs w:val="24"/>
        </w:rPr>
        <w:t>федеральное</w:t>
      </w:r>
      <w:proofErr w:type="gramEnd"/>
      <w:r w:rsidRPr="001E6DE2">
        <w:rPr>
          <w:rFonts w:ascii="Times New Roman" w:hAnsi="Times New Roman" w:cs="Times New Roman"/>
          <w:b/>
          <w:sz w:val="24"/>
          <w:szCs w:val="24"/>
        </w:rPr>
        <w:t xml:space="preserve"> государственное бюджетное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>образовательное учреждение высшего образования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>«Московский технический университет связи и информатики»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по лабораторной работе №</w:t>
      </w:r>
      <w:r w:rsidR="009B0B2B">
        <w:rPr>
          <w:rFonts w:ascii="Times New Roman" w:hAnsi="Times New Roman" w:cs="Times New Roman"/>
          <w:sz w:val="24"/>
          <w:szCs w:val="24"/>
        </w:rPr>
        <w:t xml:space="preserve"> </w:t>
      </w:r>
      <w:r w:rsidR="00E319EA">
        <w:rPr>
          <w:rFonts w:ascii="Times New Roman" w:hAnsi="Times New Roman" w:cs="Times New Roman"/>
          <w:sz w:val="24"/>
          <w:szCs w:val="24"/>
        </w:rPr>
        <w:t>3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181BEC">
        <w:rPr>
          <w:rFonts w:ascii="Times New Roman" w:hAnsi="Times New Roman" w:cs="Times New Roman"/>
          <w:color w:val="000000" w:themeColor="text1"/>
          <w:sz w:val="24"/>
          <w:szCs w:val="24"/>
        </w:rPr>
        <w:t>дисциплине «Введение в информационные технологии»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Выполнил: студент группы БПИ2501</w:t>
      </w: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Демидов Иван Данилович</w:t>
      </w: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 _________________</w:t>
      </w: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2025</w:t>
      </w:r>
    </w:p>
    <w:p w:rsidR="00CE25EA" w:rsidRDefault="00CE25EA" w:rsidP="00CE25EA">
      <w:pPr>
        <w:keepNext/>
        <w:keepLines/>
        <w:spacing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Цель работы: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изучить работу с модулями и пакетами, научиться создавать собственные модули и пакеты и импортировать их в другие файлы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</w:p>
    <w:p w:rsidR="00CE25EA" w:rsidRDefault="00CE25EA" w:rsidP="00CE25EA">
      <w:pPr>
        <w:keepNext/>
        <w:keepLines/>
        <w:spacing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Задачи: </w:t>
      </w:r>
    </w:p>
    <w:p w:rsidR="00CE25EA" w:rsidRPr="00CE25EA" w:rsidRDefault="00CE25EA" w:rsidP="00CE25EA">
      <w:pPr>
        <w:pStyle w:val="a3"/>
        <w:keepNext/>
        <w:keepLines/>
        <w:numPr>
          <w:ilvl w:val="0"/>
          <w:numId w:val="14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25E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Импорт стандартных модулей</w:t>
      </w:r>
    </w:p>
    <w:p w:rsidR="00CE25EA" w:rsidRPr="00CE25EA" w:rsidRDefault="00CE25EA" w:rsidP="00CE25EA">
      <w:pPr>
        <w:pStyle w:val="a3"/>
        <w:keepNext/>
        <w:keepLines/>
        <w:numPr>
          <w:ilvl w:val="0"/>
          <w:numId w:val="14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25E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Создание и использование собственного модуля</w:t>
      </w:r>
    </w:p>
    <w:p w:rsidR="00CE25EA" w:rsidRPr="00CE25EA" w:rsidRDefault="00CE25EA" w:rsidP="00CE25EA">
      <w:pPr>
        <w:pStyle w:val="a3"/>
        <w:keepNext/>
        <w:keepLines/>
        <w:numPr>
          <w:ilvl w:val="0"/>
          <w:numId w:val="14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25E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Создание и использование пакетов</w:t>
      </w:r>
    </w:p>
    <w:p w:rsidR="00CE25EA" w:rsidRPr="00CE25EA" w:rsidRDefault="00CE25EA" w:rsidP="00CE25EA">
      <w:pPr>
        <w:keepNext/>
        <w:keepLines/>
        <w:spacing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работы:</w:t>
      </w:r>
    </w:p>
    <w:p w:rsidR="00CE25EA" w:rsidRPr="004868DC" w:rsidRDefault="00CE25EA" w:rsidP="00CE25EA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r w:rsidRPr="004868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Задание 1:  Импорт стандартных модулей</w:t>
      </w:r>
    </w:p>
    <w:p w:rsidR="00CE25EA" w:rsidRPr="004868DC" w:rsidRDefault="00CE25EA" w:rsidP="00CE25EA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</w:p>
    <w:p w:rsidR="00CE25EA" w:rsidRDefault="00CE25EA" w:rsidP="00CE25EA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Импортиру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ем</w:t>
      </w:r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модуль </w:t>
      </w:r>
      <w:proofErr w:type="spellStart"/>
      <w:r w:rsidRPr="004868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math</w:t>
      </w:r>
      <w:proofErr w:type="spellEnd"/>
      <w:r w:rsidRPr="004868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 использу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ем</w:t>
      </w:r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функцию </w:t>
      </w:r>
      <w:proofErr w:type="spellStart"/>
      <w:r w:rsidRPr="004868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sqrt</w:t>
      </w:r>
      <w:proofErr w:type="spellEnd"/>
      <w:r w:rsidRPr="004868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()</w:t>
      </w:r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для вычисления квадратного корня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импортируем</w:t>
      </w:r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модуль </w:t>
      </w:r>
      <w:proofErr w:type="spellStart"/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datetime</w:t>
      </w:r>
      <w:proofErr w:type="spellEnd"/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для отображения текущей даты и времени.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Используем следующий код:</w:t>
      </w:r>
    </w:p>
    <w:p w:rsidR="00CE25EA" w:rsidRDefault="00CE25EA" w:rsidP="00CE25E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CE25E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drawing>
          <wp:inline distT="0" distB="0" distL="0" distR="0" wp14:anchorId="6D13F500" wp14:editId="31AB051A">
            <wp:extent cx="4488872" cy="1945178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957" cy="19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5EA" w:rsidRDefault="00CE25EA" w:rsidP="00CE25E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CE25EA" w:rsidRDefault="00CE25EA" w:rsidP="00CE25E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CE25EA" w:rsidRPr="00CE25EA" w:rsidRDefault="00CE25EA" w:rsidP="00CE25E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CE25EA" w:rsidRPr="004868DC" w:rsidRDefault="00CE25EA" w:rsidP="00CE25EA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0" w:name="_Toc203521511"/>
      <w:r w:rsidRPr="004868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lastRenderedPageBreak/>
        <w:t>Задание 2: Создание и использование собственного модуля</w:t>
      </w:r>
      <w:bookmarkEnd w:id="0"/>
    </w:p>
    <w:p w:rsidR="00CE25EA" w:rsidRPr="004868DC" w:rsidRDefault="00CE25EA" w:rsidP="00CE25EA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</w:p>
    <w:p w:rsidR="002B3326" w:rsidRDefault="00CE25EA" w:rsidP="00CE25EA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Созадим</w:t>
      </w:r>
      <w:proofErr w:type="spellEnd"/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модуль </w:t>
      </w:r>
      <w:r w:rsidRPr="004868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my_module.py</w:t>
      </w:r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 который содержит функцию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</w:t>
      </w:r>
      <w:r w:rsidRPr="00CE25E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prime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проверяющую, является ли входное число</w:t>
      </w:r>
      <w:r w:rsidR="002B3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простым</w:t>
      </w:r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  <w:r w:rsidR="002B3326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Функция выглядит так:</w:t>
      </w:r>
    </w:p>
    <w:p w:rsidR="002B3326" w:rsidRDefault="002B3326" w:rsidP="002B33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CE25EA" w:rsidRDefault="002B3326" w:rsidP="002B33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B3326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drawing>
          <wp:inline distT="0" distB="0" distL="0" distR="0" wp14:anchorId="7EA0D1DF" wp14:editId="76958E95">
            <wp:extent cx="5068008" cy="151468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8" cy="15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5EA"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</w:p>
    <w:p w:rsidR="002B3326" w:rsidRPr="002B3326" w:rsidRDefault="002B3326" w:rsidP="002B33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CE25EA" w:rsidRDefault="00CE25EA" w:rsidP="00CE25EA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Импортиру</w:t>
      </w:r>
      <w:r w:rsidR="002B3326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ем</w:t>
      </w:r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proofErr w:type="spellStart"/>
      <w:r w:rsidRPr="004868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my_module</w:t>
      </w:r>
      <w:proofErr w:type="spellEnd"/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в другой файл </w:t>
      </w:r>
      <w:proofErr w:type="spellStart"/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Python</w:t>
      </w:r>
      <w:proofErr w:type="spellEnd"/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 </w:t>
      </w:r>
      <w:proofErr w:type="spellStart"/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вызови</w:t>
      </w:r>
      <w:r w:rsidR="002B3326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</w:t>
      </w:r>
      <w:proofErr w:type="spellEnd"/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функцию, определённую в модуле.</w:t>
      </w:r>
    </w:p>
    <w:p w:rsidR="002B3326" w:rsidRPr="004868DC" w:rsidRDefault="002B3326" w:rsidP="002B33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B3326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drawing>
          <wp:inline distT="0" distB="0" distL="0" distR="0" wp14:anchorId="5709D31A" wp14:editId="7163ABEC">
            <wp:extent cx="4448796" cy="343900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5EA" w:rsidRPr="004868DC" w:rsidRDefault="00CE25EA" w:rsidP="00CE25E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CE25EA" w:rsidRPr="004868DC" w:rsidRDefault="00CE25EA" w:rsidP="00CE25EA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1" w:name="_Toc203521512"/>
      <w:r w:rsidRPr="004868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lastRenderedPageBreak/>
        <w:t>Задание 3: Создание и использование пакетов</w:t>
      </w:r>
      <w:bookmarkEnd w:id="1"/>
    </w:p>
    <w:p w:rsidR="00CE25EA" w:rsidRPr="004868DC" w:rsidRDefault="00CE25EA" w:rsidP="00CE25EA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</w:p>
    <w:p w:rsidR="00CE25EA" w:rsidRPr="00FE2F56" w:rsidRDefault="00CE25EA" w:rsidP="00CE25EA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</w:t>
      </w:r>
      <w:r w:rsidR="002B3326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дим</w:t>
      </w:r>
      <w:r w:rsidRPr="004868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пакет, содержащий несколько модулей. </w:t>
      </w:r>
      <w:r w:rsidR="002B3326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В него войдет модуль с уже известной функцией </w:t>
      </w:r>
      <w:r w:rsidR="002B33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</w:t>
      </w:r>
      <w:r w:rsidR="002B3326" w:rsidRPr="002B3326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2B33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prime</w:t>
      </w:r>
      <w:r w:rsidR="002B3326">
        <w:rPr>
          <w:rFonts w:ascii="Times New Roman" w:eastAsia="Times New Roman" w:hAnsi="Times New Roman" w:cs="Times New Roman"/>
          <w:sz w:val="28"/>
          <w:szCs w:val="28"/>
          <w:lang w:eastAsia="ru-RU"/>
        </w:rPr>
        <w:t>, модуль с функцией, проверяющей, является ли строка или список палиндромом, а также модуль, который считает среднее арифметическое, геометрическое, гармоническое или степенное для заданного массива положительных чисел.</w:t>
      </w:r>
      <w:r w:rsidR="00FE2F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инициализации создадим файл __</w:t>
      </w:r>
      <w:r w:rsidR="00FE2F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init__.py</w:t>
      </w:r>
      <w:r w:rsidR="00FE2F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E2F56" w:rsidRDefault="00FE2F56" w:rsidP="00FE2F56">
      <w:pPr>
        <w:spacing w:after="0" w:line="360" w:lineRule="auto"/>
        <w:jc w:val="both"/>
        <w:rPr>
          <w:noProof/>
          <w:lang w:eastAsia="ru-RU"/>
        </w:rPr>
      </w:pPr>
      <w:r w:rsidRPr="00FE2F56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drawing>
          <wp:inline distT="0" distB="0" distL="0" distR="0" wp14:anchorId="3BB39CCA" wp14:editId="7492C0BB">
            <wp:extent cx="2959330" cy="305058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8384" cy="305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F56">
        <w:rPr>
          <w:noProof/>
          <w:lang w:eastAsia="ru-RU"/>
        </w:rPr>
        <w:t xml:space="preserve"> </w:t>
      </w:r>
      <w:r w:rsidRPr="00FE2F56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drawing>
          <wp:inline distT="0" distB="0" distL="0" distR="0" wp14:anchorId="3CF8AD7C" wp14:editId="2B244916">
            <wp:extent cx="3017206" cy="207818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0424" cy="208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F56" w:rsidRDefault="00FE2F56" w:rsidP="00FE2F56">
      <w:pPr>
        <w:spacing w:after="0" w:line="360" w:lineRule="auto"/>
        <w:jc w:val="both"/>
        <w:rPr>
          <w:noProof/>
          <w:lang w:eastAsia="ru-RU"/>
        </w:rPr>
      </w:pPr>
      <w:r w:rsidRPr="00FE2F56">
        <w:rPr>
          <w:noProof/>
          <w:lang w:eastAsia="ru-RU"/>
        </w:rPr>
        <w:lastRenderedPageBreak/>
        <w:drawing>
          <wp:inline distT="0" distB="0" distL="0" distR="0" wp14:anchorId="11CCC9EE" wp14:editId="4B017FE2">
            <wp:extent cx="3040972" cy="1729048"/>
            <wp:effectExtent l="0" t="0" r="762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933" cy="173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F56" w:rsidRDefault="00FE2F56" w:rsidP="00FE2F56">
      <w:pPr>
        <w:spacing w:after="0" w:line="360" w:lineRule="auto"/>
        <w:jc w:val="both"/>
        <w:rPr>
          <w:noProof/>
          <w:lang w:eastAsia="ru-RU"/>
        </w:rPr>
      </w:pPr>
      <w:r w:rsidRPr="00FE2F56">
        <w:rPr>
          <w:noProof/>
          <w:lang w:eastAsia="ru-RU"/>
        </w:rPr>
        <w:drawing>
          <wp:inline distT="0" distB="0" distL="0" distR="0" wp14:anchorId="690B203E" wp14:editId="4D1632B2">
            <wp:extent cx="3042458" cy="1656541"/>
            <wp:effectExtent l="0" t="0" r="571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921" cy="166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F56" w:rsidRDefault="00FE2F56" w:rsidP="00FE2F56">
      <w:pPr>
        <w:spacing w:after="0" w:line="360" w:lineRule="auto"/>
        <w:jc w:val="both"/>
        <w:rPr>
          <w:noProof/>
          <w:lang w:eastAsia="ru-RU"/>
        </w:rPr>
      </w:pPr>
    </w:p>
    <w:p w:rsidR="00FE2F56" w:rsidRPr="004868DC" w:rsidRDefault="00FE2F56" w:rsidP="00FE2F5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2" w:name="_GoBack"/>
      <w:bookmarkEnd w:id="2"/>
    </w:p>
    <w:p w:rsidR="00CE25EA" w:rsidRDefault="00FE2F56" w:rsidP="00CE25EA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Импортируем данный пакет и вызовем его функции:</w:t>
      </w:r>
    </w:p>
    <w:p w:rsidR="00FE2F56" w:rsidRPr="004868DC" w:rsidRDefault="00FE2F56" w:rsidP="00FE2F5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FE2F56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drawing>
          <wp:inline distT="0" distB="0" distL="0" distR="0" wp14:anchorId="22557567" wp14:editId="4385B3B4">
            <wp:extent cx="5087060" cy="127652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0AD" w:rsidRDefault="00FE2F56">
      <w:pPr>
        <w:rPr>
          <w:lang w:val="ru"/>
        </w:rPr>
      </w:pPr>
      <w:r w:rsidRPr="00FE2F56">
        <w:rPr>
          <w:lang w:val="ru"/>
        </w:rPr>
        <w:drawing>
          <wp:inline distT="0" distB="0" distL="0" distR="0" wp14:anchorId="6311C283" wp14:editId="1EE5D0F8">
            <wp:extent cx="5087389" cy="166236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4671" cy="166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F56" w:rsidRDefault="00FE2F56">
      <w:pPr>
        <w:rPr>
          <w:lang w:val="ru"/>
        </w:rPr>
      </w:pPr>
      <w:r w:rsidRPr="00FE2F56">
        <w:rPr>
          <w:lang w:val="ru"/>
        </w:rPr>
        <w:lastRenderedPageBreak/>
        <w:drawing>
          <wp:inline distT="0" distB="0" distL="0" distR="0" wp14:anchorId="6166B1EE" wp14:editId="0B239B94">
            <wp:extent cx="4794782" cy="3424844"/>
            <wp:effectExtent l="0" t="0" r="635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3550" cy="343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F56" w:rsidRDefault="00FE2F56">
      <w:pPr>
        <w:rPr>
          <w:lang w:val="ru"/>
        </w:rPr>
      </w:pPr>
      <w:r w:rsidRPr="00FE2F56">
        <w:rPr>
          <w:lang w:val="ru"/>
        </w:rPr>
        <w:drawing>
          <wp:inline distT="0" distB="0" distL="0" distR="0" wp14:anchorId="05FF45D9" wp14:editId="2D273DC5">
            <wp:extent cx="4796443" cy="3725809"/>
            <wp:effectExtent l="0" t="0" r="444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505" cy="372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161" w:rsidRDefault="00783161" w:rsidP="00783161">
      <w:pPr>
        <w:keepNext/>
        <w:keepLines/>
        <w:spacing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Таким образом,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работу с модулями и пакетами, научи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ся создавать собственные модули и пакеты и импортировать их в другие файлы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</w:p>
    <w:p w:rsidR="00783161" w:rsidRPr="00783161" w:rsidRDefault="00783161"/>
    <w:sectPr w:rsidR="00783161" w:rsidRPr="007831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B0929"/>
    <w:multiLevelType w:val="multilevel"/>
    <w:tmpl w:val="410E12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6421703"/>
    <w:multiLevelType w:val="hybridMultilevel"/>
    <w:tmpl w:val="B5CCE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87218B"/>
    <w:multiLevelType w:val="multilevel"/>
    <w:tmpl w:val="214807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4406AB7"/>
    <w:multiLevelType w:val="multilevel"/>
    <w:tmpl w:val="DE02AE24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>
    <w:nsid w:val="320F306D"/>
    <w:multiLevelType w:val="hybridMultilevel"/>
    <w:tmpl w:val="271E0E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367341"/>
    <w:multiLevelType w:val="multilevel"/>
    <w:tmpl w:val="88743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4A113D85"/>
    <w:multiLevelType w:val="hybridMultilevel"/>
    <w:tmpl w:val="CB5AB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>
    <w:nsid w:val="4CBD2D2C"/>
    <w:multiLevelType w:val="hybridMultilevel"/>
    <w:tmpl w:val="DB106F9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1087037"/>
    <w:multiLevelType w:val="hybridMultilevel"/>
    <w:tmpl w:val="4530AAF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51F5FB7"/>
    <w:multiLevelType w:val="hybridMultilevel"/>
    <w:tmpl w:val="B5CCE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177B20"/>
    <w:multiLevelType w:val="hybridMultilevel"/>
    <w:tmpl w:val="009CACFA"/>
    <w:lvl w:ilvl="0" w:tplc="5DCA8C9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C784DFA"/>
    <w:multiLevelType w:val="hybridMultilevel"/>
    <w:tmpl w:val="4A2041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10"/>
  </w:num>
  <w:num w:numId="5">
    <w:abstractNumId w:val="11"/>
  </w:num>
  <w:num w:numId="6">
    <w:abstractNumId w:val="9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5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D21"/>
    <w:rsid w:val="001344BB"/>
    <w:rsid w:val="002B3326"/>
    <w:rsid w:val="00512DB3"/>
    <w:rsid w:val="005D5D21"/>
    <w:rsid w:val="00783161"/>
    <w:rsid w:val="008934DD"/>
    <w:rsid w:val="008B7274"/>
    <w:rsid w:val="009B0B2B"/>
    <w:rsid w:val="00A20EF7"/>
    <w:rsid w:val="00B47707"/>
    <w:rsid w:val="00C359C4"/>
    <w:rsid w:val="00CE25EA"/>
    <w:rsid w:val="00E25C9C"/>
    <w:rsid w:val="00E319EA"/>
    <w:rsid w:val="00E9259B"/>
    <w:rsid w:val="00EB3568"/>
    <w:rsid w:val="00F366F5"/>
    <w:rsid w:val="00FE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31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2DB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1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12D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31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2DB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1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12D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1234</cp:lastModifiedBy>
  <cp:revision>6</cp:revision>
  <dcterms:created xsi:type="dcterms:W3CDTF">2025-09-20T10:04:00Z</dcterms:created>
  <dcterms:modified xsi:type="dcterms:W3CDTF">2025-10-16T19:29:00Z</dcterms:modified>
</cp:coreProperties>
</file>