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week2.day1;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OpenABrowser {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"http://leaftaps.com/opentaps/control/main"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"DemosalesManager"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"crmsfa"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.findElementByClassName(</w:t>
      </w:r>
      <w:r>
        <w:rPr>
          <w:rFonts w:ascii="Consolas" w:hAnsi="Consolas" w:cs="Consolas"/>
          <w:color w:val="2A00FF"/>
          <w:sz w:val="20"/>
          <w:szCs w:val="20"/>
        </w:rPr>
        <w:t>"decorativeSubmit"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.findElementByLinkText(</w:t>
      </w:r>
      <w:r>
        <w:rPr>
          <w:rFonts w:ascii="Consolas" w:hAnsi="Consolas" w:cs="Consolas"/>
          <w:color w:val="2A00FF"/>
          <w:sz w:val="20"/>
          <w:szCs w:val="20"/>
        </w:rPr>
        <w:t>"CRM/SFA"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.findElementByLinkText(</w:t>
      </w:r>
      <w:r>
        <w:rPr>
          <w:rFonts w:ascii="Consolas" w:hAnsi="Consolas" w:cs="Consolas"/>
          <w:color w:val="2A00FF"/>
          <w:sz w:val="20"/>
          <w:szCs w:val="20"/>
        </w:rPr>
        <w:t>"Create Lead"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"createLeadForm_companyName"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"createLeadForm_firstName"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"createLeadForm_lastName"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"Ganesan"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"createLeadForm_firstNameLocal"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"createLeadForm_lastNameLocal"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"Gan"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"createLeadForm_personalTitle"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"Mrs"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"createLeadForm_birthDate"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"10/30/86"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"createLeadForm_generalProfTitle"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"createLeadForm_departmentName"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"createLeadForm_annualRevenue"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"createLeadForm_numberEmployees"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"createLeadForm_sicCode"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"createLeadForm_generalProfTitle"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"createLeadForm_tickerSymbol"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"createLeadForm_description"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"All the information about Priya Ganesan"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"createLeadForm_importantNote"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"Keep it Confidential"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"createLeadForm_primaryPhoneCountryCode"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"createLeadForm_primaryPhoneAreaCode"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"91"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"createLeadForm_primaryPhoneNumber"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"9500074869"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"createLeadForm_primaryPhoneExtension"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"044"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"createLeadForm_primaryPhoneAskForName"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"Test Lead"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"createLeadForm_primaryEmail"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"Priyaa_ganesan@yahoo.co.in"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"createLeadForm_primaryWebUrl"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"http://leaftaps.com/crmsfa/control/createLeadForm"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"createLeadForm_generalToName"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 Ganesan"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"createLeadForm_generalAttnName"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"Priya 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"createLeadForm_generalAddress1"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"T Nagar"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"createLeadForm_generalAddress2"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"createLeadForm_generalCity"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"createLeadForm_generalPostalCode"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"600017"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"createLeadForm_generalPostalCodeExt"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"createLeadForm_dataSourceId"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 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"createLeadForm_marketingCampaignId"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 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dropdown2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"Affiliate Sites"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"createLeadForm_currencyUomId"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dropdown3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"createLeadForm_industryEnumId"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dropdown4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"Computer Hardware"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"createLeadForm_ownershipEnumId"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dropdown5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"OWN_LLC_LLP"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"createLeadForm_generalStateProvinceGeoId"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dropdown6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"Alabama"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.findElementByClassName(</w:t>
      </w:r>
      <w:r>
        <w:rPr>
          <w:rFonts w:ascii="Consolas" w:hAnsi="Consolas" w:cs="Consolas"/>
          <w:color w:val="2A00FF"/>
          <w:sz w:val="20"/>
          <w:szCs w:val="20"/>
        </w:rPr>
        <w:t>"smallSubmit"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.findElementByLinkText(</w:t>
      </w:r>
      <w:r>
        <w:rPr>
          <w:rFonts w:ascii="Consolas" w:hAnsi="Consolas" w:cs="Consolas"/>
          <w:color w:val="2A00FF"/>
          <w:sz w:val="20"/>
          <w:szCs w:val="20"/>
        </w:rPr>
        <w:t>"Duplicate Lead"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"createLeadForm_companyName"</w:t>
      </w:r>
      <w:r>
        <w:rPr>
          <w:rFonts w:ascii="Consolas" w:hAnsi="Consolas" w:cs="Consolas"/>
          <w:color w:val="000000"/>
          <w:sz w:val="20"/>
          <w:szCs w:val="20"/>
        </w:rPr>
        <w:t>).clear();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"createLeadForm_companyName"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"Selenium Community"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.findElementByClassName(</w:t>
      </w:r>
      <w:r>
        <w:rPr>
          <w:rFonts w:ascii="Consolas" w:hAnsi="Consolas" w:cs="Consolas"/>
          <w:color w:val="2A00FF"/>
          <w:sz w:val="20"/>
          <w:szCs w:val="20"/>
        </w:rPr>
        <w:t>"smallSubmit"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.findElementById(</w:t>
      </w:r>
      <w:r>
        <w:rPr>
          <w:rFonts w:ascii="Consolas" w:hAnsi="Consolas" w:cs="Consolas"/>
          <w:color w:val="2A00FF"/>
          <w:sz w:val="20"/>
          <w:szCs w:val="20"/>
        </w:rPr>
        <w:t>"createLeadForm_companyName"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compName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229F" w:rsidRDefault="0041229F" w:rsidP="0041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7B27" w:rsidRDefault="00ED7B27"/>
    <w:sectPr w:rsidR="00ED7B27" w:rsidSect="004F06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C7"/>
    <w:rsid w:val="0041229F"/>
    <w:rsid w:val="007419C7"/>
    <w:rsid w:val="00E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8727-3847-4F3A-9FC1-D0836CC6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2021-05-15T15:27:00Z</dcterms:created>
  <dcterms:modified xsi:type="dcterms:W3CDTF">2021-05-15T15:27:00Z</dcterms:modified>
</cp:coreProperties>
</file>