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67" w:rsidRPr="003D0767" w:rsidRDefault="003D0767" w:rsidP="003D0767">
      <w:pPr>
        <w:ind w:left="1440" w:firstLine="720"/>
        <w:rPr>
          <w:sz w:val="48"/>
          <w:szCs w:val="48"/>
        </w:rPr>
      </w:pPr>
      <w:r w:rsidRPr="003D0767">
        <w:rPr>
          <w:rStyle w:val="Strong"/>
          <w:rFonts w:ascii="Segoe UI" w:hAnsi="Segoe UI" w:cs="Segoe UI"/>
          <w:sz w:val="48"/>
          <w:szCs w:val="48"/>
          <w:bdr w:val="single" w:sz="2" w:space="0" w:color="D9D9E3" w:frame="1"/>
          <w:shd w:val="clear" w:color="auto" w:fill="F7F7F8"/>
        </w:rPr>
        <w:t>Risk Assessment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1. Data Bias and Fairness:</w:t>
      </w:r>
    </w:p>
    <w:p w:rsidR="003D0767" w:rsidRPr="003D0767" w:rsidRDefault="003D0767" w:rsidP="003D07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The AI model may inadvertently favor certain demographics due to biased training data.</w:t>
      </w:r>
    </w:p>
    <w:p w:rsidR="003D0767" w:rsidRPr="003D0767" w:rsidRDefault="003D0767" w:rsidP="003D076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 xml:space="preserve">: Ensure diverse and representative training data. Regularly audit for bias and implement </w:t>
      </w:r>
      <w:r w:rsidR="003A05AF" w:rsidRPr="003D0767">
        <w:rPr>
          <w:rFonts w:ascii="Segoe UI" w:eastAsia="Times New Roman" w:hAnsi="Segoe UI" w:cs="Segoe UI"/>
          <w:color w:val="374151"/>
          <w:sz w:val="24"/>
          <w:szCs w:val="24"/>
        </w:rPr>
        <w:t>debasing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 xml:space="preserve"> techniques.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2. Privacy and Data Security:</w:t>
      </w:r>
    </w:p>
    <w:p w:rsidR="003D0767" w:rsidRPr="003D0767" w:rsidRDefault="003D0767" w:rsidP="003D076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Personal and sensitive candidate data may be mishandled, leading to data breaches.</w:t>
      </w:r>
    </w:p>
    <w:p w:rsidR="003D0767" w:rsidRPr="003D0767" w:rsidRDefault="003D0767" w:rsidP="003D076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Implement robust data encryption, access controls, and compliance with data protection regulations (e.g., GDPR).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3. Algorithmic Transparency:</w:t>
      </w:r>
    </w:p>
    <w:p w:rsidR="003D0767" w:rsidRPr="003D0767" w:rsidRDefault="003D0767" w:rsidP="003D07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Lack of transparency in AI decision-making can lead to distrust and legal challenges.</w:t>
      </w:r>
    </w:p>
    <w:p w:rsidR="003D0767" w:rsidRPr="003D0767" w:rsidRDefault="003D0767" w:rsidP="003D076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Use explainable AI models, provide decision justifications, and make transparency a priority.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4. Legal Compliance:</w:t>
      </w:r>
    </w:p>
    <w:p w:rsidR="003D0767" w:rsidRPr="003D0767" w:rsidRDefault="003D0767" w:rsidP="003D076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Non-compliance with labor and discrimination laws can result in legal consequences.</w:t>
      </w:r>
    </w:p>
    <w:p w:rsidR="003D0767" w:rsidRPr="003D0767" w:rsidRDefault="003D0767" w:rsidP="003D076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Consult legal experts to ensure adherence to relevant regulations and guidelines.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5. Adverse Impact:</w:t>
      </w:r>
    </w:p>
    <w:p w:rsidR="003D0767" w:rsidRPr="003D0767" w:rsidRDefault="003D0767" w:rsidP="003D076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The AI system may unintentionally discriminate against certain groups.</w:t>
      </w:r>
    </w:p>
    <w:p w:rsidR="003D0767" w:rsidRPr="003D0767" w:rsidRDefault="003D0767" w:rsidP="003D076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Monitor for adverse impacts and adjust the model accordingly. Conduct regular fairness audits.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6. Accuracy and Reliability:</w:t>
      </w:r>
    </w:p>
    <w:p w:rsidR="003D0767" w:rsidRPr="003D0767" w:rsidRDefault="003D0767" w:rsidP="003D076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Inaccurate AI assessments can lead to hiring errors.</w:t>
      </w:r>
    </w:p>
    <w:p w:rsidR="003D0767" w:rsidRPr="003D0767" w:rsidRDefault="003D0767" w:rsidP="003D076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Regularly evaluate the model's performance and refine it based on feedback.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7. Security Vulnerabilities:</w:t>
      </w:r>
    </w:p>
    <w:p w:rsidR="003D0767" w:rsidRPr="003D0767" w:rsidRDefault="003D0767" w:rsidP="003D076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 xml:space="preserve">: Weak security can expose the system to </w:t>
      </w:r>
      <w:proofErr w:type="spellStart"/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cyberattacks</w:t>
      </w:r>
      <w:proofErr w:type="spellEnd"/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 xml:space="preserve"> or data breaches.</w:t>
      </w:r>
    </w:p>
    <w:p w:rsidR="003D0767" w:rsidRPr="003D0767" w:rsidRDefault="003D0767" w:rsidP="003D076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 xml:space="preserve">: Conduct thorough security assessments and employ best practices for </w:t>
      </w:r>
      <w:proofErr w:type="spellStart"/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cybersecurity</w:t>
      </w:r>
      <w:proofErr w:type="spellEnd"/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8. Ethical Considerations:</w:t>
      </w:r>
    </w:p>
    <w:p w:rsidR="003D0767" w:rsidRPr="003D0767" w:rsidRDefault="003D0767" w:rsidP="003D076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Ethical concerns may arise in using AI for hiring decisions.</w:t>
      </w:r>
    </w:p>
    <w:p w:rsidR="003D0767" w:rsidRPr="003D0767" w:rsidRDefault="003D0767" w:rsidP="003D076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Establish ethical guidelines and ensure alignment with organizational values.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9. Vendor Selection:</w:t>
      </w:r>
    </w:p>
    <w:p w:rsidR="003D0767" w:rsidRPr="003D0767" w:rsidRDefault="003D0767" w:rsidP="003D076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Third-party vendors may have different ethical standards or security practices.</w:t>
      </w:r>
    </w:p>
    <w:p w:rsidR="003D0767" w:rsidRPr="003D0767" w:rsidRDefault="003D0767" w:rsidP="003D0767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Carefully vet and select vendors that align with your organization's values and security requirements.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10. Human Oversight:</w:t>
      </w:r>
    </w:p>
    <w:p w:rsidR="003D0767" w:rsidRPr="003D0767" w:rsidRDefault="003D0767" w:rsidP="003D076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Over-reliance on AI without human judgment can lead to errors.</w:t>
      </w:r>
    </w:p>
    <w:p w:rsidR="003D0767" w:rsidRPr="003D0767" w:rsidRDefault="003D0767" w:rsidP="003D0767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Maintain a balance between AI and human involvement, especially in critical hiring decisions.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11. Scalability and Integration:</w:t>
      </w:r>
    </w:p>
    <w:p w:rsidR="003D0767" w:rsidRPr="003D0767" w:rsidRDefault="003D0767" w:rsidP="003D076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Inability to scale or integrate with existing systems can hinder adoption.</w:t>
      </w:r>
    </w:p>
    <w:p w:rsidR="003D0767" w:rsidRPr="003D0767" w:rsidRDefault="003D0767" w:rsidP="003D0767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Ensure the app is designed for scalability and seamless integration with HR processes.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12. Training and Education:</w:t>
      </w:r>
    </w:p>
    <w:p w:rsidR="003D0767" w:rsidRPr="003D0767" w:rsidRDefault="003D0767" w:rsidP="003D076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Inadequate training for staff can result in misuse of the AI system.</w:t>
      </w:r>
    </w:p>
    <w:p w:rsidR="003D0767" w:rsidRDefault="003D0767" w:rsidP="003D0767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Provide comprehensive training for users to maximize the app's benefits.</w:t>
      </w:r>
    </w:p>
    <w:p w:rsidR="002647B9" w:rsidRDefault="002647B9" w:rsidP="002647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:rsidR="002647B9" w:rsidRPr="003D0767" w:rsidRDefault="002647B9" w:rsidP="002647B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bookmarkStart w:id="0" w:name="_GoBack"/>
      <w:bookmarkEnd w:id="0"/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lastRenderedPageBreak/>
        <w:t>13. Bias Testing and Auditing:</w:t>
      </w:r>
    </w:p>
    <w:p w:rsidR="003D0767" w:rsidRPr="003D0767" w:rsidRDefault="003D0767" w:rsidP="003D076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Failing to regularly test for bias can perpetuate discrimination.</w:t>
      </w:r>
    </w:p>
    <w:p w:rsidR="003D0767" w:rsidRPr="003D0767" w:rsidRDefault="003D0767" w:rsidP="003D0767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Implement bias testing and auditing as part of routine system maintenance.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14. Regulatory Changes:</w:t>
      </w:r>
    </w:p>
    <w:p w:rsidR="003D0767" w:rsidRPr="003D0767" w:rsidRDefault="003D0767" w:rsidP="003D076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Evolving regulations may require adjustments to the app's functionality.</w:t>
      </w:r>
    </w:p>
    <w:p w:rsidR="003D0767" w:rsidRPr="003D0767" w:rsidRDefault="003D0767" w:rsidP="003D0767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 xml:space="preserve">: Stay informed about regulatory changes and </w:t>
      </w:r>
      <w:proofErr w:type="gramStart"/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adapt</w:t>
      </w:r>
      <w:proofErr w:type="gramEnd"/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 xml:space="preserve"> the app accordingly.</w:t>
      </w:r>
    </w:p>
    <w:p w:rsidR="003D0767" w:rsidRPr="003D0767" w:rsidRDefault="003D0767" w:rsidP="003D076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15. Continuous Improvement:</w:t>
      </w:r>
    </w:p>
    <w:p w:rsidR="003D0767" w:rsidRPr="003D0767" w:rsidRDefault="003D0767" w:rsidP="003D076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Risk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Failing to evolve and improve the app can lead to obsolescence.</w:t>
      </w:r>
    </w:p>
    <w:p w:rsidR="003D0767" w:rsidRPr="003D0767" w:rsidRDefault="003D0767" w:rsidP="003D0767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</w:rPr>
      </w:pPr>
      <w:r w:rsidRPr="003D0767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</w:rPr>
        <w:t>Mitigation</w:t>
      </w:r>
      <w:r w:rsidRPr="003D0767">
        <w:rPr>
          <w:rFonts w:ascii="Segoe UI" w:eastAsia="Times New Roman" w:hAnsi="Segoe UI" w:cs="Segoe UI"/>
          <w:color w:val="374151"/>
          <w:sz w:val="24"/>
          <w:szCs w:val="24"/>
        </w:rPr>
        <w:t>: Maintain a culture of continuous improvement and innovation.</w:t>
      </w:r>
    </w:p>
    <w:p w:rsidR="003D0767" w:rsidRDefault="003D0767"/>
    <w:sectPr w:rsidR="003D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AEC"/>
    <w:multiLevelType w:val="multilevel"/>
    <w:tmpl w:val="7B04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5A2624"/>
    <w:multiLevelType w:val="multilevel"/>
    <w:tmpl w:val="FDE2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674289"/>
    <w:multiLevelType w:val="multilevel"/>
    <w:tmpl w:val="A772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A26ADC"/>
    <w:multiLevelType w:val="multilevel"/>
    <w:tmpl w:val="6CEE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02D48D0"/>
    <w:multiLevelType w:val="multilevel"/>
    <w:tmpl w:val="1B8E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4C6B4E"/>
    <w:multiLevelType w:val="multilevel"/>
    <w:tmpl w:val="DF7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EE70BF"/>
    <w:multiLevelType w:val="multilevel"/>
    <w:tmpl w:val="319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220AB6"/>
    <w:multiLevelType w:val="multilevel"/>
    <w:tmpl w:val="0EE2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8604914"/>
    <w:multiLevelType w:val="multilevel"/>
    <w:tmpl w:val="AF4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CA1177"/>
    <w:multiLevelType w:val="multilevel"/>
    <w:tmpl w:val="4640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D5F7BB6"/>
    <w:multiLevelType w:val="multilevel"/>
    <w:tmpl w:val="7B04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52007F"/>
    <w:multiLevelType w:val="multilevel"/>
    <w:tmpl w:val="58EC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9E20C83"/>
    <w:multiLevelType w:val="multilevel"/>
    <w:tmpl w:val="6736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B491FF4"/>
    <w:multiLevelType w:val="multilevel"/>
    <w:tmpl w:val="FA1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72252A"/>
    <w:multiLevelType w:val="multilevel"/>
    <w:tmpl w:val="DB3E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0"/>
  </w:num>
  <w:num w:numId="8">
    <w:abstractNumId w:val="13"/>
  </w:num>
  <w:num w:numId="9">
    <w:abstractNumId w:val="7"/>
  </w:num>
  <w:num w:numId="10">
    <w:abstractNumId w:val="12"/>
  </w:num>
  <w:num w:numId="11">
    <w:abstractNumId w:val="6"/>
  </w:num>
  <w:num w:numId="12">
    <w:abstractNumId w:val="11"/>
  </w:num>
  <w:num w:numId="13">
    <w:abstractNumId w:val="4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67"/>
    <w:rsid w:val="002647B9"/>
    <w:rsid w:val="003A05AF"/>
    <w:rsid w:val="003D0767"/>
    <w:rsid w:val="0091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7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7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2023-09-11T06:35:00Z</dcterms:created>
  <dcterms:modified xsi:type="dcterms:W3CDTF">2023-09-11T06:46:00Z</dcterms:modified>
</cp:coreProperties>
</file>