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378" w:rsidRDefault="001035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 REPORT ON DREAM HOMES REALTY</w:t>
      </w:r>
    </w:p>
    <w:p w:rsidR="00596378" w:rsidRDefault="0059637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596378" w:rsidRDefault="001035D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596378" w:rsidRDefault="001035D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Accounting plays anessential role in any business organization as it help to record all transactions and analyse the financial status of the business at the end of the financial year.</w:t>
      </w:r>
      <w:r>
        <w:rPr>
          <w:rFonts w:ascii="Times New Roman" w:hAnsi="Times New Roman" w:cs="Times New Roman"/>
          <w:sz w:val="24"/>
          <w:szCs w:val="24"/>
        </w:rPr>
        <w:t xml:space="preserve"> In this project, we prepare the financial reports of Dream Homes Realty through zohobooks.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With the use of zohobooks,  we did the  transactions  such as set up organisation profile, item creation, vendors creation, customers creation, to make a purchase 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rder, to receive the sales order, to create a bank account,  to create a petty cash, payment made to vendors through bank account and petty cash, received the payment from the customers through bank account and petty cash, filling the GST, creation of bill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 and invoice, making the journal entry and finally we get the reports of profit and loss account and balance sheet.</w:t>
      </w:r>
    </w:p>
    <w:p w:rsidR="00596378" w:rsidRDefault="001035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96378" w:rsidRDefault="001035D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purpose of the project is to accumulate the report on financial information about the performance, financial position and c</w:t>
      </w:r>
      <w:r>
        <w:rPr>
          <w:rFonts w:ascii="Times New Roman" w:hAnsi="Times New Roman" w:cs="Times New Roman"/>
          <w:sz w:val="24"/>
          <w:szCs w:val="24"/>
        </w:rPr>
        <w:t>ash flow of a business.</w:t>
      </w:r>
    </w:p>
    <w:p w:rsidR="00596378" w:rsidRDefault="001035D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measure the process of company financial statement overtime and see how it changes.</w:t>
      </w:r>
    </w:p>
    <w:p w:rsidR="00596378" w:rsidRDefault="001035D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PROBLEMS DEFIN</w:t>
      </w:r>
      <w:r>
        <w:rPr>
          <w:rFonts w:ascii="Times New Roman" w:hAnsi="Times New Roman" w:cs="Times New Roman"/>
          <w:b/>
          <w:sz w:val="24"/>
          <w:szCs w:val="24"/>
        </w:rPr>
        <w:t xml:space="preserve">ITION AND DESIGN THINKING </w:t>
      </w:r>
    </w:p>
    <w:p w:rsidR="00596378" w:rsidRDefault="001035D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Empathy map</w:t>
      </w:r>
    </w:p>
    <w:p w:rsidR="00596378" w:rsidRDefault="001035D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045648" cy="2089929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 t="27675" r="947" b="25618"/>
                    <a:stretch/>
                  </pic:blipFill>
                  <pic:spPr>
                    <a:xfrm>
                      <a:off x="0" y="0"/>
                      <a:ext cx="2045648" cy="20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D1" w:rsidRDefault="00D624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24D1" w:rsidRDefault="00D624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24D1" w:rsidRDefault="00D624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24D1" w:rsidRDefault="00D624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624D1" w:rsidRDefault="00D624D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b/>
          <w:sz w:val="24"/>
          <w:szCs w:val="24"/>
        </w:rPr>
        <w:t>2 Ideation and brainstorming map</w:t>
      </w:r>
    </w:p>
    <w:p w:rsidR="00596378" w:rsidRDefault="001035D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8041B2" wp14:editId="5D6502AF">
            <wp:extent cx="3752491" cy="1966823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 rotWithShape="1">
                    <a:blip r:embed="rId7" cstate="print"/>
                    <a:srcRect l="3565" t="40320" r="5241" b="37439"/>
                    <a:stretch/>
                  </pic:blipFill>
                  <pic:spPr bwMode="auto">
                    <a:xfrm>
                      <a:off x="0" y="0"/>
                      <a:ext cx="3747053" cy="196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378" w:rsidRDefault="0059637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3.RESULT</w:t>
      </w:r>
      <w:proofErr w:type="gramEnd"/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Profit and loss account </w:t>
      </w:r>
    </w:p>
    <w:p w:rsidR="00596378" w:rsidRDefault="00596378">
      <w:pPr>
        <w:ind w:left="-360"/>
        <w:rPr>
          <w:rFonts w:ascii="Times New Roman" w:hAnsi="Times New Roman" w:cs="Times New Roman"/>
          <w:b/>
          <w:color w:val="FFFFFF"/>
          <w:sz w:val="20"/>
          <w:szCs w:val="20"/>
          <w:highlight w:val="yellow"/>
        </w:rPr>
      </w:pPr>
    </w:p>
    <w:p w:rsidR="00596378" w:rsidRDefault="001035D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553419" cy="4546121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553708" cy="45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8" w:rsidRDefault="001035DE">
      <w:pPr>
        <w:ind w:left="-360"/>
        <w:jc w:val="both"/>
      </w:pPr>
      <w:r>
        <w:lastRenderedPageBreak/>
        <w:t>Balance sheet</w:t>
      </w:r>
      <w:r>
        <w:rPr>
          <w:noProof/>
        </w:rPr>
        <w:t xml:space="preserve"> </w:t>
      </w:r>
    </w:p>
    <w:p w:rsidR="00596378" w:rsidRDefault="001035D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03321" cy="6271404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005208" cy="62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DE" w:rsidRDefault="001035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6378" w:rsidRDefault="001035D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Account Receivable</w:t>
      </w:r>
    </w:p>
    <w:p w:rsidR="00596378" w:rsidRDefault="00596378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3177" cy="2361861"/>
            <wp:effectExtent l="19050" t="0" r="0" b="0"/>
            <wp:docPr id="1031" name="Picture 1" descr="IMG-20231010-WA00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33177" cy="23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8" w:rsidRDefault="00596378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Account payable</w:t>
      </w:r>
    </w:p>
    <w:p w:rsidR="00596378" w:rsidRDefault="00596378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38400"/>
            <wp:effectExtent l="19050" t="0" r="0" b="0"/>
            <wp:docPr id="1032" name="Picture 2" descr="IMG-20231010-WA00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8" w:rsidRDefault="00596378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596378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596378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Banking transactions</w:t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943600"/>
            <wp:effectExtent l="19050" t="0" r="0" b="0"/>
            <wp:docPr id="1033" name="Picture 4" descr="InShot_20231010_18470940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Journal report</w:t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943600"/>
            <wp:effectExtent l="19050" t="0" r="0" b="0"/>
            <wp:docPr id="1034" name="Picture 5" descr="InShot_20231010_18475016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19050" t="0" r="0" b="0"/>
            <wp:docPr id="1035" name="Picture 6" descr="InShot_20231010_18480681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GST report</w:t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37826" cy="2734573"/>
            <wp:effectExtent l="0" t="0" r="0" b="0"/>
            <wp:docPr id="1036" name="Picture 7" descr="IMG-20231010-WA00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/>
                  </pic:nvPicPr>
                  <pic:blipFill rotWithShape="1">
                    <a:blip r:embed="rId15" cstate="print"/>
                    <a:srcRect t="16952" b="28768"/>
                    <a:stretch/>
                  </pic:blipFill>
                  <pic:spPr bwMode="auto">
                    <a:xfrm>
                      <a:off x="0" y="0"/>
                      <a:ext cx="5037455" cy="273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Petty </w:t>
      </w:r>
      <w:r>
        <w:rPr>
          <w:rFonts w:ascii="Times New Roman" w:hAnsi="Times New Roman" w:cs="Times New Roman"/>
          <w:b/>
          <w:sz w:val="24"/>
          <w:szCs w:val="24"/>
        </w:rPr>
        <w:t>cash</w:t>
      </w: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132053"/>
            <wp:effectExtent l="0" t="0" r="0" b="0"/>
            <wp:docPr id="1037" name="Picture 8" descr="InShot_20231010_18473433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/>
                  </pic:nvPicPr>
                  <pic:blipFill rotWithShape="1">
                    <a:blip r:embed="rId16" cstate="print"/>
                    <a:srcRect t="14369" b="16110"/>
                    <a:stretch/>
                  </pic:blipFill>
                  <pic:spPr bwMode="auto">
                    <a:xfrm>
                      <a:off x="0" y="0"/>
                      <a:ext cx="5943600" cy="413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5DE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4.CONCLUSION</w:t>
      </w:r>
      <w:proofErr w:type="gramEnd"/>
    </w:p>
    <w:p w:rsidR="00596378" w:rsidRDefault="001035DE" w:rsidP="001035D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this project it is clearly indicates that, a summarized a financial statements, which supply an overview of the financial activities of business among a period such as Assets- Rs.8,48,45,000.</w:t>
      </w:r>
    </w:p>
    <w:p w:rsidR="00596378" w:rsidRDefault="001035DE" w:rsidP="001035DE">
      <w:pPr>
        <w:ind w:left="-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Liabilities – Rs.8,48,45,000. Bank bala</w:t>
      </w:r>
      <w:r>
        <w:rPr>
          <w:rFonts w:ascii="Times New Roman" w:hAnsi="Times New Roman" w:cs="Times New Roman"/>
          <w:sz w:val="24"/>
          <w:szCs w:val="24"/>
        </w:rPr>
        <w:t>nce – Rs.8,45,43,000.      Cash balance – Rs.5,000. Trade Payable – Rs.17,11,000. Trade receivable – Rs. 8,85,00,000.      Cost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of goods sold – Rs. 19,50,000.      GST payable – Rs.</w:t>
      </w:r>
      <w:r>
        <w:rPr>
          <w:rFonts w:ascii="Times New Roman" w:hAnsi="Times New Roman" w:cs="Times New Roman"/>
          <w:sz w:val="24"/>
          <w:szCs w:val="24"/>
        </w:rPr>
        <w:t>1,35,00,000.</w:t>
      </w:r>
      <w:r>
        <w:rPr>
          <w:rFonts w:ascii="Times New Roman" w:hAnsi="Times New Roman" w:cs="Times New Roman"/>
          <w:sz w:val="24"/>
          <w:szCs w:val="24"/>
        </w:rPr>
        <w:t>GST receivable – Rs.</w:t>
      </w:r>
      <w:r>
        <w:rPr>
          <w:rFonts w:ascii="Times New Roman" w:hAnsi="Times New Roman" w:cs="Times New Roman"/>
          <w:sz w:val="24"/>
          <w:szCs w:val="24"/>
        </w:rPr>
        <w:t>2,97,000.</w:t>
      </w:r>
      <w:r>
        <w:rPr>
          <w:rFonts w:ascii="Times New Roman" w:hAnsi="Times New Roman" w:cs="Times New Roman"/>
          <w:sz w:val="24"/>
          <w:szCs w:val="24"/>
        </w:rPr>
        <w:t>Operating income – Rs7,50,00,000.a</w:t>
      </w:r>
      <w:r>
        <w:rPr>
          <w:rFonts w:ascii="Times New Roman" w:hAnsi="Times New Roman" w:cs="Times New Roman"/>
          <w:sz w:val="24"/>
          <w:szCs w:val="24"/>
        </w:rPr>
        <w:t xml:space="preserve">nd Operating expenses – Rs. 52,05,000.       during the year, as well as information about its financial </w:t>
      </w:r>
      <w:r>
        <w:rPr>
          <w:rFonts w:ascii="Times New Roman" w:hAnsi="Times New Roman" w:cs="Times New Roman"/>
          <w:spacing w:val="1"/>
          <w:sz w:val="24"/>
          <w:szCs w:val="24"/>
        </w:rPr>
        <w:t>posi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>
        <w:rPr>
          <w:rFonts w:ascii="Times New Roman" w:hAnsi="Times New Roman" w:cs="Times New Roman"/>
          <w:sz w:val="24"/>
          <w:szCs w:val="24"/>
        </w:rPr>
        <w:t>on a spec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>
        <w:rPr>
          <w:rFonts w:ascii="Times New Roman" w:hAnsi="Times New Roman" w:cs="Times New Roman"/>
          <w:sz w:val="24"/>
          <w:szCs w:val="24"/>
        </w:rPr>
        <w:t>date. Furthermore, financ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ents help owners 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>
        <w:rPr>
          <w:rFonts w:ascii="Times New Roman" w:hAnsi="Times New Roman" w:cs="Times New Roman"/>
          <w:spacing w:val="1"/>
          <w:sz w:val="24"/>
          <w:szCs w:val="24"/>
        </w:rPr>
        <w:t>eva</w:t>
      </w:r>
      <w:r>
        <w:rPr>
          <w:rFonts w:ascii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>
        <w:rPr>
          <w:rFonts w:ascii="Times New Roman" w:hAnsi="Times New Roman" w:cs="Times New Roman"/>
          <w:sz w:val="24"/>
          <w:szCs w:val="24"/>
        </w:rPr>
        <w:t>the performance and position of their business which can guide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3"/>
          <w:sz w:val="24"/>
          <w:szCs w:val="24"/>
        </w:rPr>
        <w:t>th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>
        <w:rPr>
          <w:rFonts w:ascii="Times New Roman" w:hAnsi="Times New Roman" w:cs="Times New Roman"/>
          <w:spacing w:val="1"/>
          <w:sz w:val="24"/>
          <w:szCs w:val="24"/>
        </w:rPr>
        <w:t>inves</w:t>
      </w:r>
      <w:r>
        <w:rPr>
          <w:rFonts w:ascii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hAnsi="Times New Roman" w:cs="Times New Roman"/>
          <w:spacing w:val="1"/>
          <w:sz w:val="24"/>
          <w:szCs w:val="24"/>
        </w:rPr>
        <w:t>men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>
        <w:rPr>
          <w:rFonts w:ascii="Times New Roman" w:hAnsi="Times New Roman" w:cs="Times New Roman"/>
          <w:sz w:val="24"/>
          <w:szCs w:val="24"/>
        </w:rPr>
        <w:t>decisions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>
        <w:rPr>
          <w:rFonts w:ascii="Times New Roman" w:hAnsi="Times New Roman" w:cs="Times New Roman"/>
          <w:spacing w:val="1"/>
          <w:sz w:val="24"/>
          <w:szCs w:val="24"/>
        </w:rPr>
        <w:t>the</w:t>
      </w:r>
      <w:r>
        <w:rPr>
          <w:rFonts w:ascii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>
        <w:rPr>
          <w:rFonts w:ascii="Times New Roman" w:hAnsi="Times New Roman" w:cs="Times New Roman"/>
          <w:sz w:val="24"/>
          <w:szCs w:val="24"/>
        </w:rPr>
        <w:t>finances by developing budgets and forecasts.This process helps organizations in planning their finances ahead and controll</w:t>
      </w:r>
      <w:r>
        <w:rPr>
          <w:rFonts w:ascii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>
        <w:rPr>
          <w:rFonts w:ascii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 xml:space="preserve">a trustworthy process 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recording, organ</w:t>
      </w:r>
      <w:r>
        <w:rPr>
          <w:rFonts w:ascii="Times New Roman" w:hAnsi="Times New Roman" w:cs="Times New Roman"/>
          <w:spacing w:val="4"/>
          <w:sz w:val="24"/>
          <w:szCs w:val="24"/>
        </w:rPr>
        <w:t>i</w:t>
      </w:r>
      <w:r>
        <w:rPr>
          <w:rFonts w:ascii="Times New Roman" w:hAnsi="Times New Roman" w:cs="Times New Roman"/>
          <w:spacing w:val="2"/>
          <w:sz w:val="24"/>
          <w:szCs w:val="24"/>
        </w:rPr>
        <w:t>z</w:t>
      </w:r>
      <w:r>
        <w:rPr>
          <w:rFonts w:ascii="Times New Roman" w:hAnsi="Times New Roman" w:cs="Times New Roman"/>
          <w:spacing w:val="3"/>
          <w:sz w:val="24"/>
          <w:szCs w:val="24"/>
        </w:rPr>
        <w:t>in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>
        <w:rPr>
          <w:rFonts w:ascii="Times New Roman" w:hAnsi="Times New Roman" w:cs="Times New Roman"/>
          <w:sz w:val="24"/>
          <w:szCs w:val="24"/>
        </w:rPr>
        <w:t xml:space="preserve">and analyzing financial information which </w:t>
      </w:r>
      <w:r>
        <w:rPr>
          <w:rFonts w:ascii="Times New Roman" w:hAnsi="Times New Roman" w:cs="Times New Roman"/>
          <w:w w:val="104"/>
          <w:sz w:val="24"/>
          <w:szCs w:val="24"/>
        </w:rPr>
        <w:t>helps in the effective management of the business.</w:t>
      </w:r>
    </w:p>
    <w:p w:rsidR="00596378" w:rsidRDefault="00596378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596378" w:rsidRDefault="001035DE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5.FUTURE SCOPE</w:t>
      </w:r>
    </w:p>
    <w:p w:rsidR="00596378" w:rsidRDefault="001035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will be help to business plan </w:t>
      </w:r>
      <w:r>
        <w:rPr>
          <w:rFonts w:ascii="Times New Roman" w:hAnsi="Times New Roman" w:cs="Times New Roman"/>
          <w:sz w:val="24"/>
          <w:szCs w:val="24"/>
        </w:rPr>
        <w:t>for the future by providing insights into how much money they have and how much money they will need.</w:t>
      </w:r>
    </w:p>
    <w:p w:rsidR="00596378" w:rsidRDefault="001035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also tracks the performance of a business and helps to make a crucial decision about in future.</w:t>
      </w:r>
    </w:p>
    <w:sectPr w:rsidR="00596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0000001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0000003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96378"/>
    <w:rsid w:val="001035DE"/>
    <w:rsid w:val="00596378"/>
    <w:rsid w:val="00D624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444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hp</cp:lastModifiedBy>
  <cp:revision>98</cp:revision>
  <dcterms:created xsi:type="dcterms:W3CDTF">2023-10-10T13:47:00Z</dcterms:created>
  <dcterms:modified xsi:type="dcterms:W3CDTF">2023-10-11T05:12:00Z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37b53e74a96b485597435e4365429caa</vt:lpwstr>
  </property>
</Properties>
</file>