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6A1E" w14:textId="19BF3D24" w:rsidR="00097AC5" w:rsidRPr="00C1516B" w:rsidRDefault="00097AC5" w:rsidP="00097AC5">
      <w:pPr>
        <w:pStyle w:val="NormalWeb"/>
        <w:rPr>
          <w:rFonts w:asciiTheme="minorHAnsi" w:hAnsiTheme="minorHAnsi" w:cstheme="minorHAnsi"/>
          <w:b/>
          <w:bCs/>
          <w:sz w:val="36"/>
          <w:szCs w:val="36"/>
        </w:rPr>
      </w:pPr>
      <w:r w:rsidRPr="00C1516B">
        <w:rPr>
          <w:rFonts w:asciiTheme="minorHAnsi" w:hAnsiTheme="minorHAnsi" w:cstheme="minorHAnsi"/>
          <w:b/>
          <w:bCs/>
          <w:sz w:val="36"/>
          <w:szCs w:val="36"/>
        </w:rPr>
        <w:t xml:space="preserve">A Trust Enhanced Recommender System for Medicare Applications </w:t>
      </w:r>
    </w:p>
    <w:p w14:paraId="304BD23F" w14:textId="77777777" w:rsidR="00097AC5" w:rsidRPr="00C1516B" w:rsidRDefault="00097AC5" w:rsidP="00097AC5">
      <w:pPr>
        <w:pStyle w:val="NormalWeb"/>
        <w:rPr>
          <w:rFonts w:asciiTheme="minorHAnsi" w:hAnsiTheme="minorHAnsi" w:cstheme="minorHAnsi"/>
        </w:rPr>
      </w:pPr>
      <w:r w:rsidRPr="00C1516B">
        <w:rPr>
          <w:rFonts w:asciiTheme="minorHAnsi" w:hAnsiTheme="minorHAnsi" w:cstheme="minorHAnsi"/>
          <w:b/>
          <w:bCs/>
        </w:rPr>
        <w:t>Published year</w:t>
      </w:r>
      <w:r w:rsidRPr="00C1516B">
        <w:rPr>
          <w:rFonts w:asciiTheme="minorHAnsi" w:hAnsiTheme="minorHAnsi" w:cstheme="minorHAnsi"/>
        </w:rPr>
        <w:t xml:space="preserve"> :  2014 Sixth International Conference on Advanced Computing(</w:t>
      </w:r>
      <w:proofErr w:type="spellStart"/>
      <w:r w:rsidRPr="00C1516B">
        <w:rPr>
          <w:rFonts w:asciiTheme="minorHAnsi" w:hAnsiTheme="minorHAnsi" w:cstheme="minorHAnsi"/>
        </w:rPr>
        <w:t>ICoAC</w:t>
      </w:r>
      <w:proofErr w:type="spellEnd"/>
      <w:r w:rsidRPr="00C1516B">
        <w:rPr>
          <w:rFonts w:asciiTheme="minorHAnsi" w:hAnsiTheme="minorHAnsi" w:cstheme="minorHAnsi"/>
        </w:rPr>
        <w:t xml:space="preserve">) </w:t>
      </w:r>
    </w:p>
    <w:p w14:paraId="7908309A" w14:textId="77777777" w:rsidR="00097AC5" w:rsidRPr="00C1516B" w:rsidRDefault="00097AC5" w:rsidP="00097AC5">
      <w:pPr>
        <w:pStyle w:val="NormalWeb"/>
        <w:rPr>
          <w:rFonts w:asciiTheme="minorHAnsi" w:hAnsiTheme="minorHAnsi" w:cstheme="minorHAnsi"/>
        </w:rPr>
      </w:pPr>
      <w:r w:rsidRPr="00C1516B">
        <w:rPr>
          <w:rFonts w:asciiTheme="minorHAnsi" w:hAnsiTheme="minorHAnsi" w:cstheme="minorHAnsi"/>
          <w:b/>
          <w:bCs/>
        </w:rPr>
        <w:t>Authors</w:t>
      </w:r>
      <w:r w:rsidRPr="00C1516B">
        <w:rPr>
          <w:rFonts w:asciiTheme="minorHAnsi" w:hAnsiTheme="minorHAnsi" w:cstheme="minorHAnsi"/>
        </w:rPr>
        <w:t xml:space="preserve"> : Krishna S, Prasanna Venkatesh R, </w:t>
      </w:r>
      <w:proofErr w:type="spellStart"/>
      <w:r w:rsidRPr="00C1516B">
        <w:rPr>
          <w:rFonts w:asciiTheme="minorHAnsi" w:hAnsiTheme="minorHAnsi" w:cstheme="minorHAnsi"/>
        </w:rPr>
        <w:t>Swagath</w:t>
      </w:r>
      <w:proofErr w:type="spellEnd"/>
      <w:r w:rsidRPr="00C1516B">
        <w:rPr>
          <w:rFonts w:asciiTheme="minorHAnsi" w:hAnsiTheme="minorHAnsi" w:cstheme="minorHAnsi"/>
        </w:rPr>
        <w:t xml:space="preserve"> S, </w:t>
      </w:r>
      <w:proofErr w:type="spellStart"/>
      <w:r w:rsidRPr="00C1516B">
        <w:rPr>
          <w:rFonts w:asciiTheme="minorHAnsi" w:hAnsiTheme="minorHAnsi" w:cstheme="minorHAnsi"/>
        </w:rPr>
        <w:t>Valliyammai</w:t>
      </w:r>
      <w:proofErr w:type="spellEnd"/>
      <w:r w:rsidRPr="00C1516B">
        <w:rPr>
          <w:rFonts w:asciiTheme="minorHAnsi" w:hAnsiTheme="minorHAnsi" w:cstheme="minorHAnsi"/>
        </w:rPr>
        <w:t xml:space="preserve"> C </w:t>
      </w:r>
    </w:p>
    <w:p w14:paraId="34DC0F17" w14:textId="00F47077" w:rsidR="008777C6" w:rsidRPr="00C1516B" w:rsidRDefault="00097AC5">
      <w:pPr>
        <w:rPr>
          <w:rFonts w:cstheme="minorHAnsi"/>
        </w:rPr>
      </w:pPr>
      <w:r w:rsidRPr="00C1516B">
        <w:rPr>
          <w:rFonts w:cstheme="minorHAnsi"/>
          <w:b/>
          <w:bCs/>
        </w:rPr>
        <w:t>Link to the paper</w:t>
      </w:r>
      <w:r w:rsidRPr="00C1516B">
        <w:rPr>
          <w:rFonts w:cstheme="minorHAnsi"/>
        </w:rPr>
        <w:t xml:space="preserve"> : </w:t>
      </w:r>
      <w:hyperlink r:id="rId5" w:history="1">
        <w:r w:rsidRPr="00C1516B">
          <w:rPr>
            <w:rStyle w:val="Hyperlink"/>
            <w:rFonts w:cstheme="minorHAnsi"/>
          </w:rPr>
          <w:t>https://ieeexplore.ieee.org/abstract/document/7229734</w:t>
        </w:r>
      </w:hyperlink>
    </w:p>
    <w:p w14:paraId="38387C85" w14:textId="3C8B34CF" w:rsidR="00097AC5" w:rsidRPr="00C1516B" w:rsidRDefault="00097AC5">
      <w:pPr>
        <w:rPr>
          <w:rFonts w:cstheme="minorHAnsi"/>
        </w:rPr>
      </w:pPr>
    </w:p>
    <w:p w14:paraId="1A6ADBB6" w14:textId="1E1E17B7" w:rsidR="00097AC5" w:rsidRPr="00C1516B" w:rsidRDefault="00097AC5" w:rsidP="00097AC5">
      <w:pPr>
        <w:pStyle w:val="NormalWeb"/>
        <w:rPr>
          <w:rFonts w:asciiTheme="minorHAnsi" w:hAnsiTheme="minorHAnsi" w:cstheme="minorHAnsi"/>
        </w:rPr>
      </w:pPr>
      <w:r w:rsidRPr="00C1516B">
        <w:rPr>
          <w:rFonts w:asciiTheme="minorHAnsi" w:hAnsiTheme="minorHAnsi" w:cstheme="minorHAnsi"/>
          <w:b/>
          <w:bCs/>
        </w:rPr>
        <w:t>Summary</w:t>
      </w:r>
      <w:r w:rsidRPr="00C1516B">
        <w:rPr>
          <w:rFonts w:asciiTheme="minorHAnsi" w:hAnsiTheme="minorHAnsi" w:cstheme="minorHAnsi"/>
        </w:rPr>
        <w:t xml:space="preserve"> : In the system accommodates </w:t>
      </w:r>
      <w:r w:rsidRPr="00C1516B">
        <w:rPr>
          <w:rFonts w:asciiTheme="minorHAnsi" w:hAnsiTheme="minorHAnsi" w:cstheme="minorHAnsi"/>
          <w:b/>
          <w:bCs/>
        </w:rPr>
        <w:t>a trust factor</w:t>
      </w:r>
      <w:r w:rsidRPr="00C1516B">
        <w:rPr>
          <w:rFonts w:asciiTheme="minorHAnsi" w:hAnsiTheme="minorHAnsi" w:cstheme="minorHAnsi"/>
        </w:rPr>
        <w:t xml:space="preserve"> in the classical recommender system and </w:t>
      </w:r>
      <w:r w:rsidRPr="00C1516B">
        <w:rPr>
          <w:rFonts w:asciiTheme="minorHAnsi" w:hAnsiTheme="minorHAnsi" w:cstheme="minorHAnsi"/>
          <w:b/>
          <w:bCs/>
        </w:rPr>
        <w:t>reaps the efficiencies of the k-means++ algorithm</w:t>
      </w:r>
      <w:r w:rsidRPr="00C1516B">
        <w:rPr>
          <w:rFonts w:asciiTheme="minorHAnsi" w:hAnsiTheme="minorHAnsi" w:cstheme="minorHAnsi"/>
        </w:rPr>
        <w:t xml:space="preserve">, which provides the </w:t>
      </w:r>
      <w:r w:rsidRPr="00C1516B">
        <w:rPr>
          <w:rFonts w:asciiTheme="minorHAnsi" w:hAnsiTheme="minorHAnsi" w:cstheme="minorHAnsi"/>
          <w:b/>
          <w:bCs/>
        </w:rPr>
        <w:t>threshold rating for the cold start users</w:t>
      </w:r>
      <w:r w:rsidRPr="00C1516B">
        <w:rPr>
          <w:rFonts w:asciiTheme="minorHAnsi" w:hAnsiTheme="minorHAnsi" w:cstheme="minorHAnsi"/>
        </w:rPr>
        <w:t xml:space="preserve">. The number of clusters required is computed using the </w:t>
      </w:r>
      <w:r w:rsidRPr="00C1516B">
        <w:rPr>
          <w:rFonts w:asciiTheme="minorHAnsi" w:hAnsiTheme="minorHAnsi" w:cstheme="minorHAnsi"/>
          <w:b/>
          <w:bCs/>
        </w:rPr>
        <w:t>slope statistic method</w:t>
      </w:r>
      <w:r w:rsidRPr="00C1516B">
        <w:rPr>
          <w:rFonts w:asciiTheme="minorHAnsi" w:hAnsiTheme="minorHAnsi" w:cstheme="minorHAnsi"/>
        </w:rPr>
        <w:t xml:space="preserve">. The results of the work show that the proposed system provides </w:t>
      </w:r>
      <w:r w:rsidRPr="00C1516B">
        <w:rPr>
          <w:rFonts w:asciiTheme="minorHAnsi" w:hAnsiTheme="minorHAnsi" w:cstheme="minorHAnsi"/>
          <w:b/>
          <w:bCs/>
        </w:rPr>
        <w:t>cost effective recommendations</w:t>
      </w:r>
      <w:r w:rsidRPr="00C1516B">
        <w:rPr>
          <w:rFonts w:asciiTheme="minorHAnsi" w:hAnsiTheme="minorHAnsi" w:cstheme="minorHAnsi"/>
        </w:rPr>
        <w:t xml:space="preserve">. </w:t>
      </w:r>
    </w:p>
    <w:p w14:paraId="03808527" w14:textId="4AB23C68" w:rsidR="007445D1" w:rsidRPr="00C1516B" w:rsidRDefault="00370446" w:rsidP="00097AC5">
      <w:pPr>
        <w:pStyle w:val="NormalWeb"/>
        <w:rPr>
          <w:rFonts w:asciiTheme="minorHAnsi" w:hAnsiTheme="minorHAnsi" w:cstheme="minorHAnsi"/>
        </w:rPr>
      </w:pPr>
      <w:r w:rsidRPr="00C1516B">
        <w:rPr>
          <w:rFonts w:asciiTheme="minorHAnsi" w:hAnsiTheme="minorHAnsi" w:cstheme="minorHAnsi"/>
          <w:b/>
          <w:bCs/>
        </w:rPr>
        <w:t>Research on recommender systems that exist</w:t>
      </w:r>
      <w:r w:rsidRPr="00C1516B">
        <w:rPr>
          <w:rFonts w:asciiTheme="minorHAnsi" w:hAnsiTheme="minorHAnsi" w:cstheme="minorHAnsi"/>
        </w:rPr>
        <w:t xml:space="preserve"> :</w:t>
      </w:r>
    </w:p>
    <w:p w14:paraId="32C43314" w14:textId="360CB5F2" w:rsidR="00370446" w:rsidRPr="00C1516B" w:rsidRDefault="00370446" w:rsidP="00370446">
      <w:pPr>
        <w:pStyle w:val="NormalWeb"/>
        <w:numPr>
          <w:ilvl w:val="0"/>
          <w:numId w:val="1"/>
        </w:numPr>
        <w:rPr>
          <w:rFonts w:asciiTheme="minorHAnsi" w:hAnsiTheme="minorHAnsi" w:cstheme="minorHAnsi"/>
        </w:rPr>
      </w:pPr>
      <w:r w:rsidRPr="00C1516B">
        <w:rPr>
          <w:rFonts w:asciiTheme="minorHAnsi" w:hAnsiTheme="minorHAnsi" w:cstheme="minorHAnsi"/>
        </w:rPr>
        <w:t>Social tagging systems – where the user gives implicit feedback and the tagging is done and recommendations are provided.</w:t>
      </w:r>
    </w:p>
    <w:p w14:paraId="20ACCF18" w14:textId="2513369A" w:rsidR="00370446" w:rsidRPr="00C1516B" w:rsidRDefault="00370446" w:rsidP="00370446">
      <w:pPr>
        <w:pStyle w:val="NormalWeb"/>
        <w:numPr>
          <w:ilvl w:val="0"/>
          <w:numId w:val="1"/>
        </w:numPr>
        <w:rPr>
          <w:rFonts w:asciiTheme="minorHAnsi" w:hAnsiTheme="minorHAnsi" w:cstheme="minorHAnsi"/>
        </w:rPr>
      </w:pPr>
      <w:r w:rsidRPr="00C1516B">
        <w:rPr>
          <w:rFonts w:asciiTheme="minorHAnsi" w:hAnsiTheme="minorHAnsi" w:cstheme="minorHAnsi"/>
        </w:rPr>
        <w:t>Memory based algorithms – make use of user-item database to predict the required goal.</w:t>
      </w:r>
    </w:p>
    <w:p w14:paraId="6D227CF2" w14:textId="17DD4924" w:rsidR="00370446" w:rsidRPr="00C1516B" w:rsidRDefault="00370446" w:rsidP="00370446">
      <w:pPr>
        <w:pStyle w:val="NormalWeb"/>
        <w:numPr>
          <w:ilvl w:val="0"/>
          <w:numId w:val="1"/>
        </w:numPr>
        <w:rPr>
          <w:rFonts w:asciiTheme="minorHAnsi" w:hAnsiTheme="minorHAnsi" w:cstheme="minorHAnsi"/>
        </w:rPr>
      </w:pPr>
      <w:r w:rsidRPr="00C1516B">
        <w:rPr>
          <w:rFonts w:asciiTheme="minorHAnsi" w:hAnsiTheme="minorHAnsi" w:cstheme="minorHAnsi"/>
        </w:rPr>
        <w:t>Neighbour-based approach – where we see the neighbours of the new user and take mean of all ratings and predict.</w:t>
      </w:r>
    </w:p>
    <w:p w14:paraId="1F4BA978" w14:textId="2B888DCC" w:rsidR="00370446" w:rsidRPr="00C1516B" w:rsidRDefault="00370446" w:rsidP="00370446">
      <w:pPr>
        <w:pStyle w:val="NormalWeb"/>
        <w:numPr>
          <w:ilvl w:val="0"/>
          <w:numId w:val="1"/>
        </w:numPr>
        <w:rPr>
          <w:rFonts w:asciiTheme="minorHAnsi" w:hAnsiTheme="minorHAnsi" w:cstheme="minorHAnsi"/>
        </w:rPr>
      </w:pPr>
      <w:r w:rsidRPr="00C1516B">
        <w:rPr>
          <w:rFonts w:asciiTheme="minorHAnsi" w:hAnsiTheme="minorHAnsi" w:cstheme="minorHAnsi"/>
        </w:rPr>
        <w:t>Model based approaches like Bayesian Collaborative Filtering – they incorporate missing data</w:t>
      </w:r>
      <w:r w:rsidR="00BA45B5" w:rsidRPr="00C1516B">
        <w:rPr>
          <w:rFonts w:asciiTheme="minorHAnsi" w:hAnsiTheme="minorHAnsi" w:cstheme="minorHAnsi"/>
        </w:rPr>
        <w:t xml:space="preserve"> , also does co-clustering of users and items to improve the model’s accuracy and robustness.</w:t>
      </w:r>
    </w:p>
    <w:p w14:paraId="608B9175" w14:textId="76D46197" w:rsidR="00BA45B5" w:rsidRPr="00C1516B" w:rsidRDefault="00BA45B5" w:rsidP="00BA45B5">
      <w:pPr>
        <w:pStyle w:val="NormalWeb"/>
        <w:rPr>
          <w:rFonts w:asciiTheme="minorHAnsi" w:hAnsiTheme="minorHAnsi" w:cstheme="minorHAnsi"/>
        </w:rPr>
      </w:pPr>
      <w:r w:rsidRPr="00C1516B">
        <w:rPr>
          <w:rFonts w:asciiTheme="minorHAnsi" w:hAnsiTheme="minorHAnsi" w:cstheme="minorHAnsi"/>
          <w:b/>
          <w:bCs/>
        </w:rPr>
        <w:t>Challenges in recommender systems</w:t>
      </w:r>
      <w:r w:rsidRPr="00C1516B">
        <w:rPr>
          <w:rFonts w:asciiTheme="minorHAnsi" w:hAnsiTheme="minorHAnsi" w:cstheme="minorHAnsi"/>
        </w:rPr>
        <w:t xml:space="preserve"> :</w:t>
      </w:r>
    </w:p>
    <w:p w14:paraId="3233591B" w14:textId="77777777" w:rsidR="00BA45B5" w:rsidRPr="00C1516B" w:rsidRDefault="00BA45B5" w:rsidP="00BA45B5">
      <w:pPr>
        <w:pStyle w:val="NormalWeb"/>
        <w:rPr>
          <w:rFonts w:asciiTheme="minorHAnsi" w:hAnsiTheme="minorHAnsi" w:cstheme="minorHAnsi"/>
        </w:rPr>
      </w:pPr>
      <w:r w:rsidRPr="00C1516B">
        <w:rPr>
          <w:rFonts w:asciiTheme="minorHAnsi" w:hAnsiTheme="minorHAnsi" w:cstheme="minorHAnsi"/>
        </w:rPr>
        <w:t>1)Cold start is the unavailability of information at the beginning for a fresh user.</w:t>
      </w:r>
    </w:p>
    <w:p w14:paraId="5FF561EE" w14:textId="77777777" w:rsidR="00BA45B5" w:rsidRPr="00C1516B" w:rsidRDefault="00BA45B5" w:rsidP="00BA45B5">
      <w:pPr>
        <w:pStyle w:val="NormalWeb"/>
        <w:rPr>
          <w:rFonts w:asciiTheme="minorHAnsi" w:hAnsiTheme="minorHAnsi" w:cstheme="minorHAnsi"/>
        </w:rPr>
      </w:pPr>
      <w:r w:rsidRPr="00C1516B">
        <w:rPr>
          <w:rFonts w:asciiTheme="minorHAnsi" w:hAnsiTheme="minorHAnsi" w:cstheme="minorHAnsi"/>
        </w:rPr>
        <w:t xml:space="preserve">2) </w:t>
      </w:r>
      <w:proofErr w:type="spellStart"/>
      <w:r w:rsidRPr="00C1516B">
        <w:rPr>
          <w:rFonts w:asciiTheme="minorHAnsi" w:hAnsiTheme="minorHAnsi" w:cstheme="minorHAnsi"/>
        </w:rPr>
        <w:t>Explainability</w:t>
      </w:r>
      <w:proofErr w:type="spellEnd"/>
      <w:r w:rsidRPr="00C1516B">
        <w:rPr>
          <w:rFonts w:asciiTheme="minorHAnsi" w:hAnsiTheme="minorHAnsi" w:cstheme="minorHAnsi"/>
        </w:rPr>
        <w:t xml:space="preserve"> is distracting recommendation by intuitive reasoning, where shilling attacks are giving a biased and an intentional rating to distract other users.</w:t>
      </w:r>
    </w:p>
    <w:p w14:paraId="240A2924" w14:textId="77777777" w:rsidR="00BA45B5" w:rsidRPr="00C1516B" w:rsidRDefault="00BA45B5" w:rsidP="00BA45B5">
      <w:pPr>
        <w:pStyle w:val="NormalWeb"/>
        <w:rPr>
          <w:rFonts w:asciiTheme="minorHAnsi" w:hAnsiTheme="minorHAnsi" w:cstheme="minorHAnsi"/>
        </w:rPr>
      </w:pPr>
      <w:r w:rsidRPr="00C1516B">
        <w:rPr>
          <w:rFonts w:asciiTheme="minorHAnsi" w:hAnsiTheme="minorHAnsi" w:cstheme="minorHAnsi"/>
        </w:rPr>
        <w:t xml:space="preserve">3) Synonymy refers to a large amount of same item called in different names. </w:t>
      </w:r>
    </w:p>
    <w:p w14:paraId="38486C15" w14:textId="5CB46380" w:rsidR="00BA45B5" w:rsidRPr="00C1516B" w:rsidRDefault="00BA45B5" w:rsidP="00BA45B5">
      <w:pPr>
        <w:pStyle w:val="NormalWeb"/>
        <w:rPr>
          <w:rFonts w:asciiTheme="minorHAnsi" w:hAnsiTheme="minorHAnsi" w:cstheme="minorHAnsi"/>
        </w:rPr>
      </w:pPr>
      <w:r w:rsidRPr="00C1516B">
        <w:rPr>
          <w:rFonts w:asciiTheme="minorHAnsi" w:hAnsiTheme="minorHAnsi" w:cstheme="minorHAnsi"/>
        </w:rPr>
        <w:t xml:space="preserve">4) Grey sheep is due to the users who are in part of no group, (i.e.) users don't share any common interest with any other users </w:t>
      </w:r>
    </w:p>
    <w:p w14:paraId="3A870AD2" w14:textId="77777777" w:rsidR="00C1516B" w:rsidRDefault="00C1516B" w:rsidP="00097AC5">
      <w:pPr>
        <w:pStyle w:val="NormalWeb"/>
        <w:rPr>
          <w:rFonts w:asciiTheme="minorHAnsi" w:hAnsiTheme="minorHAnsi" w:cstheme="minorHAnsi"/>
          <w:b/>
          <w:bCs/>
        </w:rPr>
      </w:pPr>
    </w:p>
    <w:p w14:paraId="2B44A1B6" w14:textId="77777777" w:rsidR="00C1516B" w:rsidRDefault="00C1516B" w:rsidP="00097AC5">
      <w:pPr>
        <w:pStyle w:val="NormalWeb"/>
        <w:rPr>
          <w:rFonts w:asciiTheme="minorHAnsi" w:hAnsiTheme="minorHAnsi" w:cstheme="minorHAnsi"/>
          <w:b/>
          <w:bCs/>
        </w:rPr>
      </w:pPr>
    </w:p>
    <w:p w14:paraId="30633193" w14:textId="77777777" w:rsidR="00C1516B" w:rsidRDefault="00C1516B" w:rsidP="00097AC5">
      <w:pPr>
        <w:pStyle w:val="NormalWeb"/>
        <w:rPr>
          <w:rFonts w:asciiTheme="minorHAnsi" w:hAnsiTheme="minorHAnsi" w:cstheme="minorHAnsi"/>
          <w:b/>
          <w:bCs/>
        </w:rPr>
      </w:pPr>
    </w:p>
    <w:p w14:paraId="68D25041" w14:textId="77777777" w:rsidR="00C1516B" w:rsidRDefault="00C1516B" w:rsidP="00097AC5">
      <w:pPr>
        <w:pStyle w:val="NormalWeb"/>
        <w:rPr>
          <w:rFonts w:asciiTheme="minorHAnsi" w:hAnsiTheme="minorHAnsi" w:cstheme="minorHAnsi"/>
          <w:b/>
          <w:bCs/>
        </w:rPr>
      </w:pPr>
    </w:p>
    <w:p w14:paraId="58E350F5" w14:textId="6871979D" w:rsidR="007445D1" w:rsidRPr="00C1516B" w:rsidRDefault="00BA45B5" w:rsidP="00097AC5">
      <w:pPr>
        <w:pStyle w:val="NormalWeb"/>
        <w:rPr>
          <w:rFonts w:asciiTheme="minorHAnsi" w:hAnsiTheme="minorHAnsi" w:cstheme="minorHAnsi"/>
          <w:b/>
          <w:bCs/>
        </w:rPr>
      </w:pPr>
      <w:r w:rsidRPr="00C1516B">
        <w:rPr>
          <w:rFonts w:asciiTheme="minorHAnsi" w:hAnsiTheme="minorHAnsi" w:cstheme="minorHAnsi"/>
          <w:b/>
          <w:bCs/>
        </w:rPr>
        <w:lastRenderedPageBreak/>
        <w:t>System Architecture</w:t>
      </w:r>
      <w:r w:rsidRPr="00C1516B">
        <w:rPr>
          <w:rFonts w:asciiTheme="minorHAnsi" w:hAnsiTheme="minorHAnsi" w:cstheme="minorHAnsi"/>
        </w:rPr>
        <w:t xml:space="preserve"> :</w:t>
      </w:r>
    </w:p>
    <w:p w14:paraId="5C6DEC51" w14:textId="1BB2B718" w:rsidR="00BA45B5" w:rsidRPr="00C1516B" w:rsidRDefault="00BA45B5" w:rsidP="00097AC5">
      <w:pPr>
        <w:pStyle w:val="NormalWeb"/>
        <w:rPr>
          <w:rFonts w:asciiTheme="minorHAnsi" w:hAnsiTheme="minorHAnsi" w:cstheme="minorHAnsi"/>
        </w:rPr>
      </w:pPr>
      <w:r w:rsidRPr="00C1516B">
        <w:rPr>
          <w:rFonts w:asciiTheme="minorHAnsi" w:hAnsiTheme="minorHAnsi" w:cstheme="minorHAnsi"/>
          <w:noProof/>
        </w:rPr>
        <w:drawing>
          <wp:inline distT="0" distB="0" distL="0" distR="0" wp14:anchorId="0FC2E2B7" wp14:editId="428041C0">
            <wp:extent cx="4483100" cy="37719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483100" cy="3771900"/>
                    </a:xfrm>
                    <a:prstGeom prst="rect">
                      <a:avLst/>
                    </a:prstGeom>
                  </pic:spPr>
                </pic:pic>
              </a:graphicData>
            </a:graphic>
          </wp:inline>
        </w:drawing>
      </w:r>
    </w:p>
    <w:p w14:paraId="3226D13C" w14:textId="1635C982" w:rsidR="00E464CB" w:rsidRPr="00C1516B" w:rsidRDefault="00E464CB" w:rsidP="00097AC5">
      <w:pPr>
        <w:pStyle w:val="NormalWeb"/>
        <w:rPr>
          <w:rFonts w:asciiTheme="minorHAnsi" w:hAnsiTheme="minorHAnsi" w:cstheme="minorHAnsi"/>
        </w:rPr>
      </w:pPr>
    </w:p>
    <w:p w14:paraId="28804A7B" w14:textId="18BADE03" w:rsidR="00E464CB" w:rsidRPr="00C1516B" w:rsidRDefault="00E464CB" w:rsidP="00097AC5">
      <w:pPr>
        <w:pStyle w:val="NormalWeb"/>
        <w:rPr>
          <w:rFonts w:asciiTheme="minorHAnsi" w:hAnsiTheme="minorHAnsi" w:cstheme="minorHAnsi"/>
          <w:b/>
          <w:bCs/>
        </w:rPr>
      </w:pPr>
      <w:r w:rsidRPr="00C1516B">
        <w:rPr>
          <w:rFonts w:asciiTheme="minorHAnsi" w:hAnsiTheme="minorHAnsi" w:cstheme="minorHAnsi"/>
          <w:b/>
          <w:bCs/>
        </w:rPr>
        <w:t xml:space="preserve">Two recommender systems have been shown in the paper </w:t>
      </w:r>
    </w:p>
    <w:p w14:paraId="53E3DC13" w14:textId="7E82030F" w:rsidR="00E464CB" w:rsidRPr="00C1516B" w:rsidRDefault="00E464CB" w:rsidP="00E464CB">
      <w:pPr>
        <w:pStyle w:val="NormalWeb"/>
        <w:numPr>
          <w:ilvl w:val="0"/>
          <w:numId w:val="2"/>
        </w:numPr>
        <w:rPr>
          <w:rFonts w:asciiTheme="minorHAnsi" w:hAnsiTheme="minorHAnsi" w:cstheme="minorHAnsi"/>
          <w:b/>
          <w:bCs/>
        </w:rPr>
      </w:pPr>
      <w:r w:rsidRPr="00C1516B">
        <w:rPr>
          <w:rFonts w:asciiTheme="minorHAnsi" w:hAnsiTheme="minorHAnsi" w:cstheme="minorHAnsi"/>
          <w:b/>
          <w:bCs/>
        </w:rPr>
        <w:t xml:space="preserve">Blood donor recommender system </w:t>
      </w:r>
    </w:p>
    <w:p w14:paraId="5CBC45A4" w14:textId="3A151E02" w:rsidR="00E464CB" w:rsidRPr="00C1516B" w:rsidRDefault="00E464CB" w:rsidP="00E464CB">
      <w:pPr>
        <w:pStyle w:val="NormalWeb"/>
        <w:numPr>
          <w:ilvl w:val="1"/>
          <w:numId w:val="2"/>
        </w:numPr>
        <w:rPr>
          <w:rFonts w:asciiTheme="minorHAnsi" w:hAnsiTheme="minorHAnsi" w:cstheme="minorHAnsi"/>
        </w:rPr>
      </w:pPr>
      <w:r w:rsidRPr="00C1516B">
        <w:rPr>
          <w:rFonts w:asciiTheme="minorHAnsi" w:hAnsiTheme="minorHAnsi" w:cstheme="minorHAnsi"/>
        </w:rPr>
        <w:t>Interaction between two users rather than a user and an item.</w:t>
      </w:r>
    </w:p>
    <w:p w14:paraId="572D1209" w14:textId="27AFEC6A" w:rsidR="00E464CB" w:rsidRPr="00C1516B" w:rsidRDefault="00E464CB" w:rsidP="00E464CB">
      <w:pPr>
        <w:pStyle w:val="NormalWeb"/>
        <w:numPr>
          <w:ilvl w:val="1"/>
          <w:numId w:val="2"/>
        </w:numPr>
        <w:rPr>
          <w:rFonts w:asciiTheme="minorHAnsi" w:hAnsiTheme="minorHAnsi" w:cstheme="minorHAnsi"/>
        </w:rPr>
      </w:pPr>
      <w:r w:rsidRPr="00C1516B">
        <w:rPr>
          <w:rFonts w:asciiTheme="minorHAnsi" w:hAnsiTheme="minorHAnsi" w:cstheme="minorHAnsi"/>
        </w:rPr>
        <w:t>User will make a request to a set of finite donors.</w:t>
      </w:r>
    </w:p>
    <w:p w14:paraId="230D74C1" w14:textId="39092C80" w:rsidR="00E464CB" w:rsidRPr="00C1516B" w:rsidRDefault="00E464CB" w:rsidP="00E464CB">
      <w:pPr>
        <w:pStyle w:val="NormalWeb"/>
        <w:numPr>
          <w:ilvl w:val="1"/>
          <w:numId w:val="2"/>
        </w:numPr>
        <w:rPr>
          <w:rFonts w:asciiTheme="minorHAnsi" w:hAnsiTheme="minorHAnsi" w:cstheme="minorHAnsi"/>
        </w:rPr>
      </w:pPr>
      <w:r w:rsidRPr="00C1516B">
        <w:rPr>
          <w:rFonts w:asciiTheme="minorHAnsi" w:hAnsiTheme="minorHAnsi" w:cstheme="minorHAnsi"/>
        </w:rPr>
        <w:t>User is given a success factor which refers to how successful the user is in getting the required amount of donors.</w:t>
      </w:r>
    </w:p>
    <w:p w14:paraId="2FFD010B" w14:textId="1BED99F5" w:rsidR="00E464CB" w:rsidRPr="00C1516B" w:rsidRDefault="00E464CB" w:rsidP="00E464CB">
      <w:pPr>
        <w:pStyle w:val="NormalWeb"/>
        <w:numPr>
          <w:ilvl w:val="1"/>
          <w:numId w:val="2"/>
        </w:numPr>
        <w:rPr>
          <w:rFonts w:asciiTheme="minorHAnsi" w:hAnsiTheme="minorHAnsi" w:cstheme="minorHAnsi"/>
        </w:rPr>
      </w:pPr>
      <w:r w:rsidRPr="00C1516B">
        <w:rPr>
          <w:rFonts w:asciiTheme="minorHAnsi" w:hAnsiTheme="minorHAnsi" w:cstheme="minorHAnsi"/>
        </w:rPr>
        <w:t>Donor will respond to user request</w:t>
      </w:r>
    </w:p>
    <w:p w14:paraId="0538146D" w14:textId="24DA0901" w:rsidR="00E464CB" w:rsidRPr="00C1516B" w:rsidRDefault="00E464CB" w:rsidP="00E464CB">
      <w:pPr>
        <w:pStyle w:val="NormalWeb"/>
        <w:numPr>
          <w:ilvl w:val="1"/>
          <w:numId w:val="2"/>
        </w:numPr>
        <w:rPr>
          <w:rFonts w:asciiTheme="minorHAnsi" w:hAnsiTheme="minorHAnsi" w:cstheme="minorHAnsi"/>
        </w:rPr>
      </w:pPr>
      <w:r w:rsidRPr="00C1516B">
        <w:rPr>
          <w:rFonts w:asciiTheme="minorHAnsi" w:hAnsiTheme="minorHAnsi" w:cstheme="minorHAnsi"/>
        </w:rPr>
        <w:t>Then the donor is given a trust score – that describes the characteristics of the donor.</w:t>
      </w:r>
    </w:p>
    <w:p w14:paraId="0DCB1894" w14:textId="77777777" w:rsidR="0014047D" w:rsidRPr="00C1516B" w:rsidRDefault="00E464CB" w:rsidP="0014047D">
      <w:pPr>
        <w:pStyle w:val="NormalWeb"/>
        <w:numPr>
          <w:ilvl w:val="1"/>
          <w:numId w:val="2"/>
        </w:numPr>
        <w:rPr>
          <w:rFonts w:asciiTheme="minorHAnsi" w:hAnsiTheme="minorHAnsi" w:cstheme="minorHAnsi"/>
        </w:rPr>
      </w:pPr>
      <w:r w:rsidRPr="00C1516B">
        <w:rPr>
          <w:rFonts w:asciiTheme="minorHAnsi" w:hAnsiTheme="minorHAnsi" w:cstheme="minorHAnsi"/>
        </w:rPr>
        <w:t>So at the end a user has a trust network of donors and vice versa.</w:t>
      </w:r>
    </w:p>
    <w:p w14:paraId="1CD96D24" w14:textId="77777777" w:rsidR="0014047D" w:rsidRPr="00C1516B" w:rsidRDefault="0014047D" w:rsidP="0014047D">
      <w:pPr>
        <w:pStyle w:val="NormalWeb"/>
        <w:numPr>
          <w:ilvl w:val="1"/>
          <w:numId w:val="2"/>
        </w:numPr>
        <w:rPr>
          <w:rFonts w:asciiTheme="minorHAnsi" w:hAnsiTheme="minorHAnsi" w:cstheme="minorHAnsi"/>
        </w:rPr>
      </w:pPr>
      <w:r w:rsidRPr="00C1516B">
        <w:rPr>
          <w:rFonts w:asciiTheme="minorHAnsi" w:hAnsiTheme="minorHAnsi" w:cstheme="minorHAnsi"/>
        </w:rPr>
        <w:t xml:space="preserve">The user preference and history of actions are stored. </w:t>
      </w:r>
    </w:p>
    <w:p w14:paraId="20DBB618" w14:textId="77777777" w:rsidR="0014047D" w:rsidRPr="00C1516B" w:rsidRDefault="0014047D" w:rsidP="0014047D">
      <w:pPr>
        <w:pStyle w:val="NormalWeb"/>
        <w:numPr>
          <w:ilvl w:val="1"/>
          <w:numId w:val="2"/>
        </w:numPr>
        <w:rPr>
          <w:rFonts w:asciiTheme="minorHAnsi" w:hAnsiTheme="minorHAnsi" w:cstheme="minorHAnsi"/>
        </w:rPr>
      </w:pPr>
      <w:r w:rsidRPr="00C1516B">
        <w:rPr>
          <w:rFonts w:asciiTheme="minorHAnsi" w:hAnsiTheme="minorHAnsi" w:cstheme="minorHAnsi"/>
        </w:rPr>
        <w:t xml:space="preserve">Every user is assigned the top donors who have more possibility of getting requested by the user. This is done by learning the condition history of the user. </w:t>
      </w:r>
    </w:p>
    <w:p w14:paraId="32511443" w14:textId="77777777" w:rsidR="0014047D" w:rsidRPr="00C1516B" w:rsidRDefault="0014047D" w:rsidP="0014047D">
      <w:pPr>
        <w:pStyle w:val="NormalWeb"/>
        <w:numPr>
          <w:ilvl w:val="1"/>
          <w:numId w:val="2"/>
        </w:numPr>
        <w:rPr>
          <w:rFonts w:asciiTheme="minorHAnsi" w:hAnsiTheme="minorHAnsi" w:cstheme="minorHAnsi"/>
        </w:rPr>
      </w:pPr>
      <w:r w:rsidRPr="00C1516B">
        <w:rPr>
          <w:rFonts w:asciiTheme="minorHAnsi" w:hAnsiTheme="minorHAnsi" w:cstheme="minorHAnsi"/>
        </w:rPr>
        <w:t>Similarly, every donor is assigned a set of users from which the donor has a higher possibility of getting a request next time. This is done by learning the previous responses of donor under different condition.</w:t>
      </w:r>
    </w:p>
    <w:p w14:paraId="0078FC3F" w14:textId="77777777" w:rsidR="0014047D" w:rsidRPr="00C1516B" w:rsidRDefault="0014047D" w:rsidP="0014047D">
      <w:pPr>
        <w:pStyle w:val="NormalWeb"/>
        <w:numPr>
          <w:ilvl w:val="1"/>
          <w:numId w:val="2"/>
        </w:numPr>
        <w:rPr>
          <w:rFonts w:asciiTheme="minorHAnsi" w:hAnsiTheme="minorHAnsi" w:cstheme="minorHAnsi"/>
        </w:rPr>
      </w:pPr>
      <w:r w:rsidRPr="00C1516B">
        <w:rPr>
          <w:rFonts w:asciiTheme="minorHAnsi" w:hAnsiTheme="minorHAnsi" w:cstheme="minorHAnsi"/>
        </w:rPr>
        <w:t xml:space="preserve">The errors in prediction are calculated as the ratio of the number of false predictions to the total number suggested. </w:t>
      </w:r>
    </w:p>
    <w:p w14:paraId="61E17C3A" w14:textId="753D21AD" w:rsidR="0014047D" w:rsidRPr="00C1516B" w:rsidRDefault="0014047D" w:rsidP="0014047D">
      <w:pPr>
        <w:pStyle w:val="NormalWeb"/>
        <w:numPr>
          <w:ilvl w:val="1"/>
          <w:numId w:val="2"/>
        </w:numPr>
        <w:rPr>
          <w:rFonts w:asciiTheme="minorHAnsi" w:hAnsiTheme="minorHAnsi" w:cstheme="minorHAnsi"/>
        </w:rPr>
      </w:pPr>
      <w:r w:rsidRPr="00C1516B">
        <w:rPr>
          <w:rFonts w:asciiTheme="minorHAnsi" w:hAnsiTheme="minorHAnsi" w:cstheme="minorHAnsi"/>
        </w:rPr>
        <w:t>Hence the trusted associated with each user and each donor gets updated. Similarity among users and donors are calculated by means of k means.</w:t>
      </w:r>
    </w:p>
    <w:p w14:paraId="6A6348C5" w14:textId="64D05295" w:rsidR="0014047D" w:rsidRPr="00C1516B" w:rsidRDefault="0014047D" w:rsidP="0014047D">
      <w:pPr>
        <w:pStyle w:val="NormalWeb"/>
        <w:numPr>
          <w:ilvl w:val="1"/>
          <w:numId w:val="2"/>
        </w:numPr>
        <w:rPr>
          <w:rFonts w:asciiTheme="minorHAnsi" w:hAnsiTheme="minorHAnsi" w:cstheme="minorHAnsi"/>
        </w:rPr>
      </w:pPr>
      <w:r w:rsidRPr="00C1516B">
        <w:rPr>
          <w:rFonts w:asciiTheme="minorHAnsi" w:hAnsiTheme="minorHAnsi" w:cstheme="minorHAnsi"/>
        </w:rPr>
        <w:lastRenderedPageBreak/>
        <w:t xml:space="preserve">The similar users are clustered to a single group. Thus, the system gains the efficiencies of model based collaborative filtering. Slope statistic algorithm is used to determine the optimal number of clusters to be taken (i.e.) the value of k </w:t>
      </w:r>
    </w:p>
    <w:p w14:paraId="26FD0934" w14:textId="23647876" w:rsidR="0014047D" w:rsidRPr="00C1516B" w:rsidRDefault="0014047D" w:rsidP="0014047D">
      <w:pPr>
        <w:pStyle w:val="NormalWeb"/>
        <w:numPr>
          <w:ilvl w:val="1"/>
          <w:numId w:val="2"/>
        </w:numPr>
        <w:rPr>
          <w:rFonts w:asciiTheme="minorHAnsi" w:hAnsiTheme="minorHAnsi" w:cstheme="minorHAnsi"/>
        </w:rPr>
      </w:pPr>
      <w:r w:rsidRPr="00C1516B">
        <w:rPr>
          <w:rFonts w:asciiTheme="minorHAnsi" w:hAnsiTheme="minorHAnsi" w:cstheme="minorHAnsi"/>
        </w:rPr>
        <w:t xml:space="preserve">Trust score calculation : </w:t>
      </w:r>
    </w:p>
    <w:p w14:paraId="606E098D" w14:textId="1B88F64E" w:rsidR="0014047D" w:rsidRPr="00C1516B" w:rsidRDefault="0014047D" w:rsidP="0014047D">
      <w:pPr>
        <w:pStyle w:val="NormalWeb"/>
        <w:rPr>
          <w:rFonts w:asciiTheme="minorHAnsi" w:hAnsiTheme="minorHAnsi" w:cstheme="minorHAnsi"/>
        </w:rPr>
      </w:pPr>
      <w:r w:rsidRPr="00C1516B">
        <w:rPr>
          <w:rFonts w:asciiTheme="minorHAnsi" w:hAnsiTheme="minorHAnsi" w:cstheme="minorHAnsi"/>
          <w:noProof/>
        </w:rPr>
        <w:drawing>
          <wp:inline distT="0" distB="0" distL="0" distR="0" wp14:anchorId="7CA4FE03" wp14:editId="60B1AEBA">
            <wp:extent cx="4673600" cy="3429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673600" cy="3429000"/>
                    </a:xfrm>
                    <a:prstGeom prst="rect">
                      <a:avLst/>
                    </a:prstGeom>
                  </pic:spPr>
                </pic:pic>
              </a:graphicData>
            </a:graphic>
          </wp:inline>
        </w:drawing>
      </w:r>
    </w:p>
    <w:p w14:paraId="45D55372" w14:textId="77777777" w:rsidR="0014047D" w:rsidRPr="00C1516B" w:rsidRDefault="0014047D" w:rsidP="00C1516B">
      <w:pPr>
        <w:pStyle w:val="NormalWeb"/>
        <w:numPr>
          <w:ilvl w:val="1"/>
          <w:numId w:val="2"/>
        </w:numPr>
        <w:rPr>
          <w:rFonts w:asciiTheme="minorHAnsi" w:hAnsiTheme="minorHAnsi" w:cstheme="minorHAnsi"/>
        </w:rPr>
      </w:pPr>
      <w:r w:rsidRPr="00C1516B">
        <w:rPr>
          <w:rFonts w:asciiTheme="minorHAnsi" w:hAnsiTheme="minorHAnsi" w:cstheme="minorHAnsi"/>
        </w:rPr>
        <w:t>Dealing with the cold-start problem :</w:t>
      </w:r>
    </w:p>
    <w:p w14:paraId="330B6A9F" w14:textId="77777777" w:rsidR="0014047D" w:rsidRPr="00C1516B" w:rsidRDefault="0014047D" w:rsidP="00C1516B">
      <w:pPr>
        <w:pStyle w:val="NormalWeb"/>
        <w:numPr>
          <w:ilvl w:val="2"/>
          <w:numId w:val="2"/>
        </w:numPr>
        <w:rPr>
          <w:rFonts w:asciiTheme="minorHAnsi" w:hAnsiTheme="minorHAnsi" w:cstheme="minorHAnsi"/>
        </w:rPr>
      </w:pPr>
      <w:r w:rsidRPr="00C1516B">
        <w:rPr>
          <w:rFonts w:asciiTheme="minorHAnsi" w:hAnsiTheme="minorHAnsi" w:cstheme="minorHAnsi"/>
        </w:rPr>
        <w:t xml:space="preserve">If the number of direct trusted donors is less than the need the donors from similar users are returned. </w:t>
      </w:r>
    </w:p>
    <w:p w14:paraId="117BF5E2" w14:textId="77777777" w:rsidR="00776D60" w:rsidRPr="00C1516B" w:rsidRDefault="0014047D" w:rsidP="00C1516B">
      <w:pPr>
        <w:pStyle w:val="NormalWeb"/>
        <w:numPr>
          <w:ilvl w:val="2"/>
          <w:numId w:val="2"/>
        </w:numPr>
        <w:rPr>
          <w:rFonts w:asciiTheme="minorHAnsi" w:hAnsiTheme="minorHAnsi" w:cstheme="minorHAnsi"/>
        </w:rPr>
      </w:pPr>
      <w:r w:rsidRPr="00C1516B">
        <w:rPr>
          <w:rFonts w:asciiTheme="minorHAnsi" w:hAnsiTheme="minorHAnsi" w:cstheme="minorHAnsi"/>
        </w:rPr>
        <w:t xml:space="preserve">When a new donor enters the system it clustered with zero trust score. The cluster to which the donor mapped is the most accurate one since the trust score is greater than or equal to zero always and hence the donor moves closer to the </w:t>
      </w:r>
      <w:proofErr w:type="spellStart"/>
      <w:r w:rsidRPr="00C1516B">
        <w:rPr>
          <w:rFonts w:asciiTheme="minorHAnsi" w:hAnsiTheme="minorHAnsi" w:cstheme="minorHAnsi"/>
        </w:rPr>
        <w:t>center</w:t>
      </w:r>
      <w:proofErr w:type="spellEnd"/>
      <w:r w:rsidRPr="00C1516B">
        <w:rPr>
          <w:rFonts w:asciiTheme="minorHAnsi" w:hAnsiTheme="minorHAnsi" w:cstheme="minorHAnsi"/>
        </w:rPr>
        <w:t xml:space="preserve"> as the trust score increases.</w:t>
      </w:r>
    </w:p>
    <w:p w14:paraId="7DACAF5C" w14:textId="0A015725" w:rsidR="0014047D" w:rsidRPr="00C1516B" w:rsidRDefault="00776D60" w:rsidP="00C1516B">
      <w:pPr>
        <w:pStyle w:val="NormalWeb"/>
        <w:numPr>
          <w:ilvl w:val="2"/>
          <w:numId w:val="2"/>
        </w:numPr>
        <w:rPr>
          <w:rFonts w:asciiTheme="minorHAnsi" w:hAnsiTheme="minorHAnsi" w:cstheme="minorHAnsi"/>
        </w:rPr>
      </w:pPr>
      <w:r w:rsidRPr="00C1516B">
        <w:rPr>
          <w:rFonts w:asciiTheme="minorHAnsi" w:hAnsiTheme="minorHAnsi" w:cstheme="minorHAnsi"/>
        </w:rPr>
        <w:t xml:space="preserve">When a new user arrives, the top-x donor in each blood group is assigned and the user is clustered with zero success factors. </w:t>
      </w:r>
    </w:p>
    <w:p w14:paraId="2979F099" w14:textId="77777777" w:rsidR="00776D60" w:rsidRPr="00C1516B" w:rsidRDefault="00E464CB" w:rsidP="00776D60">
      <w:pPr>
        <w:pStyle w:val="NormalWeb"/>
        <w:numPr>
          <w:ilvl w:val="0"/>
          <w:numId w:val="2"/>
        </w:numPr>
        <w:rPr>
          <w:rFonts w:asciiTheme="minorHAnsi" w:hAnsiTheme="minorHAnsi" w:cstheme="minorHAnsi"/>
          <w:b/>
          <w:bCs/>
        </w:rPr>
      </w:pPr>
      <w:r w:rsidRPr="00C1516B">
        <w:rPr>
          <w:rFonts w:asciiTheme="minorHAnsi" w:hAnsiTheme="minorHAnsi" w:cstheme="minorHAnsi"/>
          <w:b/>
          <w:bCs/>
        </w:rPr>
        <w:t xml:space="preserve">Hospital recommender system </w:t>
      </w:r>
      <w:r w:rsidR="00776D60" w:rsidRPr="00C1516B">
        <w:rPr>
          <w:rFonts w:asciiTheme="minorHAnsi" w:hAnsiTheme="minorHAnsi" w:cstheme="minorHAnsi"/>
          <w:b/>
          <w:bCs/>
        </w:rPr>
        <w:t>:</w:t>
      </w:r>
    </w:p>
    <w:p w14:paraId="0F5E4838" w14:textId="77777777" w:rsidR="00776D60" w:rsidRPr="00C1516B" w:rsidRDefault="00776D60" w:rsidP="00776D60">
      <w:pPr>
        <w:pStyle w:val="NormalWeb"/>
        <w:numPr>
          <w:ilvl w:val="1"/>
          <w:numId w:val="2"/>
        </w:numPr>
        <w:rPr>
          <w:rFonts w:asciiTheme="minorHAnsi" w:hAnsiTheme="minorHAnsi" w:cstheme="minorHAnsi"/>
        </w:rPr>
      </w:pPr>
      <w:r w:rsidRPr="00C1516B">
        <w:rPr>
          <w:rFonts w:asciiTheme="minorHAnsi" w:hAnsiTheme="minorHAnsi" w:cstheme="minorHAnsi"/>
        </w:rPr>
        <w:t xml:space="preserve">The hospitals are given a Health Care </w:t>
      </w:r>
      <w:proofErr w:type="spellStart"/>
      <w:r w:rsidRPr="00C1516B">
        <w:rPr>
          <w:rFonts w:asciiTheme="minorHAnsi" w:hAnsiTheme="minorHAnsi" w:cstheme="minorHAnsi"/>
        </w:rPr>
        <w:t>Yalue</w:t>
      </w:r>
      <w:proofErr w:type="spellEnd"/>
      <w:r w:rsidRPr="00C1516B">
        <w:rPr>
          <w:rFonts w:asciiTheme="minorHAnsi" w:hAnsiTheme="minorHAnsi" w:cstheme="minorHAnsi"/>
        </w:rPr>
        <w:t xml:space="preserve"> (HCY) based on the feedback from the users under different conditions such as specialization, hospitality, hygiene, number of successful operations and healthcare, availability and charges </w:t>
      </w:r>
    </w:p>
    <w:p w14:paraId="4C590D01" w14:textId="0C9D7355" w:rsidR="00776D60" w:rsidRPr="00C1516B" w:rsidRDefault="00776D60" w:rsidP="00776D60">
      <w:pPr>
        <w:pStyle w:val="NormalWeb"/>
        <w:numPr>
          <w:ilvl w:val="1"/>
          <w:numId w:val="2"/>
        </w:numPr>
        <w:rPr>
          <w:rFonts w:asciiTheme="minorHAnsi" w:hAnsiTheme="minorHAnsi" w:cstheme="minorHAnsi"/>
        </w:rPr>
      </w:pPr>
      <w:r w:rsidRPr="00C1516B">
        <w:rPr>
          <w:rFonts w:asciiTheme="minorHAnsi" w:hAnsiTheme="minorHAnsi" w:cstheme="minorHAnsi"/>
        </w:rPr>
        <w:t xml:space="preserve">The feedbacks on these constraints from different users are stored </w:t>
      </w:r>
    </w:p>
    <w:p w14:paraId="61CA15D8" w14:textId="73D049F8" w:rsidR="00776D60" w:rsidRPr="00C1516B" w:rsidRDefault="00776D60" w:rsidP="00776D60">
      <w:pPr>
        <w:pStyle w:val="NormalWeb"/>
        <w:numPr>
          <w:ilvl w:val="1"/>
          <w:numId w:val="2"/>
        </w:numPr>
        <w:rPr>
          <w:rFonts w:asciiTheme="minorHAnsi" w:hAnsiTheme="minorHAnsi" w:cstheme="minorHAnsi"/>
        </w:rPr>
      </w:pPr>
      <w:r w:rsidRPr="00C1516B">
        <w:rPr>
          <w:rFonts w:asciiTheme="minorHAnsi" w:hAnsiTheme="minorHAnsi" w:cstheme="minorHAnsi"/>
        </w:rPr>
        <w:t>Algorithm is showcased in the paper to determine the health care values.</w:t>
      </w:r>
    </w:p>
    <w:p w14:paraId="18B293F3" w14:textId="743CD9D5" w:rsidR="00776D60" w:rsidRPr="00C1516B" w:rsidRDefault="00776D60" w:rsidP="00776D60">
      <w:pPr>
        <w:pStyle w:val="NormalWeb"/>
        <w:numPr>
          <w:ilvl w:val="1"/>
          <w:numId w:val="2"/>
        </w:numPr>
        <w:rPr>
          <w:rFonts w:asciiTheme="minorHAnsi" w:hAnsiTheme="minorHAnsi" w:cstheme="minorHAnsi"/>
        </w:rPr>
      </w:pPr>
      <w:r w:rsidRPr="00C1516B">
        <w:rPr>
          <w:rFonts w:asciiTheme="minorHAnsi" w:hAnsiTheme="minorHAnsi" w:cstheme="minorHAnsi"/>
        </w:rPr>
        <w:t>Problems are handled as :</w:t>
      </w:r>
    </w:p>
    <w:p w14:paraId="3566B08C" w14:textId="77777777" w:rsidR="00C1516B" w:rsidRDefault="00776D60" w:rsidP="00C1516B">
      <w:pPr>
        <w:pStyle w:val="NormalWeb"/>
        <w:numPr>
          <w:ilvl w:val="2"/>
          <w:numId w:val="2"/>
        </w:numPr>
        <w:rPr>
          <w:rFonts w:asciiTheme="minorHAnsi" w:hAnsiTheme="minorHAnsi" w:cstheme="minorHAnsi"/>
        </w:rPr>
      </w:pPr>
      <w:r w:rsidRPr="00C1516B">
        <w:rPr>
          <w:rFonts w:asciiTheme="minorHAnsi" w:hAnsiTheme="minorHAnsi" w:cstheme="minorHAnsi"/>
        </w:rPr>
        <w:t>User is intentional – to prevent this feedback impacts the HCV of the hospital depending on the previous feedback given by the other users.</w:t>
      </w:r>
    </w:p>
    <w:p w14:paraId="12AD9EE5" w14:textId="4AAEF7D6" w:rsidR="004F0CB1" w:rsidRPr="00C1516B" w:rsidRDefault="00776D60" w:rsidP="00C1516B">
      <w:pPr>
        <w:pStyle w:val="NormalWeb"/>
        <w:numPr>
          <w:ilvl w:val="2"/>
          <w:numId w:val="2"/>
        </w:numPr>
        <w:rPr>
          <w:rFonts w:asciiTheme="minorHAnsi" w:hAnsiTheme="minorHAnsi" w:cstheme="minorHAnsi"/>
        </w:rPr>
      </w:pPr>
      <w:r w:rsidRPr="00C1516B">
        <w:rPr>
          <w:rFonts w:asciiTheme="minorHAnsi" w:hAnsiTheme="minorHAnsi" w:cstheme="minorHAnsi"/>
        </w:rPr>
        <w:t xml:space="preserve">Cold Start </w:t>
      </w:r>
      <w:r w:rsidR="004F0CB1" w:rsidRPr="00C1516B">
        <w:rPr>
          <w:rFonts w:asciiTheme="minorHAnsi" w:hAnsiTheme="minorHAnsi" w:cstheme="minorHAnsi"/>
        </w:rPr>
        <w:t>: When a new hospital is added</w:t>
      </w:r>
      <w:r w:rsidR="004F0CB1" w:rsidRPr="00C1516B">
        <w:rPr>
          <w:rFonts w:asciiTheme="minorHAnsi" w:hAnsiTheme="minorHAnsi" w:cstheme="minorHAnsi"/>
          <w:position w:val="-4"/>
        </w:rPr>
        <w:t xml:space="preserve">' </w:t>
      </w:r>
      <w:proofErr w:type="spellStart"/>
      <w:r w:rsidR="004F0CB1" w:rsidRPr="00C1516B">
        <w:rPr>
          <w:rFonts w:asciiTheme="minorHAnsi" w:hAnsiTheme="minorHAnsi" w:cstheme="minorHAnsi"/>
        </w:rPr>
        <w:t>its</w:t>
      </w:r>
      <w:proofErr w:type="spellEnd"/>
      <w:r w:rsidR="004F0CB1" w:rsidRPr="00C1516B">
        <w:rPr>
          <w:rFonts w:asciiTheme="minorHAnsi" w:hAnsiTheme="minorHAnsi" w:cstheme="minorHAnsi"/>
        </w:rPr>
        <w:t xml:space="preserve"> HCY is predicted after handling two cases: </w:t>
      </w:r>
    </w:p>
    <w:p w14:paraId="336C764F" w14:textId="77777777" w:rsidR="004F0CB1" w:rsidRPr="00C1516B" w:rsidRDefault="004F0CB1" w:rsidP="004F0CB1">
      <w:pPr>
        <w:pStyle w:val="NormalWeb"/>
        <w:numPr>
          <w:ilvl w:val="0"/>
          <w:numId w:val="3"/>
        </w:numPr>
        <w:rPr>
          <w:rFonts w:asciiTheme="minorHAnsi" w:hAnsiTheme="minorHAnsi" w:cstheme="minorHAnsi"/>
        </w:rPr>
      </w:pPr>
      <w:r w:rsidRPr="004F0CB1">
        <w:rPr>
          <w:rFonts w:asciiTheme="minorHAnsi" w:hAnsiTheme="minorHAnsi" w:cstheme="minorHAnsi"/>
          <w:position w:val="2"/>
        </w:rPr>
        <w:lastRenderedPageBreak/>
        <w:t xml:space="preserve"> </w:t>
      </w:r>
      <w:r w:rsidRPr="004F0CB1">
        <w:rPr>
          <w:rFonts w:asciiTheme="minorHAnsi" w:hAnsiTheme="minorHAnsi" w:cstheme="minorHAnsi"/>
        </w:rPr>
        <w:t xml:space="preserve">If the hospital has a sister-node (hospital from same institutions), their HCYs are considered. </w:t>
      </w:r>
    </w:p>
    <w:p w14:paraId="0C9CC115" w14:textId="0D4C1CCF" w:rsidR="004F0CB1" w:rsidRPr="00C1516B" w:rsidRDefault="004F0CB1" w:rsidP="004F0CB1">
      <w:pPr>
        <w:pStyle w:val="NormalWeb"/>
        <w:numPr>
          <w:ilvl w:val="0"/>
          <w:numId w:val="3"/>
        </w:numPr>
        <w:rPr>
          <w:rFonts w:asciiTheme="minorHAnsi" w:hAnsiTheme="minorHAnsi" w:cstheme="minorHAnsi"/>
        </w:rPr>
      </w:pPr>
      <w:r w:rsidRPr="00C1516B">
        <w:rPr>
          <w:rFonts w:asciiTheme="minorHAnsi" w:hAnsiTheme="minorHAnsi" w:cstheme="minorHAnsi"/>
        </w:rPr>
        <w:t xml:space="preserve"> If the hospital is a fresh institution, the HCY is predicted by an unsupervised learning agent which takes as input the HCYs of hospitals with proximal distance function and gives the HCY of the newer one </w:t>
      </w:r>
    </w:p>
    <w:p w14:paraId="1E6D04FC" w14:textId="77777777" w:rsidR="007445D1" w:rsidRPr="00C1516B" w:rsidRDefault="007445D1" w:rsidP="00097AC5">
      <w:pPr>
        <w:pStyle w:val="NormalWeb"/>
        <w:rPr>
          <w:rFonts w:asciiTheme="minorHAnsi" w:hAnsiTheme="minorHAnsi" w:cstheme="minorHAnsi"/>
        </w:rPr>
      </w:pPr>
    </w:p>
    <w:p w14:paraId="0F21C5C2" w14:textId="51FCB9DB" w:rsidR="007445D1" w:rsidRPr="00C1516B" w:rsidRDefault="00C1516B" w:rsidP="00097AC5">
      <w:pPr>
        <w:pStyle w:val="NormalWeb"/>
        <w:rPr>
          <w:rFonts w:asciiTheme="minorHAnsi" w:hAnsiTheme="minorHAnsi" w:cstheme="minorHAnsi"/>
          <w:b/>
          <w:bCs/>
        </w:rPr>
      </w:pPr>
      <w:r w:rsidRPr="00C1516B">
        <w:rPr>
          <w:rFonts w:asciiTheme="minorHAnsi" w:hAnsiTheme="minorHAnsi" w:cstheme="minorHAnsi"/>
          <w:b/>
          <w:bCs/>
        </w:rPr>
        <w:t xml:space="preserve">Experimental results obtained and evaluation: </w:t>
      </w:r>
    </w:p>
    <w:p w14:paraId="6772F66D" w14:textId="2FBD5366" w:rsidR="00C1516B" w:rsidRPr="00C1516B" w:rsidRDefault="00C1516B" w:rsidP="00097AC5">
      <w:pPr>
        <w:pStyle w:val="NormalWeb"/>
        <w:rPr>
          <w:rFonts w:asciiTheme="minorHAnsi" w:hAnsiTheme="minorHAnsi" w:cstheme="minorHAnsi"/>
        </w:rPr>
      </w:pPr>
      <w:r w:rsidRPr="00C1516B">
        <w:rPr>
          <w:rFonts w:asciiTheme="minorHAnsi" w:hAnsiTheme="minorHAnsi" w:cstheme="minorHAnsi"/>
          <w:noProof/>
        </w:rPr>
        <w:drawing>
          <wp:inline distT="0" distB="0" distL="0" distR="0" wp14:anchorId="0D354793" wp14:editId="016CDD90">
            <wp:extent cx="3798640" cy="6166624"/>
            <wp:effectExtent l="0" t="0" r="0" b="571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3801062" cy="6170555"/>
                    </a:xfrm>
                    <a:prstGeom prst="rect">
                      <a:avLst/>
                    </a:prstGeom>
                  </pic:spPr>
                </pic:pic>
              </a:graphicData>
            </a:graphic>
          </wp:inline>
        </w:drawing>
      </w:r>
    </w:p>
    <w:p w14:paraId="7731C494" w14:textId="77777777" w:rsidR="007445D1" w:rsidRPr="00C1516B" w:rsidRDefault="007445D1" w:rsidP="00097AC5">
      <w:pPr>
        <w:pStyle w:val="NormalWeb"/>
        <w:rPr>
          <w:rFonts w:asciiTheme="minorHAnsi" w:hAnsiTheme="minorHAnsi" w:cstheme="minorHAnsi"/>
        </w:rPr>
      </w:pPr>
    </w:p>
    <w:p w14:paraId="439E96C4" w14:textId="77777777" w:rsidR="007445D1" w:rsidRPr="00C1516B" w:rsidRDefault="007445D1" w:rsidP="00097AC5">
      <w:pPr>
        <w:pStyle w:val="NormalWeb"/>
        <w:rPr>
          <w:rFonts w:asciiTheme="minorHAnsi" w:hAnsiTheme="minorHAnsi" w:cstheme="minorHAnsi"/>
        </w:rPr>
      </w:pPr>
    </w:p>
    <w:p w14:paraId="4B8D7723" w14:textId="77777777" w:rsidR="00097AC5" w:rsidRPr="00C1516B" w:rsidRDefault="00097AC5" w:rsidP="00097AC5">
      <w:pPr>
        <w:pStyle w:val="NormalWeb"/>
        <w:rPr>
          <w:rFonts w:asciiTheme="minorHAnsi" w:hAnsiTheme="minorHAnsi" w:cstheme="minorHAnsi"/>
        </w:rPr>
      </w:pPr>
    </w:p>
    <w:p w14:paraId="0A57F78E" w14:textId="107B8BF8" w:rsidR="00097AC5" w:rsidRPr="00C1516B" w:rsidRDefault="00097AC5">
      <w:pPr>
        <w:rPr>
          <w:rFonts w:cstheme="minorHAnsi"/>
        </w:rPr>
      </w:pPr>
    </w:p>
    <w:p w14:paraId="3F2569F5" w14:textId="195EA9A2" w:rsidR="00097AC5" w:rsidRPr="00C1516B" w:rsidRDefault="00097AC5">
      <w:pPr>
        <w:rPr>
          <w:rFonts w:cstheme="minorHAnsi"/>
        </w:rPr>
      </w:pPr>
    </w:p>
    <w:p w14:paraId="5F9E6638" w14:textId="77777777" w:rsidR="00097AC5" w:rsidRPr="00C1516B" w:rsidRDefault="00097AC5">
      <w:pPr>
        <w:rPr>
          <w:rFonts w:cstheme="minorHAnsi"/>
        </w:rPr>
      </w:pPr>
    </w:p>
    <w:sectPr w:rsidR="00097AC5" w:rsidRPr="00C1516B" w:rsidSect="001C392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d5919-Identity-H">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26DEC"/>
    <w:multiLevelType w:val="hybridMultilevel"/>
    <w:tmpl w:val="8452C0C6"/>
    <w:lvl w:ilvl="0" w:tplc="1C344092">
      <w:start w:val="1"/>
      <w:numFmt w:val="decimal"/>
      <w:lvlText w:val="%1)"/>
      <w:lvlJc w:val="left"/>
      <w:pPr>
        <w:ind w:left="2160" w:hanging="360"/>
      </w:pPr>
      <w:rPr>
        <w:rFonts w:ascii="Fd5919-Identity-H" w:hAnsi="Fd5919-Identity-H" w:hint="default"/>
        <w:sz w:val="14"/>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37B84FD5"/>
    <w:multiLevelType w:val="hybridMultilevel"/>
    <w:tmpl w:val="1FB2314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F30FAA"/>
    <w:multiLevelType w:val="hybridMultilevel"/>
    <w:tmpl w:val="16982C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AC5"/>
    <w:rsid w:val="00097AC5"/>
    <w:rsid w:val="0014047D"/>
    <w:rsid w:val="001C3925"/>
    <w:rsid w:val="00370446"/>
    <w:rsid w:val="004F0CB1"/>
    <w:rsid w:val="007445D1"/>
    <w:rsid w:val="00776D60"/>
    <w:rsid w:val="008777C6"/>
    <w:rsid w:val="00BA45B5"/>
    <w:rsid w:val="00C1516B"/>
    <w:rsid w:val="00E46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537D"/>
  <w15:chartTrackingRefBased/>
  <w15:docId w15:val="{11BFCA94-F5C9-A14E-ACD3-AB9E43E9F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7AC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097AC5"/>
    <w:rPr>
      <w:color w:val="0563C1" w:themeColor="hyperlink"/>
      <w:u w:val="single"/>
    </w:rPr>
  </w:style>
  <w:style w:type="character" w:styleId="UnresolvedMention">
    <w:name w:val="Unresolved Mention"/>
    <w:basedOn w:val="DefaultParagraphFont"/>
    <w:uiPriority w:val="99"/>
    <w:semiHidden/>
    <w:unhideWhenUsed/>
    <w:rsid w:val="00097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4504">
      <w:bodyDiv w:val="1"/>
      <w:marLeft w:val="0"/>
      <w:marRight w:val="0"/>
      <w:marTop w:val="0"/>
      <w:marBottom w:val="0"/>
      <w:divBdr>
        <w:top w:val="none" w:sz="0" w:space="0" w:color="auto"/>
        <w:left w:val="none" w:sz="0" w:space="0" w:color="auto"/>
        <w:bottom w:val="none" w:sz="0" w:space="0" w:color="auto"/>
        <w:right w:val="none" w:sz="0" w:space="0" w:color="auto"/>
      </w:divBdr>
      <w:divsChild>
        <w:div w:id="956788547">
          <w:marLeft w:val="0"/>
          <w:marRight w:val="0"/>
          <w:marTop w:val="0"/>
          <w:marBottom w:val="0"/>
          <w:divBdr>
            <w:top w:val="none" w:sz="0" w:space="0" w:color="auto"/>
            <w:left w:val="none" w:sz="0" w:space="0" w:color="auto"/>
            <w:bottom w:val="none" w:sz="0" w:space="0" w:color="auto"/>
            <w:right w:val="none" w:sz="0" w:space="0" w:color="auto"/>
          </w:divBdr>
          <w:divsChild>
            <w:div w:id="804158237">
              <w:marLeft w:val="0"/>
              <w:marRight w:val="0"/>
              <w:marTop w:val="0"/>
              <w:marBottom w:val="0"/>
              <w:divBdr>
                <w:top w:val="none" w:sz="0" w:space="0" w:color="auto"/>
                <w:left w:val="none" w:sz="0" w:space="0" w:color="auto"/>
                <w:bottom w:val="none" w:sz="0" w:space="0" w:color="auto"/>
                <w:right w:val="none" w:sz="0" w:space="0" w:color="auto"/>
              </w:divBdr>
              <w:divsChild>
                <w:div w:id="13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9745">
      <w:bodyDiv w:val="1"/>
      <w:marLeft w:val="0"/>
      <w:marRight w:val="0"/>
      <w:marTop w:val="0"/>
      <w:marBottom w:val="0"/>
      <w:divBdr>
        <w:top w:val="none" w:sz="0" w:space="0" w:color="auto"/>
        <w:left w:val="none" w:sz="0" w:space="0" w:color="auto"/>
        <w:bottom w:val="none" w:sz="0" w:space="0" w:color="auto"/>
        <w:right w:val="none" w:sz="0" w:space="0" w:color="auto"/>
      </w:divBdr>
      <w:divsChild>
        <w:div w:id="1231160354">
          <w:marLeft w:val="0"/>
          <w:marRight w:val="0"/>
          <w:marTop w:val="0"/>
          <w:marBottom w:val="0"/>
          <w:divBdr>
            <w:top w:val="none" w:sz="0" w:space="0" w:color="auto"/>
            <w:left w:val="none" w:sz="0" w:space="0" w:color="auto"/>
            <w:bottom w:val="none" w:sz="0" w:space="0" w:color="auto"/>
            <w:right w:val="none" w:sz="0" w:space="0" w:color="auto"/>
          </w:divBdr>
          <w:divsChild>
            <w:div w:id="2037921627">
              <w:marLeft w:val="0"/>
              <w:marRight w:val="0"/>
              <w:marTop w:val="0"/>
              <w:marBottom w:val="0"/>
              <w:divBdr>
                <w:top w:val="none" w:sz="0" w:space="0" w:color="auto"/>
                <w:left w:val="none" w:sz="0" w:space="0" w:color="auto"/>
                <w:bottom w:val="none" w:sz="0" w:space="0" w:color="auto"/>
                <w:right w:val="none" w:sz="0" w:space="0" w:color="auto"/>
              </w:divBdr>
              <w:divsChild>
                <w:div w:id="14098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6229">
      <w:bodyDiv w:val="1"/>
      <w:marLeft w:val="0"/>
      <w:marRight w:val="0"/>
      <w:marTop w:val="0"/>
      <w:marBottom w:val="0"/>
      <w:divBdr>
        <w:top w:val="none" w:sz="0" w:space="0" w:color="auto"/>
        <w:left w:val="none" w:sz="0" w:space="0" w:color="auto"/>
        <w:bottom w:val="none" w:sz="0" w:space="0" w:color="auto"/>
        <w:right w:val="none" w:sz="0" w:space="0" w:color="auto"/>
      </w:divBdr>
      <w:divsChild>
        <w:div w:id="1600677552">
          <w:marLeft w:val="0"/>
          <w:marRight w:val="0"/>
          <w:marTop w:val="0"/>
          <w:marBottom w:val="0"/>
          <w:divBdr>
            <w:top w:val="none" w:sz="0" w:space="0" w:color="auto"/>
            <w:left w:val="none" w:sz="0" w:space="0" w:color="auto"/>
            <w:bottom w:val="none" w:sz="0" w:space="0" w:color="auto"/>
            <w:right w:val="none" w:sz="0" w:space="0" w:color="auto"/>
          </w:divBdr>
          <w:divsChild>
            <w:div w:id="218827275">
              <w:marLeft w:val="0"/>
              <w:marRight w:val="0"/>
              <w:marTop w:val="0"/>
              <w:marBottom w:val="0"/>
              <w:divBdr>
                <w:top w:val="none" w:sz="0" w:space="0" w:color="auto"/>
                <w:left w:val="none" w:sz="0" w:space="0" w:color="auto"/>
                <w:bottom w:val="none" w:sz="0" w:space="0" w:color="auto"/>
                <w:right w:val="none" w:sz="0" w:space="0" w:color="auto"/>
              </w:divBdr>
              <w:divsChild>
                <w:div w:id="23967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0089">
      <w:bodyDiv w:val="1"/>
      <w:marLeft w:val="0"/>
      <w:marRight w:val="0"/>
      <w:marTop w:val="0"/>
      <w:marBottom w:val="0"/>
      <w:divBdr>
        <w:top w:val="none" w:sz="0" w:space="0" w:color="auto"/>
        <w:left w:val="none" w:sz="0" w:space="0" w:color="auto"/>
        <w:bottom w:val="none" w:sz="0" w:space="0" w:color="auto"/>
        <w:right w:val="none" w:sz="0" w:space="0" w:color="auto"/>
      </w:divBdr>
      <w:divsChild>
        <w:div w:id="687489706">
          <w:marLeft w:val="0"/>
          <w:marRight w:val="0"/>
          <w:marTop w:val="0"/>
          <w:marBottom w:val="0"/>
          <w:divBdr>
            <w:top w:val="none" w:sz="0" w:space="0" w:color="auto"/>
            <w:left w:val="none" w:sz="0" w:space="0" w:color="auto"/>
            <w:bottom w:val="none" w:sz="0" w:space="0" w:color="auto"/>
            <w:right w:val="none" w:sz="0" w:space="0" w:color="auto"/>
          </w:divBdr>
          <w:divsChild>
            <w:div w:id="1423139287">
              <w:marLeft w:val="0"/>
              <w:marRight w:val="0"/>
              <w:marTop w:val="0"/>
              <w:marBottom w:val="0"/>
              <w:divBdr>
                <w:top w:val="none" w:sz="0" w:space="0" w:color="auto"/>
                <w:left w:val="none" w:sz="0" w:space="0" w:color="auto"/>
                <w:bottom w:val="none" w:sz="0" w:space="0" w:color="auto"/>
                <w:right w:val="none" w:sz="0" w:space="0" w:color="auto"/>
              </w:divBdr>
              <w:divsChild>
                <w:div w:id="5436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253178">
      <w:bodyDiv w:val="1"/>
      <w:marLeft w:val="0"/>
      <w:marRight w:val="0"/>
      <w:marTop w:val="0"/>
      <w:marBottom w:val="0"/>
      <w:divBdr>
        <w:top w:val="none" w:sz="0" w:space="0" w:color="auto"/>
        <w:left w:val="none" w:sz="0" w:space="0" w:color="auto"/>
        <w:bottom w:val="none" w:sz="0" w:space="0" w:color="auto"/>
        <w:right w:val="none" w:sz="0" w:space="0" w:color="auto"/>
      </w:divBdr>
      <w:divsChild>
        <w:div w:id="667289985">
          <w:marLeft w:val="0"/>
          <w:marRight w:val="0"/>
          <w:marTop w:val="0"/>
          <w:marBottom w:val="0"/>
          <w:divBdr>
            <w:top w:val="none" w:sz="0" w:space="0" w:color="auto"/>
            <w:left w:val="none" w:sz="0" w:space="0" w:color="auto"/>
            <w:bottom w:val="none" w:sz="0" w:space="0" w:color="auto"/>
            <w:right w:val="none" w:sz="0" w:space="0" w:color="auto"/>
          </w:divBdr>
          <w:divsChild>
            <w:div w:id="640773509">
              <w:marLeft w:val="0"/>
              <w:marRight w:val="0"/>
              <w:marTop w:val="0"/>
              <w:marBottom w:val="0"/>
              <w:divBdr>
                <w:top w:val="none" w:sz="0" w:space="0" w:color="auto"/>
                <w:left w:val="none" w:sz="0" w:space="0" w:color="auto"/>
                <w:bottom w:val="none" w:sz="0" w:space="0" w:color="auto"/>
                <w:right w:val="none" w:sz="0" w:space="0" w:color="auto"/>
              </w:divBdr>
              <w:divsChild>
                <w:div w:id="11912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84471">
      <w:bodyDiv w:val="1"/>
      <w:marLeft w:val="0"/>
      <w:marRight w:val="0"/>
      <w:marTop w:val="0"/>
      <w:marBottom w:val="0"/>
      <w:divBdr>
        <w:top w:val="none" w:sz="0" w:space="0" w:color="auto"/>
        <w:left w:val="none" w:sz="0" w:space="0" w:color="auto"/>
        <w:bottom w:val="none" w:sz="0" w:space="0" w:color="auto"/>
        <w:right w:val="none" w:sz="0" w:space="0" w:color="auto"/>
      </w:divBdr>
      <w:divsChild>
        <w:div w:id="691615745">
          <w:marLeft w:val="0"/>
          <w:marRight w:val="0"/>
          <w:marTop w:val="0"/>
          <w:marBottom w:val="0"/>
          <w:divBdr>
            <w:top w:val="none" w:sz="0" w:space="0" w:color="auto"/>
            <w:left w:val="none" w:sz="0" w:space="0" w:color="auto"/>
            <w:bottom w:val="none" w:sz="0" w:space="0" w:color="auto"/>
            <w:right w:val="none" w:sz="0" w:space="0" w:color="auto"/>
          </w:divBdr>
          <w:divsChild>
            <w:div w:id="1639915520">
              <w:marLeft w:val="0"/>
              <w:marRight w:val="0"/>
              <w:marTop w:val="0"/>
              <w:marBottom w:val="0"/>
              <w:divBdr>
                <w:top w:val="none" w:sz="0" w:space="0" w:color="auto"/>
                <w:left w:val="none" w:sz="0" w:space="0" w:color="auto"/>
                <w:bottom w:val="none" w:sz="0" w:space="0" w:color="auto"/>
                <w:right w:val="none" w:sz="0" w:space="0" w:color="auto"/>
              </w:divBdr>
              <w:divsChild>
                <w:div w:id="9744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82136">
      <w:bodyDiv w:val="1"/>
      <w:marLeft w:val="0"/>
      <w:marRight w:val="0"/>
      <w:marTop w:val="0"/>
      <w:marBottom w:val="0"/>
      <w:divBdr>
        <w:top w:val="none" w:sz="0" w:space="0" w:color="auto"/>
        <w:left w:val="none" w:sz="0" w:space="0" w:color="auto"/>
        <w:bottom w:val="none" w:sz="0" w:space="0" w:color="auto"/>
        <w:right w:val="none" w:sz="0" w:space="0" w:color="auto"/>
      </w:divBdr>
      <w:divsChild>
        <w:div w:id="731776338">
          <w:marLeft w:val="0"/>
          <w:marRight w:val="0"/>
          <w:marTop w:val="0"/>
          <w:marBottom w:val="0"/>
          <w:divBdr>
            <w:top w:val="none" w:sz="0" w:space="0" w:color="auto"/>
            <w:left w:val="none" w:sz="0" w:space="0" w:color="auto"/>
            <w:bottom w:val="none" w:sz="0" w:space="0" w:color="auto"/>
            <w:right w:val="none" w:sz="0" w:space="0" w:color="auto"/>
          </w:divBdr>
          <w:divsChild>
            <w:div w:id="1575049627">
              <w:marLeft w:val="0"/>
              <w:marRight w:val="0"/>
              <w:marTop w:val="0"/>
              <w:marBottom w:val="0"/>
              <w:divBdr>
                <w:top w:val="none" w:sz="0" w:space="0" w:color="auto"/>
                <w:left w:val="none" w:sz="0" w:space="0" w:color="auto"/>
                <w:bottom w:val="none" w:sz="0" w:space="0" w:color="auto"/>
                <w:right w:val="none" w:sz="0" w:space="0" w:color="auto"/>
              </w:divBdr>
              <w:divsChild>
                <w:div w:id="1940602340">
                  <w:marLeft w:val="0"/>
                  <w:marRight w:val="0"/>
                  <w:marTop w:val="0"/>
                  <w:marBottom w:val="0"/>
                  <w:divBdr>
                    <w:top w:val="none" w:sz="0" w:space="0" w:color="auto"/>
                    <w:left w:val="none" w:sz="0" w:space="0" w:color="auto"/>
                    <w:bottom w:val="none" w:sz="0" w:space="0" w:color="auto"/>
                    <w:right w:val="none" w:sz="0" w:space="0" w:color="auto"/>
                  </w:divBdr>
                </w:div>
              </w:divsChild>
            </w:div>
            <w:div w:id="775174699">
              <w:marLeft w:val="0"/>
              <w:marRight w:val="0"/>
              <w:marTop w:val="0"/>
              <w:marBottom w:val="0"/>
              <w:divBdr>
                <w:top w:val="none" w:sz="0" w:space="0" w:color="auto"/>
                <w:left w:val="none" w:sz="0" w:space="0" w:color="auto"/>
                <w:bottom w:val="none" w:sz="0" w:space="0" w:color="auto"/>
                <w:right w:val="none" w:sz="0" w:space="0" w:color="auto"/>
              </w:divBdr>
              <w:divsChild>
                <w:div w:id="783576473">
                  <w:marLeft w:val="0"/>
                  <w:marRight w:val="0"/>
                  <w:marTop w:val="0"/>
                  <w:marBottom w:val="0"/>
                  <w:divBdr>
                    <w:top w:val="none" w:sz="0" w:space="0" w:color="auto"/>
                    <w:left w:val="none" w:sz="0" w:space="0" w:color="auto"/>
                    <w:bottom w:val="none" w:sz="0" w:space="0" w:color="auto"/>
                    <w:right w:val="none" w:sz="0" w:space="0" w:color="auto"/>
                  </w:divBdr>
                </w:div>
                <w:div w:id="7086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79383">
      <w:bodyDiv w:val="1"/>
      <w:marLeft w:val="0"/>
      <w:marRight w:val="0"/>
      <w:marTop w:val="0"/>
      <w:marBottom w:val="0"/>
      <w:divBdr>
        <w:top w:val="none" w:sz="0" w:space="0" w:color="auto"/>
        <w:left w:val="none" w:sz="0" w:space="0" w:color="auto"/>
        <w:bottom w:val="none" w:sz="0" w:space="0" w:color="auto"/>
        <w:right w:val="none" w:sz="0" w:space="0" w:color="auto"/>
      </w:divBdr>
      <w:divsChild>
        <w:div w:id="845364029">
          <w:marLeft w:val="0"/>
          <w:marRight w:val="0"/>
          <w:marTop w:val="0"/>
          <w:marBottom w:val="0"/>
          <w:divBdr>
            <w:top w:val="none" w:sz="0" w:space="0" w:color="auto"/>
            <w:left w:val="none" w:sz="0" w:space="0" w:color="auto"/>
            <w:bottom w:val="none" w:sz="0" w:space="0" w:color="auto"/>
            <w:right w:val="none" w:sz="0" w:space="0" w:color="auto"/>
          </w:divBdr>
          <w:divsChild>
            <w:div w:id="1221936691">
              <w:marLeft w:val="0"/>
              <w:marRight w:val="0"/>
              <w:marTop w:val="0"/>
              <w:marBottom w:val="0"/>
              <w:divBdr>
                <w:top w:val="none" w:sz="0" w:space="0" w:color="auto"/>
                <w:left w:val="none" w:sz="0" w:space="0" w:color="auto"/>
                <w:bottom w:val="none" w:sz="0" w:space="0" w:color="auto"/>
                <w:right w:val="none" w:sz="0" w:space="0" w:color="auto"/>
              </w:divBdr>
              <w:divsChild>
                <w:div w:id="12663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213227">
      <w:bodyDiv w:val="1"/>
      <w:marLeft w:val="0"/>
      <w:marRight w:val="0"/>
      <w:marTop w:val="0"/>
      <w:marBottom w:val="0"/>
      <w:divBdr>
        <w:top w:val="none" w:sz="0" w:space="0" w:color="auto"/>
        <w:left w:val="none" w:sz="0" w:space="0" w:color="auto"/>
        <w:bottom w:val="none" w:sz="0" w:space="0" w:color="auto"/>
        <w:right w:val="none" w:sz="0" w:space="0" w:color="auto"/>
      </w:divBdr>
      <w:divsChild>
        <w:div w:id="1747800958">
          <w:marLeft w:val="0"/>
          <w:marRight w:val="0"/>
          <w:marTop w:val="0"/>
          <w:marBottom w:val="0"/>
          <w:divBdr>
            <w:top w:val="none" w:sz="0" w:space="0" w:color="auto"/>
            <w:left w:val="none" w:sz="0" w:space="0" w:color="auto"/>
            <w:bottom w:val="none" w:sz="0" w:space="0" w:color="auto"/>
            <w:right w:val="none" w:sz="0" w:space="0" w:color="auto"/>
          </w:divBdr>
          <w:divsChild>
            <w:div w:id="1723284397">
              <w:marLeft w:val="0"/>
              <w:marRight w:val="0"/>
              <w:marTop w:val="0"/>
              <w:marBottom w:val="0"/>
              <w:divBdr>
                <w:top w:val="none" w:sz="0" w:space="0" w:color="auto"/>
                <w:left w:val="none" w:sz="0" w:space="0" w:color="auto"/>
                <w:bottom w:val="none" w:sz="0" w:space="0" w:color="auto"/>
                <w:right w:val="none" w:sz="0" w:space="0" w:color="auto"/>
              </w:divBdr>
              <w:divsChild>
                <w:div w:id="15397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08627">
      <w:bodyDiv w:val="1"/>
      <w:marLeft w:val="0"/>
      <w:marRight w:val="0"/>
      <w:marTop w:val="0"/>
      <w:marBottom w:val="0"/>
      <w:divBdr>
        <w:top w:val="none" w:sz="0" w:space="0" w:color="auto"/>
        <w:left w:val="none" w:sz="0" w:space="0" w:color="auto"/>
        <w:bottom w:val="none" w:sz="0" w:space="0" w:color="auto"/>
        <w:right w:val="none" w:sz="0" w:space="0" w:color="auto"/>
      </w:divBdr>
      <w:divsChild>
        <w:div w:id="43600813">
          <w:marLeft w:val="0"/>
          <w:marRight w:val="0"/>
          <w:marTop w:val="0"/>
          <w:marBottom w:val="0"/>
          <w:divBdr>
            <w:top w:val="none" w:sz="0" w:space="0" w:color="auto"/>
            <w:left w:val="none" w:sz="0" w:space="0" w:color="auto"/>
            <w:bottom w:val="none" w:sz="0" w:space="0" w:color="auto"/>
            <w:right w:val="none" w:sz="0" w:space="0" w:color="auto"/>
          </w:divBdr>
          <w:divsChild>
            <w:div w:id="413355327">
              <w:marLeft w:val="0"/>
              <w:marRight w:val="0"/>
              <w:marTop w:val="0"/>
              <w:marBottom w:val="0"/>
              <w:divBdr>
                <w:top w:val="none" w:sz="0" w:space="0" w:color="auto"/>
                <w:left w:val="none" w:sz="0" w:space="0" w:color="auto"/>
                <w:bottom w:val="none" w:sz="0" w:space="0" w:color="auto"/>
                <w:right w:val="none" w:sz="0" w:space="0" w:color="auto"/>
              </w:divBdr>
              <w:divsChild>
                <w:div w:id="1558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6443">
      <w:bodyDiv w:val="1"/>
      <w:marLeft w:val="0"/>
      <w:marRight w:val="0"/>
      <w:marTop w:val="0"/>
      <w:marBottom w:val="0"/>
      <w:divBdr>
        <w:top w:val="none" w:sz="0" w:space="0" w:color="auto"/>
        <w:left w:val="none" w:sz="0" w:space="0" w:color="auto"/>
        <w:bottom w:val="none" w:sz="0" w:space="0" w:color="auto"/>
        <w:right w:val="none" w:sz="0" w:space="0" w:color="auto"/>
      </w:divBdr>
      <w:divsChild>
        <w:div w:id="1926375979">
          <w:marLeft w:val="0"/>
          <w:marRight w:val="0"/>
          <w:marTop w:val="0"/>
          <w:marBottom w:val="0"/>
          <w:divBdr>
            <w:top w:val="none" w:sz="0" w:space="0" w:color="auto"/>
            <w:left w:val="none" w:sz="0" w:space="0" w:color="auto"/>
            <w:bottom w:val="none" w:sz="0" w:space="0" w:color="auto"/>
            <w:right w:val="none" w:sz="0" w:space="0" w:color="auto"/>
          </w:divBdr>
          <w:divsChild>
            <w:div w:id="779034215">
              <w:marLeft w:val="0"/>
              <w:marRight w:val="0"/>
              <w:marTop w:val="0"/>
              <w:marBottom w:val="0"/>
              <w:divBdr>
                <w:top w:val="none" w:sz="0" w:space="0" w:color="auto"/>
                <w:left w:val="none" w:sz="0" w:space="0" w:color="auto"/>
                <w:bottom w:val="none" w:sz="0" w:space="0" w:color="auto"/>
                <w:right w:val="none" w:sz="0" w:space="0" w:color="auto"/>
              </w:divBdr>
              <w:divsChild>
                <w:div w:id="38425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838034">
      <w:bodyDiv w:val="1"/>
      <w:marLeft w:val="0"/>
      <w:marRight w:val="0"/>
      <w:marTop w:val="0"/>
      <w:marBottom w:val="0"/>
      <w:divBdr>
        <w:top w:val="none" w:sz="0" w:space="0" w:color="auto"/>
        <w:left w:val="none" w:sz="0" w:space="0" w:color="auto"/>
        <w:bottom w:val="none" w:sz="0" w:space="0" w:color="auto"/>
        <w:right w:val="none" w:sz="0" w:space="0" w:color="auto"/>
      </w:divBdr>
      <w:divsChild>
        <w:div w:id="1689675148">
          <w:marLeft w:val="0"/>
          <w:marRight w:val="0"/>
          <w:marTop w:val="0"/>
          <w:marBottom w:val="0"/>
          <w:divBdr>
            <w:top w:val="none" w:sz="0" w:space="0" w:color="auto"/>
            <w:left w:val="none" w:sz="0" w:space="0" w:color="auto"/>
            <w:bottom w:val="none" w:sz="0" w:space="0" w:color="auto"/>
            <w:right w:val="none" w:sz="0" w:space="0" w:color="auto"/>
          </w:divBdr>
          <w:divsChild>
            <w:div w:id="248464431">
              <w:marLeft w:val="0"/>
              <w:marRight w:val="0"/>
              <w:marTop w:val="0"/>
              <w:marBottom w:val="0"/>
              <w:divBdr>
                <w:top w:val="none" w:sz="0" w:space="0" w:color="auto"/>
                <w:left w:val="none" w:sz="0" w:space="0" w:color="auto"/>
                <w:bottom w:val="none" w:sz="0" w:space="0" w:color="auto"/>
                <w:right w:val="none" w:sz="0" w:space="0" w:color="auto"/>
              </w:divBdr>
              <w:divsChild>
                <w:div w:id="10673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20138">
      <w:bodyDiv w:val="1"/>
      <w:marLeft w:val="0"/>
      <w:marRight w:val="0"/>
      <w:marTop w:val="0"/>
      <w:marBottom w:val="0"/>
      <w:divBdr>
        <w:top w:val="none" w:sz="0" w:space="0" w:color="auto"/>
        <w:left w:val="none" w:sz="0" w:space="0" w:color="auto"/>
        <w:bottom w:val="none" w:sz="0" w:space="0" w:color="auto"/>
        <w:right w:val="none" w:sz="0" w:space="0" w:color="auto"/>
      </w:divBdr>
      <w:divsChild>
        <w:div w:id="1541359657">
          <w:marLeft w:val="0"/>
          <w:marRight w:val="0"/>
          <w:marTop w:val="0"/>
          <w:marBottom w:val="0"/>
          <w:divBdr>
            <w:top w:val="none" w:sz="0" w:space="0" w:color="auto"/>
            <w:left w:val="none" w:sz="0" w:space="0" w:color="auto"/>
            <w:bottom w:val="none" w:sz="0" w:space="0" w:color="auto"/>
            <w:right w:val="none" w:sz="0" w:space="0" w:color="auto"/>
          </w:divBdr>
          <w:divsChild>
            <w:div w:id="1201672609">
              <w:marLeft w:val="0"/>
              <w:marRight w:val="0"/>
              <w:marTop w:val="0"/>
              <w:marBottom w:val="0"/>
              <w:divBdr>
                <w:top w:val="none" w:sz="0" w:space="0" w:color="auto"/>
                <w:left w:val="none" w:sz="0" w:space="0" w:color="auto"/>
                <w:bottom w:val="none" w:sz="0" w:space="0" w:color="auto"/>
                <w:right w:val="none" w:sz="0" w:space="0" w:color="auto"/>
              </w:divBdr>
              <w:divsChild>
                <w:div w:id="48432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454152">
      <w:bodyDiv w:val="1"/>
      <w:marLeft w:val="0"/>
      <w:marRight w:val="0"/>
      <w:marTop w:val="0"/>
      <w:marBottom w:val="0"/>
      <w:divBdr>
        <w:top w:val="none" w:sz="0" w:space="0" w:color="auto"/>
        <w:left w:val="none" w:sz="0" w:space="0" w:color="auto"/>
        <w:bottom w:val="none" w:sz="0" w:space="0" w:color="auto"/>
        <w:right w:val="none" w:sz="0" w:space="0" w:color="auto"/>
      </w:divBdr>
      <w:divsChild>
        <w:div w:id="290870554">
          <w:marLeft w:val="0"/>
          <w:marRight w:val="0"/>
          <w:marTop w:val="0"/>
          <w:marBottom w:val="0"/>
          <w:divBdr>
            <w:top w:val="none" w:sz="0" w:space="0" w:color="auto"/>
            <w:left w:val="none" w:sz="0" w:space="0" w:color="auto"/>
            <w:bottom w:val="none" w:sz="0" w:space="0" w:color="auto"/>
            <w:right w:val="none" w:sz="0" w:space="0" w:color="auto"/>
          </w:divBdr>
          <w:divsChild>
            <w:div w:id="722674968">
              <w:marLeft w:val="0"/>
              <w:marRight w:val="0"/>
              <w:marTop w:val="0"/>
              <w:marBottom w:val="0"/>
              <w:divBdr>
                <w:top w:val="none" w:sz="0" w:space="0" w:color="auto"/>
                <w:left w:val="none" w:sz="0" w:space="0" w:color="auto"/>
                <w:bottom w:val="none" w:sz="0" w:space="0" w:color="auto"/>
                <w:right w:val="none" w:sz="0" w:space="0" w:color="auto"/>
              </w:divBdr>
              <w:divsChild>
                <w:div w:id="18844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5940">
      <w:bodyDiv w:val="1"/>
      <w:marLeft w:val="0"/>
      <w:marRight w:val="0"/>
      <w:marTop w:val="0"/>
      <w:marBottom w:val="0"/>
      <w:divBdr>
        <w:top w:val="none" w:sz="0" w:space="0" w:color="auto"/>
        <w:left w:val="none" w:sz="0" w:space="0" w:color="auto"/>
        <w:bottom w:val="none" w:sz="0" w:space="0" w:color="auto"/>
        <w:right w:val="none" w:sz="0" w:space="0" w:color="auto"/>
      </w:divBdr>
      <w:divsChild>
        <w:div w:id="1689020583">
          <w:marLeft w:val="0"/>
          <w:marRight w:val="0"/>
          <w:marTop w:val="0"/>
          <w:marBottom w:val="0"/>
          <w:divBdr>
            <w:top w:val="none" w:sz="0" w:space="0" w:color="auto"/>
            <w:left w:val="none" w:sz="0" w:space="0" w:color="auto"/>
            <w:bottom w:val="none" w:sz="0" w:space="0" w:color="auto"/>
            <w:right w:val="none" w:sz="0" w:space="0" w:color="auto"/>
          </w:divBdr>
          <w:divsChild>
            <w:div w:id="496382011">
              <w:marLeft w:val="0"/>
              <w:marRight w:val="0"/>
              <w:marTop w:val="0"/>
              <w:marBottom w:val="0"/>
              <w:divBdr>
                <w:top w:val="none" w:sz="0" w:space="0" w:color="auto"/>
                <w:left w:val="none" w:sz="0" w:space="0" w:color="auto"/>
                <w:bottom w:val="none" w:sz="0" w:space="0" w:color="auto"/>
                <w:right w:val="none" w:sz="0" w:space="0" w:color="auto"/>
              </w:divBdr>
              <w:divsChild>
                <w:div w:id="15133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40713">
      <w:bodyDiv w:val="1"/>
      <w:marLeft w:val="0"/>
      <w:marRight w:val="0"/>
      <w:marTop w:val="0"/>
      <w:marBottom w:val="0"/>
      <w:divBdr>
        <w:top w:val="none" w:sz="0" w:space="0" w:color="auto"/>
        <w:left w:val="none" w:sz="0" w:space="0" w:color="auto"/>
        <w:bottom w:val="none" w:sz="0" w:space="0" w:color="auto"/>
        <w:right w:val="none" w:sz="0" w:space="0" w:color="auto"/>
      </w:divBdr>
      <w:divsChild>
        <w:div w:id="1114250098">
          <w:marLeft w:val="0"/>
          <w:marRight w:val="0"/>
          <w:marTop w:val="0"/>
          <w:marBottom w:val="0"/>
          <w:divBdr>
            <w:top w:val="none" w:sz="0" w:space="0" w:color="auto"/>
            <w:left w:val="none" w:sz="0" w:space="0" w:color="auto"/>
            <w:bottom w:val="none" w:sz="0" w:space="0" w:color="auto"/>
            <w:right w:val="none" w:sz="0" w:space="0" w:color="auto"/>
          </w:divBdr>
          <w:divsChild>
            <w:div w:id="1320840845">
              <w:marLeft w:val="0"/>
              <w:marRight w:val="0"/>
              <w:marTop w:val="0"/>
              <w:marBottom w:val="0"/>
              <w:divBdr>
                <w:top w:val="none" w:sz="0" w:space="0" w:color="auto"/>
                <w:left w:val="none" w:sz="0" w:space="0" w:color="auto"/>
                <w:bottom w:val="none" w:sz="0" w:space="0" w:color="auto"/>
                <w:right w:val="none" w:sz="0" w:space="0" w:color="auto"/>
              </w:divBdr>
              <w:divsChild>
                <w:div w:id="20090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eeexplore.ieee.org/abstract/document/722973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M</dc:creator>
  <cp:keywords/>
  <dc:description/>
  <cp:lastModifiedBy>basant M</cp:lastModifiedBy>
  <cp:revision>2</cp:revision>
  <dcterms:created xsi:type="dcterms:W3CDTF">2022-03-14T00:17:00Z</dcterms:created>
  <dcterms:modified xsi:type="dcterms:W3CDTF">2022-03-14T01:07:00Z</dcterms:modified>
</cp:coreProperties>
</file>