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60B" w:rsidRPr="0007360B" w:rsidRDefault="0007360B" w:rsidP="0007360B">
      <w:pPr>
        <w:shd w:val="clear" w:color="auto" w:fill="FFFFFF"/>
        <w:spacing w:before="240" w:after="240" w:line="240" w:lineRule="auto"/>
        <w:rPr>
          <w:rFonts w:ascii="Verdana" w:eastAsia="Times New Roman" w:hAnsi="Verdana" w:cs="Arial"/>
          <w:color w:val="212121"/>
          <w:sz w:val="32"/>
          <w:szCs w:val="32"/>
        </w:rPr>
      </w:pPr>
      <w:r w:rsidRPr="0007360B">
        <w:rPr>
          <w:rFonts w:ascii="Verdana" w:eastAsia="Times New Roman" w:hAnsi="Verdana" w:cs="Arial"/>
          <w:color w:val="212121"/>
          <w:sz w:val="32"/>
          <w:szCs w:val="32"/>
        </w:rPr>
        <w:t>Today, in the software industry, sharing data is very crucial. The best way to connect and share data is through APIs. APIs are supposed to connect the developers from various platforms and share the data through them. However, understanding the API sometimes gets a bit tough for an individual. The way of developing the APIs and using them is different on different platforms. The major problem arises when the APIs are shared with a third developer. It gets tough for them to understand how exactly it will work. APIs are valuable if they can be properly implemented, accessible and for that, it should be properly documented.</w:t>
      </w:r>
    </w:p>
    <w:p w:rsidR="0007360B" w:rsidRPr="0007360B" w:rsidRDefault="0007360B" w:rsidP="0007360B">
      <w:pPr>
        <w:shd w:val="clear" w:color="auto" w:fill="FFFFFF"/>
        <w:spacing w:before="240" w:after="240" w:line="240" w:lineRule="auto"/>
        <w:rPr>
          <w:rFonts w:ascii="Verdana" w:eastAsia="Times New Roman" w:hAnsi="Verdana" w:cs="Arial"/>
          <w:color w:val="212121"/>
          <w:sz w:val="32"/>
          <w:szCs w:val="32"/>
        </w:rPr>
      </w:pPr>
      <w:r w:rsidRPr="0007360B">
        <w:rPr>
          <w:rFonts w:ascii="Verdana" w:eastAsia="Times New Roman" w:hAnsi="Verdana" w:cs="Arial"/>
          <w:color w:val="212121"/>
          <w:sz w:val="32"/>
          <w:szCs w:val="32"/>
        </w:rPr>
        <w:t>Bad documentation just eats up time and the developers have worked hard to standardize the way of writing the document and its vocab. That’s where Swagger comes into the picture.</w:t>
      </w:r>
    </w:p>
    <w:p w:rsidR="0007360B" w:rsidRPr="0007360B" w:rsidRDefault="0007360B" w:rsidP="0007360B">
      <w:pPr>
        <w:shd w:val="clear" w:color="auto" w:fill="FFFFFF"/>
        <w:spacing w:before="240" w:after="240" w:line="240" w:lineRule="auto"/>
        <w:rPr>
          <w:rFonts w:ascii="Verdana" w:eastAsia="Times New Roman" w:hAnsi="Verdana" w:cs="Arial"/>
          <w:color w:val="212121"/>
          <w:sz w:val="32"/>
          <w:szCs w:val="32"/>
        </w:rPr>
      </w:pPr>
      <w:r w:rsidRPr="0007360B">
        <w:rPr>
          <w:rFonts w:ascii="Verdana" w:eastAsia="Times New Roman" w:hAnsi="Verdana" w:cs="Arial"/>
          <w:color w:val="212121"/>
          <w:sz w:val="32"/>
          <w:szCs w:val="32"/>
        </w:rPr>
        <w:t>Swagger defines a set of rules and tools to semantically define APIs. It can be called as a framework for describing your APIs in a standard common language that everyone can understand.</w:t>
      </w:r>
    </w:p>
    <w:p w:rsidR="0007360B" w:rsidRPr="0007360B" w:rsidRDefault="0007360B" w:rsidP="0007360B">
      <w:pPr>
        <w:shd w:val="clear" w:color="auto" w:fill="FFFFFF"/>
        <w:spacing w:before="240" w:after="240" w:line="240" w:lineRule="auto"/>
        <w:rPr>
          <w:rFonts w:ascii="Verdana" w:eastAsia="Times New Roman" w:hAnsi="Verdana" w:cs="Arial"/>
          <w:color w:val="212121"/>
          <w:sz w:val="32"/>
          <w:szCs w:val="32"/>
        </w:rPr>
      </w:pPr>
      <w:r w:rsidRPr="0007360B">
        <w:rPr>
          <w:rFonts w:ascii="Verdana" w:eastAsia="Times New Roman" w:hAnsi="Verdana" w:cs="Arial"/>
          <w:color w:val="212121"/>
          <w:sz w:val="32"/>
          <w:szCs w:val="32"/>
        </w:rPr>
        <w:t>There are many such frameworks around but Swagger comes with many benefits.</w:t>
      </w:r>
    </w:p>
    <w:p w:rsidR="0007360B" w:rsidRPr="0007360B" w:rsidRDefault="0007360B" w:rsidP="0007360B">
      <w:pPr>
        <w:numPr>
          <w:ilvl w:val="0"/>
          <w:numId w:val="1"/>
        </w:numPr>
        <w:shd w:val="clear" w:color="auto" w:fill="FFFFFF"/>
        <w:spacing w:before="100" w:beforeAutospacing="1" w:after="100" w:afterAutospacing="1" w:line="240" w:lineRule="auto"/>
        <w:rPr>
          <w:rFonts w:ascii="Verdana" w:eastAsia="Times New Roman" w:hAnsi="Verdana" w:cs="Arial"/>
          <w:color w:val="212121"/>
          <w:sz w:val="32"/>
          <w:szCs w:val="32"/>
        </w:rPr>
      </w:pPr>
      <w:r w:rsidRPr="0007360B">
        <w:rPr>
          <w:rFonts w:ascii="Verdana" w:eastAsia="Times New Roman" w:hAnsi="Verdana" w:cs="Arial"/>
          <w:color w:val="212121"/>
          <w:sz w:val="32"/>
          <w:szCs w:val="32"/>
        </w:rPr>
        <w:t>Swagger is understandable by technical as well as non-technical users. Because of its friendly UI, it can be understandable by project managers, BA’s, &amp; even the clients.</w:t>
      </w:r>
    </w:p>
    <w:p w:rsidR="0007360B" w:rsidRPr="0007360B" w:rsidRDefault="0007360B" w:rsidP="0007360B">
      <w:pPr>
        <w:numPr>
          <w:ilvl w:val="0"/>
          <w:numId w:val="1"/>
        </w:numPr>
        <w:shd w:val="clear" w:color="auto" w:fill="FFFFFF"/>
        <w:spacing w:before="100" w:beforeAutospacing="1" w:after="100" w:afterAutospacing="1" w:line="240" w:lineRule="auto"/>
        <w:rPr>
          <w:rFonts w:ascii="Verdana" w:eastAsia="Times New Roman" w:hAnsi="Verdana" w:cs="Arial"/>
          <w:color w:val="212121"/>
          <w:sz w:val="32"/>
          <w:szCs w:val="32"/>
        </w:rPr>
      </w:pPr>
      <w:r w:rsidRPr="0007360B">
        <w:rPr>
          <w:rFonts w:ascii="Verdana" w:eastAsia="Times New Roman" w:hAnsi="Verdana" w:cs="Arial"/>
          <w:color w:val="212121"/>
          <w:sz w:val="32"/>
          <w:szCs w:val="32"/>
        </w:rPr>
        <w:t>Testing and debugging APIs gets easier.</w:t>
      </w:r>
    </w:p>
    <w:p w:rsidR="0007360B" w:rsidRPr="0007360B" w:rsidRDefault="0007360B" w:rsidP="0007360B">
      <w:pPr>
        <w:numPr>
          <w:ilvl w:val="0"/>
          <w:numId w:val="1"/>
        </w:numPr>
        <w:shd w:val="clear" w:color="auto" w:fill="FFFFFF"/>
        <w:spacing w:before="100" w:beforeAutospacing="1" w:after="100" w:afterAutospacing="1" w:line="240" w:lineRule="auto"/>
        <w:rPr>
          <w:rFonts w:ascii="Verdana" w:eastAsia="Times New Roman" w:hAnsi="Verdana" w:cs="Arial"/>
          <w:color w:val="212121"/>
          <w:sz w:val="32"/>
          <w:szCs w:val="32"/>
        </w:rPr>
      </w:pPr>
      <w:r w:rsidRPr="0007360B">
        <w:rPr>
          <w:rFonts w:ascii="Verdana" w:eastAsia="Times New Roman" w:hAnsi="Verdana" w:cs="Arial"/>
          <w:color w:val="212121"/>
          <w:sz w:val="32"/>
          <w:szCs w:val="32"/>
        </w:rPr>
        <w:t>Readable by both human and machine, you can easily use it to automate the API process.</w:t>
      </w:r>
    </w:p>
    <w:p w:rsidR="0007360B" w:rsidRPr="0007360B" w:rsidRDefault="0007360B" w:rsidP="0007360B">
      <w:pPr>
        <w:shd w:val="clear" w:color="auto" w:fill="FFFFFF"/>
        <w:spacing w:before="240" w:after="240" w:line="240" w:lineRule="auto"/>
        <w:rPr>
          <w:rFonts w:ascii="Verdana" w:eastAsia="Times New Roman" w:hAnsi="Verdana" w:cs="Arial"/>
          <w:color w:val="212121"/>
          <w:sz w:val="32"/>
          <w:szCs w:val="32"/>
        </w:rPr>
      </w:pPr>
      <w:r w:rsidRPr="0007360B">
        <w:rPr>
          <w:rFonts w:ascii="Verdana" w:eastAsia="Times New Roman" w:hAnsi="Verdana" w:cs="Arial"/>
          <w:color w:val="212121"/>
          <w:sz w:val="32"/>
          <w:szCs w:val="32"/>
        </w:rPr>
        <w:lastRenderedPageBreak/>
        <w:t>APIs that use Swagger are easy to understand, modify, and consume. Everything gets clear and that is the reason why big companies are using it in their processes.</w:t>
      </w:r>
    </w:p>
    <w:p w:rsidR="0007360B" w:rsidRPr="0007360B" w:rsidRDefault="0007360B" w:rsidP="0007360B">
      <w:pPr>
        <w:shd w:val="clear" w:color="auto" w:fill="FFFFFF"/>
        <w:spacing w:before="240" w:after="240" w:line="240" w:lineRule="auto"/>
        <w:rPr>
          <w:rFonts w:ascii="Verdana" w:eastAsia="Times New Roman" w:hAnsi="Verdana" w:cs="Arial"/>
          <w:color w:val="212121"/>
          <w:sz w:val="32"/>
          <w:szCs w:val="32"/>
        </w:rPr>
      </w:pPr>
      <w:r w:rsidRPr="0007360B">
        <w:rPr>
          <w:rFonts w:ascii="Verdana" w:eastAsia="Times New Roman" w:hAnsi="Verdana" w:cs="Arial"/>
          <w:color w:val="212121"/>
          <w:sz w:val="32"/>
          <w:szCs w:val="32"/>
        </w:rPr>
        <w:t>Previously, the API development was a code-first approach which made it very difficult to document it afterwards. With Swagger, you can actually design the way you want it first, then the code which makes it clear in understanding and you can complete it with a clean code.</w:t>
      </w:r>
    </w:p>
    <w:p w:rsidR="00000000" w:rsidRPr="001E2AEE" w:rsidRDefault="00332E91">
      <w:pPr>
        <w:rPr>
          <w:rFonts w:ascii="Verdana" w:hAnsi="Verdana"/>
          <w:sz w:val="32"/>
          <w:szCs w:val="32"/>
        </w:rPr>
      </w:pPr>
    </w:p>
    <w:p w:rsidR="0007360B" w:rsidRPr="0007360B" w:rsidRDefault="0007360B" w:rsidP="0007360B">
      <w:pPr>
        <w:shd w:val="clear" w:color="auto" w:fill="FFFFFF"/>
        <w:spacing w:after="0" w:line="240" w:lineRule="auto"/>
        <w:outlineLvl w:val="0"/>
        <w:rPr>
          <w:rFonts w:ascii="Verdana" w:eastAsia="Times New Roman" w:hAnsi="Verdana" w:cs="Arial"/>
          <w:color w:val="212121"/>
          <w:kern w:val="36"/>
          <w:sz w:val="32"/>
          <w:szCs w:val="32"/>
        </w:rPr>
      </w:pPr>
      <w:r w:rsidRPr="0007360B">
        <w:rPr>
          <w:rFonts w:ascii="Verdana" w:eastAsia="Times New Roman" w:hAnsi="Verdana" w:cs="Arial"/>
          <w:color w:val="212121"/>
          <w:kern w:val="36"/>
          <w:sz w:val="32"/>
          <w:szCs w:val="32"/>
        </w:rPr>
        <w:t xml:space="preserve">Configure Swagger in ASP.net Core Web API using </w:t>
      </w:r>
      <w:proofErr w:type="spellStart"/>
      <w:r w:rsidRPr="0007360B">
        <w:rPr>
          <w:rFonts w:ascii="Verdana" w:eastAsia="Times New Roman" w:hAnsi="Verdana" w:cs="Arial"/>
          <w:color w:val="212121"/>
          <w:kern w:val="36"/>
          <w:sz w:val="32"/>
          <w:szCs w:val="32"/>
        </w:rPr>
        <w:t>Swashbuckle.AspNetCore</w:t>
      </w:r>
      <w:proofErr w:type="spellEnd"/>
    </w:p>
    <w:p w:rsidR="0007360B" w:rsidRPr="001E2AEE" w:rsidRDefault="0007360B">
      <w:pPr>
        <w:rPr>
          <w:rFonts w:ascii="Verdana" w:hAnsi="Verdana"/>
          <w:sz w:val="32"/>
          <w:szCs w:val="32"/>
        </w:rPr>
      </w:pPr>
    </w:p>
    <w:p w:rsidR="0007360B" w:rsidRPr="001E2AEE" w:rsidRDefault="0007360B" w:rsidP="0007360B">
      <w:pPr>
        <w:rPr>
          <w:rFonts w:ascii="Verdana" w:hAnsi="Verdana"/>
          <w:sz w:val="32"/>
          <w:szCs w:val="32"/>
        </w:rPr>
      </w:pPr>
      <w:r w:rsidRPr="001E2AEE">
        <w:rPr>
          <w:rFonts w:ascii="Verdana" w:hAnsi="Verdana"/>
          <w:sz w:val="32"/>
          <w:szCs w:val="32"/>
        </w:rPr>
        <w:t>Installing the Package</w:t>
      </w:r>
    </w:p>
    <w:p w:rsidR="0007360B" w:rsidRPr="001E2AEE" w:rsidRDefault="0007360B" w:rsidP="0007360B">
      <w:pPr>
        <w:rPr>
          <w:rFonts w:ascii="Verdana" w:hAnsi="Verdana"/>
          <w:sz w:val="32"/>
          <w:szCs w:val="32"/>
        </w:rPr>
      </w:pPr>
      <w:r w:rsidRPr="001E2AEE">
        <w:rPr>
          <w:rFonts w:ascii="Verdana" w:hAnsi="Verdana"/>
          <w:sz w:val="32"/>
          <w:szCs w:val="32"/>
        </w:rPr>
        <w:t xml:space="preserve">The first step is to install the </w:t>
      </w:r>
      <w:proofErr w:type="spellStart"/>
      <w:r w:rsidRPr="001E2AEE">
        <w:rPr>
          <w:rFonts w:ascii="Verdana" w:hAnsi="Verdana"/>
          <w:sz w:val="32"/>
          <w:szCs w:val="32"/>
        </w:rPr>
        <w:t>Swashbuckle</w:t>
      </w:r>
      <w:proofErr w:type="spellEnd"/>
      <w:r w:rsidRPr="001E2AEE">
        <w:rPr>
          <w:rFonts w:ascii="Verdana" w:hAnsi="Verdana"/>
          <w:sz w:val="32"/>
          <w:szCs w:val="32"/>
        </w:rPr>
        <w:t xml:space="preserve"> package.</w:t>
      </w:r>
    </w:p>
    <w:p w:rsidR="0007360B" w:rsidRPr="001E2AEE" w:rsidRDefault="0007360B" w:rsidP="0007360B">
      <w:pPr>
        <w:rPr>
          <w:rFonts w:ascii="Verdana" w:hAnsi="Verdana"/>
          <w:sz w:val="32"/>
          <w:szCs w:val="32"/>
        </w:rPr>
      </w:pPr>
    </w:p>
    <w:p w:rsidR="0007360B" w:rsidRPr="001E2AEE" w:rsidRDefault="0007360B" w:rsidP="0007360B">
      <w:pPr>
        <w:rPr>
          <w:rFonts w:ascii="Verdana" w:hAnsi="Verdana"/>
          <w:sz w:val="32"/>
          <w:szCs w:val="32"/>
        </w:rPr>
      </w:pPr>
      <w:r w:rsidRPr="001E2AEE">
        <w:rPr>
          <w:rFonts w:ascii="Verdana" w:hAnsi="Verdana"/>
          <w:sz w:val="32"/>
          <w:szCs w:val="32"/>
        </w:rPr>
        <w:t>We can execute the following command in the Package Manager Console window:</w:t>
      </w:r>
    </w:p>
    <w:p w:rsidR="0007360B" w:rsidRPr="001E2AEE" w:rsidRDefault="0007360B" w:rsidP="0007360B">
      <w:pPr>
        <w:rPr>
          <w:rFonts w:ascii="Verdana" w:hAnsi="Verdana"/>
          <w:sz w:val="32"/>
          <w:szCs w:val="32"/>
        </w:rPr>
      </w:pPr>
    </w:p>
    <w:p w:rsidR="0007360B" w:rsidRPr="001E2AEE" w:rsidRDefault="0007360B" w:rsidP="0007360B">
      <w:pPr>
        <w:rPr>
          <w:rFonts w:ascii="Verdana" w:hAnsi="Verdana"/>
          <w:b/>
          <w:sz w:val="32"/>
          <w:szCs w:val="32"/>
        </w:rPr>
      </w:pPr>
      <w:r w:rsidRPr="001E2AEE">
        <w:rPr>
          <w:rFonts w:ascii="Verdana" w:hAnsi="Verdana"/>
          <w:b/>
          <w:sz w:val="32"/>
          <w:szCs w:val="32"/>
        </w:rPr>
        <w:t xml:space="preserve">Install-Package </w:t>
      </w:r>
      <w:proofErr w:type="spellStart"/>
      <w:r w:rsidRPr="001E2AEE">
        <w:rPr>
          <w:rFonts w:ascii="Verdana" w:hAnsi="Verdana"/>
          <w:b/>
          <w:sz w:val="32"/>
          <w:szCs w:val="32"/>
        </w:rPr>
        <w:t>Swashbuckle.AspNetCore</w:t>
      </w:r>
      <w:proofErr w:type="spellEnd"/>
      <w:r w:rsidRPr="001E2AEE">
        <w:rPr>
          <w:rFonts w:ascii="Verdana" w:hAnsi="Verdana"/>
          <w:b/>
          <w:sz w:val="32"/>
          <w:szCs w:val="32"/>
        </w:rPr>
        <w:t xml:space="preserve"> </w:t>
      </w:r>
    </w:p>
    <w:p w:rsidR="0007360B" w:rsidRPr="001E2AEE" w:rsidRDefault="0007360B" w:rsidP="0007360B">
      <w:pPr>
        <w:rPr>
          <w:rFonts w:ascii="Verdana" w:hAnsi="Verdana"/>
          <w:sz w:val="32"/>
          <w:szCs w:val="32"/>
        </w:rPr>
      </w:pPr>
      <w:r w:rsidRPr="001E2AEE">
        <w:rPr>
          <w:rFonts w:ascii="Verdana" w:hAnsi="Verdana"/>
          <w:sz w:val="32"/>
          <w:szCs w:val="32"/>
        </w:rPr>
        <w:t xml:space="preserve">This will install the </w:t>
      </w:r>
      <w:proofErr w:type="spellStart"/>
      <w:r w:rsidRPr="001E2AEE">
        <w:rPr>
          <w:rFonts w:ascii="Verdana" w:hAnsi="Verdana"/>
          <w:sz w:val="32"/>
          <w:szCs w:val="32"/>
        </w:rPr>
        <w:t>Swashbuckle</w:t>
      </w:r>
      <w:proofErr w:type="spellEnd"/>
      <w:r w:rsidRPr="001E2AEE">
        <w:rPr>
          <w:rFonts w:ascii="Verdana" w:hAnsi="Verdana"/>
          <w:sz w:val="32"/>
          <w:szCs w:val="32"/>
        </w:rPr>
        <w:t xml:space="preserve"> package in our application.</w:t>
      </w:r>
    </w:p>
    <w:p w:rsidR="0007360B" w:rsidRPr="001E2AEE" w:rsidRDefault="0007360B" w:rsidP="0007360B">
      <w:pPr>
        <w:rPr>
          <w:rFonts w:ascii="Verdana" w:hAnsi="Verdana"/>
          <w:sz w:val="32"/>
          <w:szCs w:val="32"/>
        </w:rPr>
      </w:pPr>
    </w:p>
    <w:p w:rsidR="0007360B" w:rsidRPr="001E2AEE" w:rsidRDefault="0007360B" w:rsidP="0007360B">
      <w:pPr>
        <w:rPr>
          <w:rFonts w:ascii="Verdana" w:hAnsi="Verdana"/>
          <w:sz w:val="32"/>
          <w:szCs w:val="32"/>
        </w:rPr>
      </w:pPr>
      <w:r w:rsidRPr="001E2AEE">
        <w:rPr>
          <w:rFonts w:ascii="Verdana" w:hAnsi="Verdana"/>
          <w:sz w:val="32"/>
          <w:szCs w:val="32"/>
        </w:rPr>
        <w:t>Configuring the Swagger Middleware</w:t>
      </w:r>
    </w:p>
    <w:p w:rsidR="0007360B" w:rsidRPr="001E2AEE" w:rsidRDefault="0007360B" w:rsidP="0007360B">
      <w:pPr>
        <w:rPr>
          <w:rFonts w:ascii="Verdana" w:hAnsi="Verdana"/>
          <w:sz w:val="32"/>
          <w:szCs w:val="32"/>
        </w:rPr>
      </w:pPr>
      <w:r w:rsidRPr="001E2AEE">
        <w:rPr>
          <w:rFonts w:ascii="Verdana" w:hAnsi="Verdana"/>
          <w:sz w:val="32"/>
          <w:szCs w:val="32"/>
        </w:rPr>
        <w:lastRenderedPageBreak/>
        <w:t>The next step is to configure the Swagger Middleware.</w:t>
      </w:r>
    </w:p>
    <w:p w:rsidR="0007360B" w:rsidRPr="001E2AEE" w:rsidRDefault="0007360B" w:rsidP="0007360B">
      <w:pPr>
        <w:rPr>
          <w:rFonts w:ascii="Verdana" w:hAnsi="Verdana"/>
          <w:sz w:val="32"/>
          <w:szCs w:val="32"/>
        </w:rPr>
      </w:pPr>
    </w:p>
    <w:p w:rsidR="0007360B" w:rsidRPr="001E2AEE" w:rsidRDefault="0007360B" w:rsidP="0007360B">
      <w:pPr>
        <w:rPr>
          <w:rFonts w:ascii="Verdana" w:hAnsi="Verdana"/>
          <w:sz w:val="32"/>
          <w:szCs w:val="32"/>
        </w:rPr>
      </w:pPr>
      <w:r w:rsidRPr="001E2AEE">
        <w:rPr>
          <w:rFonts w:ascii="Verdana" w:hAnsi="Verdana"/>
          <w:sz w:val="32"/>
          <w:szCs w:val="32"/>
        </w:rPr>
        <w:t xml:space="preserve">Let’s make the following changes in the </w:t>
      </w:r>
      <w:proofErr w:type="spellStart"/>
      <w:proofErr w:type="gramStart"/>
      <w:r w:rsidRPr="001E2AEE">
        <w:rPr>
          <w:rFonts w:ascii="Verdana" w:hAnsi="Verdana"/>
          <w:sz w:val="32"/>
          <w:szCs w:val="32"/>
        </w:rPr>
        <w:t>ConfigureServices</w:t>
      </w:r>
      <w:proofErr w:type="spellEnd"/>
      <w:r w:rsidRPr="001E2AEE">
        <w:rPr>
          <w:rFonts w:ascii="Verdana" w:hAnsi="Verdana"/>
          <w:sz w:val="32"/>
          <w:szCs w:val="32"/>
        </w:rPr>
        <w:t>(</w:t>
      </w:r>
      <w:proofErr w:type="gramEnd"/>
      <w:r w:rsidRPr="001E2AEE">
        <w:rPr>
          <w:rFonts w:ascii="Verdana" w:hAnsi="Verdana"/>
          <w:sz w:val="32"/>
          <w:szCs w:val="32"/>
        </w:rPr>
        <w:t xml:space="preserve">) method of the </w:t>
      </w:r>
      <w:proofErr w:type="spellStart"/>
      <w:r w:rsidRPr="001E2AEE">
        <w:rPr>
          <w:rFonts w:ascii="Verdana" w:hAnsi="Verdana"/>
          <w:sz w:val="32"/>
          <w:szCs w:val="32"/>
        </w:rPr>
        <w:t>Startup.cs</w:t>
      </w:r>
      <w:proofErr w:type="spellEnd"/>
      <w:r w:rsidRPr="001E2AEE">
        <w:rPr>
          <w:rFonts w:ascii="Verdana" w:hAnsi="Verdana"/>
          <w:sz w:val="32"/>
          <w:szCs w:val="32"/>
        </w:rPr>
        <w:t xml:space="preserve"> class:</w:t>
      </w:r>
    </w:p>
    <w:p w:rsidR="0007360B" w:rsidRPr="001E2AEE" w:rsidRDefault="0007360B" w:rsidP="0007360B">
      <w:pPr>
        <w:rPr>
          <w:rFonts w:ascii="Verdana" w:hAnsi="Verdana"/>
          <w:sz w:val="32"/>
          <w:szCs w:val="32"/>
        </w:rPr>
      </w:pPr>
    </w:p>
    <w:p w:rsidR="0007360B" w:rsidRPr="001E2AEE" w:rsidRDefault="0007360B" w:rsidP="0007360B">
      <w:pPr>
        <w:rPr>
          <w:rFonts w:ascii="Verdana" w:hAnsi="Verdana"/>
          <w:sz w:val="32"/>
          <w:szCs w:val="32"/>
        </w:rPr>
      </w:pPr>
      <w:proofErr w:type="gramStart"/>
      <w:r w:rsidRPr="001E2AEE">
        <w:rPr>
          <w:rFonts w:ascii="Verdana" w:hAnsi="Verdana"/>
          <w:sz w:val="32"/>
          <w:szCs w:val="32"/>
        </w:rPr>
        <w:t>public</w:t>
      </w:r>
      <w:proofErr w:type="gramEnd"/>
      <w:r w:rsidRPr="001E2AEE">
        <w:rPr>
          <w:rFonts w:ascii="Verdana" w:hAnsi="Verdana"/>
          <w:sz w:val="32"/>
          <w:szCs w:val="32"/>
        </w:rPr>
        <w:t xml:space="preserve"> void </w:t>
      </w:r>
      <w:proofErr w:type="spellStart"/>
      <w:r w:rsidRPr="001E2AEE">
        <w:rPr>
          <w:rFonts w:ascii="Verdana" w:hAnsi="Verdana"/>
          <w:sz w:val="32"/>
          <w:szCs w:val="32"/>
        </w:rPr>
        <w:t>ConfigureServices</w:t>
      </w:r>
      <w:proofErr w:type="spellEnd"/>
      <w:r w:rsidRPr="001E2AEE">
        <w:rPr>
          <w:rFonts w:ascii="Verdana" w:hAnsi="Verdana"/>
          <w:sz w:val="32"/>
          <w:szCs w:val="32"/>
        </w:rPr>
        <w:t>(</w:t>
      </w:r>
      <w:proofErr w:type="spellStart"/>
      <w:r w:rsidRPr="001E2AEE">
        <w:rPr>
          <w:rFonts w:ascii="Verdana" w:hAnsi="Verdana"/>
          <w:sz w:val="32"/>
          <w:szCs w:val="32"/>
        </w:rPr>
        <w:t>IServiceCollection</w:t>
      </w:r>
      <w:proofErr w:type="spellEnd"/>
      <w:r w:rsidRPr="001E2AEE">
        <w:rPr>
          <w:rFonts w:ascii="Verdana" w:hAnsi="Verdana"/>
          <w:sz w:val="32"/>
          <w:szCs w:val="32"/>
        </w:rPr>
        <w:t xml:space="preserve"> services)</w:t>
      </w:r>
    </w:p>
    <w:p w:rsidR="0007360B" w:rsidRPr="001E2AEE" w:rsidRDefault="0007360B" w:rsidP="0007360B">
      <w:pPr>
        <w:rPr>
          <w:rFonts w:ascii="Verdana" w:hAnsi="Verdana"/>
          <w:sz w:val="32"/>
          <w:szCs w:val="32"/>
        </w:rPr>
      </w:pPr>
      <w:r w:rsidRPr="001E2AEE">
        <w:rPr>
          <w:rFonts w:ascii="Verdana" w:hAnsi="Verdana"/>
          <w:sz w:val="32"/>
          <w:szCs w:val="32"/>
        </w:rPr>
        <w:t>{</w:t>
      </w:r>
    </w:p>
    <w:p w:rsidR="0007360B" w:rsidRPr="001E2AEE" w:rsidRDefault="0007360B" w:rsidP="0007360B">
      <w:pPr>
        <w:rPr>
          <w:rFonts w:ascii="Verdana" w:hAnsi="Verdana"/>
          <w:sz w:val="32"/>
          <w:szCs w:val="32"/>
        </w:rPr>
      </w:pPr>
      <w:r w:rsidRPr="001E2AEE">
        <w:rPr>
          <w:rFonts w:ascii="Verdana" w:hAnsi="Verdana"/>
          <w:sz w:val="32"/>
          <w:szCs w:val="32"/>
        </w:rPr>
        <w:t xml:space="preserve">    // Register the Swagger generator, defining 1 or more Swagger documents</w:t>
      </w:r>
    </w:p>
    <w:p w:rsidR="0007360B" w:rsidRPr="001E2AEE" w:rsidRDefault="0007360B" w:rsidP="0007360B">
      <w:pPr>
        <w:rPr>
          <w:rFonts w:ascii="Verdana" w:hAnsi="Verdana"/>
          <w:b/>
          <w:sz w:val="32"/>
          <w:szCs w:val="32"/>
        </w:rPr>
      </w:pPr>
      <w:r w:rsidRPr="001E2AEE">
        <w:rPr>
          <w:rFonts w:ascii="Verdana" w:hAnsi="Verdana"/>
          <w:sz w:val="32"/>
          <w:szCs w:val="32"/>
        </w:rPr>
        <w:t xml:space="preserve">    </w:t>
      </w:r>
      <w:proofErr w:type="spellStart"/>
      <w:r w:rsidRPr="001E2AEE">
        <w:rPr>
          <w:rFonts w:ascii="Verdana" w:hAnsi="Verdana"/>
          <w:b/>
          <w:sz w:val="32"/>
          <w:szCs w:val="32"/>
        </w:rPr>
        <w:t>services.AddSwaggerGen</w:t>
      </w:r>
      <w:proofErr w:type="spellEnd"/>
      <w:r w:rsidRPr="001E2AEE">
        <w:rPr>
          <w:rFonts w:ascii="Verdana" w:hAnsi="Verdana"/>
          <w:b/>
          <w:sz w:val="32"/>
          <w:szCs w:val="32"/>
        </w:rPr>
        <w:t>(c =&gt;</w:t>
      </w:r>
    </w:p>
    <w:p w:rsidR="0007360B" w:rsidRPr="001E2AEE" w:rsidRDefault="0007360B" w:rsidP="0007360B">
      <w:pPr>
        <w:rPr>
          <w:rFonts w:ascii="Verdana" w:hAnsi="Verdana"/>
          <w:b/>
          <w:sz w:val="32"/>
          <w:szCs w:val="32"/>
        </w:rPr>
      </w:pPr>
      <w:r w:rsidRPr="001E2AEE">
        <w:rPr>
          <w:rFonts w:ascii="Verdana" w:hAnsi="Verdana"/>
          <w:b/>
          <w:sz w:val="32"/>
          <w:szCs w:val="32"/>
        </w:rPr>
        <w:t xml:space="preserve">    {</w:t>
      </w:r>
    </w:p>
    <w:p w:rsidR="0007360B" w:rsidRPr="001E2AEE" w:rsidRDefault="0007360B" w:rsidP="0007360B">
      <w:pPr>
        <w:rPr>
          <w:rFonts w:ascii="Verdana" w:hAnsi="Verdana"/>
          <w:b/>
          <w:sz w:val="32"/>
          <w:szCs w:val="32"/>
        </w:rPr>
      </w:pPr>
      <w:r w:rsidRPr="001E2AEE">
        <w:rPr>
          <w:rFonts w:ascii="Verdana" w:hAnsi="Verdana"/>
          <w:b/>
          <w:sz w:val="32"/>
          <w:szCs w:val="32"/>
        </w:rPr>
        <w:t xml:space="preserve">        </w:t>
      </w:r>
      <w:proofErr w:type="spellStart"/>
      <w:proofErr w:type="gramStart"/>
      <w:r w:rsidRPr="001E2AEE">
        <w:rPr>
          <w:rFonts w:ascii="Verdana" w:hAnsi="Verdana"/>
          <w:b/>
          <w:sz w:val="32"/>
          <w:szCs w:val="32"/>
        </w:rPr>
        <w:t>c.SwaggerDoc</w:t>
      </w:r>
      <w:proofErr w:type="spellEnd"/>
      <w:r w:rsidRPr="001E2AEE">
        <w:rPr>
          <w:rFonts w:ascii="Verdana" w:hAnsi="Verdana"/>
          <w:b/>
          <w:sz w:val="32"/>
          <w:szCs w:val="32"/>
        </w:rPr>
        <w:t>(</w:t>
      </w:r>
      <w:proofErr w:type="gramEnd"/>
      <w:r w:rsidRPr="001E2AEE">
        <w:rPr>
          <w:rFonts w:ascii="Verdana" w:hAnsi="Verdana"/>
          <w:b/>
          <w:sz w:val="32"/>
          <w:szCs w:val="32"/>
        </w:rPr>
        <w:t xml:space="preserve">"v1", new </w:t>
      </w:r>
      <w:proofErr w:type="spellStart"/>
      <w:r w:rsidRPr="001E2AEE">
        <w:rPr>
          <w:rFonts w:ascii="Verdana" w:hAnsi="Verdana"/>
          <w:b/>
          <w:sz w:val="32"/>
          <w:szCs w:val="32"/>
        </w:rPr>
        <w:t>OpenApiInfo</w:t>
      </w:r>
      <w:proofErr w:type="spellEnd"/>
      <w:r w:rsidRPr="001E2AEE">
        <w:rPr>
          <w:rFonts w:ascii="Verdana" w:hAnsi="Verdana"/>
          <w:b/>
          <w:sz w:val="32"/>
          <w:szCs w:val="32"/>
        </w:rPr>
        <w:t xml:space="preserve"> { Title = "My API", Version = "v1" });                </w:t>
      </w:r>
    </w:p>
    <w:p w:rsidR="0007360B" w:rsidRPr="001E2AEE" w:rsidRDefault="0007360B" w:rsidP="0007360B">
      <w:pPr>
        <w:rPr>
          <w:rFonts w:ascii="Verdana" w:hAnsi="Verdana"/>
          <w:b/>
          <w:sz w:val="32"/>
          <w:szCs w:val="32"/>
        </w:rPr>
      </w:pPr>
      <w:r w:rsidRPr="001E2AEE">
        <w:rPr>
          <w:rFonts w:ascii="Verdana" w:hAnsi="Verdana"/>
          <w:b/>
          <w:sz w:val="32"/>
          <w:szCs w:val="32"/>
        </w:rPr>
        <w:t xml:space="preserve">    });</w:t>
      </w:r>
    </w:p>
    <w:p w:rsidR="0007360B" w:rsidRPr="001E2AEE" w:rsidRDefault="0007360B" w:rsidP="0007360B">
      <w:pPr>
        <w:rPr>
          <w:rFonts w:ascii="Verdana" w:hAnsi="Verdana"/>
          <w:sz w:val="32"/>
          <w:szCs w:val="32"/>
        </w:rPr>
      </w:pPr>
      <w:r w:rsidRPr="001E2AEE">
        <w:rPr>
          <w:rFonts w:ascii="Verdana" w:hAnsi="Verdana"/>
          <w:sz w:val="32"/>
          <w:szCs w:val="32"/>
        </w:rPr>
        <w:t xml:space="preserve"> </w:t>
      </w:r>
    </w:p>
    <w:p w:rsidR="0007360B" w:rsidRPr="001E2AEE" w:rsidRDefault="0007360B" w:rsidP="0007360B">
      <w:pPr>
        <w:rPr>
          <w:rFonts w:ascii="Verdana" w:hAnsi="Verdana"/>
          <w:sz w:val="32"/>
          <w:szCs w:val="32"/>
        </w:rPr>
      </w:pPr>
      <w:r w:rsidRPr="001E2AEE">
        <w:rPr>
          <w:rFonts w:ascii="Verdana" w:hAnsi="Verdana"/>
          <w:sz w:val="32"/>
          <w:szCs w:val="32"/>
        </w:rPr>
        <w:t xml:space="preserve">    </w:t>
      </w:r>
      <w:proofErr w:type="spellStart"/>
      <w:proofErr w:type="gramStart"/>
      <w:r w:rsidRPr="001E2AEE">
        <w:rPr>
          <w:rFonts w:ascii="Verdana" w:hAnsi="Verdana"/>
          <w:sz w:val="32"/>
          <w:szCs w:val="32"/>
        </w:rPr>
        <w:t>services.AddControllers</w:t>
      </w:r>
      <w:proofErr w:type="spellEnd"/>
      <w:r w:rsidRPr="001E2AEE">
        <w:rPr>
          <w:rFonts w:ascii="Verdana" w:hAnsi="Verdana"/>
          <w:sz w:val="32"/>
          <w:szCs w:val="32"/>
        </w:rPr>
        <w:t>(</w:t>
      </w:r>
      <w:proofErr w:type="gramEnd"/>
      <w:r w:rsidRPr="001E2AEE">
        <w:rPr>
          <w:rFonts w:ascii="Verdana" w:hAnsi="Verdana"/>
          <w:sz w:val="32"/>
          <w:szCs w:val="32"/>
        </w:rPr>
        <w:t>);</w:t>
      </w:r>
    </w:p>
    <w:p w:rsidR="0007360B" w:rsidRPr="001E2AEE" w:rsidRDefault="0007360B" w:rsidP="0007360B">
      <w:pPr>
        <w:rPr>
          <w:rFonts w:ascii="Verdana" w:hAnsi="Verdana"/>
          <w:sz w:val="32"/>
          <w:szCs w:val="32"/>
        </w:rPr>
      </w:pPr>
      <w:r w:rsidRPr="001E2AEE">
        <w:rPr>
          <w:rFonts w:ascii="Verdana" w:hAnsi="Verdana"/>
          <w:sz w:val="32"/>
          <w:szCs w:val="32"/>
        </w:rPr>
        <w:t>}</w:t>
      </w:r>
    </w:p>
    <w:p w:rsidR="0007360B" w:rsidRPr="001E2AEE" w:rsidRDefault="0007360B" w:rsidP="0007360B">
      <w:pPr>
        <w:rPr>
          <w:rFonts w:ascii="Verdana" w:hAnsi="Verdana"/>
          <w:sz w:val="32"/>
          <w:szCs w:val="32"/>
        </w:rPr>
      </w:pPr>
      <w:r w:rsidRPr="001E2AEE">
        <w:rPr>
          <w:rFonts w:ascii="Verdana" w:hAnsi="Verdana"/>
          <w:sz w:val="32"/>
          <w:szCs w:val="32"/>
        </w:rPr>
        <w:t>This adds the Swagger generator to the services collection.</w:t>
      </w:r>
    </w:p>
    <w:p w:rsidR="0007360B" w:rsidRPr="001E2AEE" w:rsidRDefault="0007360B" w:rsidP="0007360B">
      <w:pPr>
        <w:rPr>
          <w:rFonts w:ascii="Verdana" w:hAnsi="Verdana"/>
          <w:sz w:val="32"/>
          <w:szCs w:val="32"/>
        </w:rPr>
      </w:pPr>
    </w:p>
    <w:p w:rsidR="0007360B" w:rsidRPr="001E2AEE" w:rsidRDefault="0007360B" w:rsidP="0007360B">
      <w:pPr>
        <w:rPr>
          <w:rFonts w:ascii="Verdana" w:hAnsi="Verdana"/>
          <w:sz w:val="32"/>
          <w:szCs w:val="32"/>
        </w:rPr>
      </w:pPr>
      <w:r w:rsidRPr="001E2AEE">
        <w:rPr>
          <w:rFonts w:ascii="Verdana" w:hAnsi="Verdana"/>
          <w:sz w:val="32"/>
          <w:szCs w:val="32"/>
        </w:rPr>
        <w:lastRenderedPageBreak/>
        <w:t xml:space="preserve">In the </w:t>
      </w:r>
      <w:proofErr w:type="gramStart"/>
      <w:r w:rsidRPr="001E2AEE">
        <w:rPr>
          <w:rFonts w:ascii="Verdana" w:hAnsi="Verdana"/>
          <w:sz w:val="32"/>
          <w:szCs w:val="32"/>
        </w:rPr>
        <w:t>Configure(</w:t>
      </w:r>
      <w:proofErr w:type="gramEnd"/>
      <w:r w:rsidRPr="001E2AEE">
        <w:rPr>
          <w:rFonts w:ascii="Verdana" w:hAnsi="Verdana"/>
          <w:sz w:val="32"/>
          <w:szCs w:val="32"/>
        </w:rPr>
        <w:t>) method, let’s enable the middleware for serving the generated JSON document and the Swagger UI:</w:t>
      </w:r>
    </w:p>
    <w:p w:rsidR="0007360B" w:rsidRPr="001E2AEE" w:rsidRDefault="0007360B" w:rsidP="0007360B">
      <w:pPr>
        <w:rPr>
          <w:rFonts w:ascii="Verdana" w:hAnsi="Verdana"/>
          <w:sz w:val="32"/>
          <w:szCs w:val="32"/>
        </w:rPr>
      </w:pPr>
    </w:p>
    <w:p w:rsidR="0007360B" w:rsidRPr="001E2AEE" w:rsidRDefault="0007360B" w:rsidP="0007360B">
      <w:pPr>
        <w:rPr>
          <w:rFonts w:ascii="Verdana" w:hAnsi="Verdana"/>
          <w:sz w:val="32"/>
          <w:szCs w:val="32"/>
        </w:rPr>
      </w:pPr>
      <w:proofErr w:type="gramStart"/>
      <w:r w:rsidRPr="001E2AEE">
        <w:rPr>
          <w:rFonts w:ascii="Verdana" w:hAnsi="Verdana"/>
          <w:sz w:val="32"/>
          <w:szCs w:val="32"/>
        </w:rPr>
        <w:t>public</w:t>
      </w:r>
      <w:proofErr w:type="gramEnd"/>
      <w:r w:rsidRPr="001E2AEE">
        <w:rPr>
          <w:rFonts w:ascii="Verdana" w:hAnsi="Verdana"/>
          <w:sz w:val="32"/>
          <w:szCs w:val="32"/>
        </w:rPr>
        <w:t xml:space="preserve"> void Configure(</w:t>
      </w:r>
      <w:proofErr w:type="spellStart"/>
      <w:r w:rsidRPr="001E2AEE">
        <w:rPr>
          <w:rFonts w:ascii="Verdana" w:hAnsi="Verdana"/>
          <w:sz w:val="32"/>
          <w:szCs w:val="32"/>
        </w:rPr>
        <w:t>IApplicationBuilder</w:t>
      </w:r>
      <w:proofErr w:type="spellEnd"/>
      <w:r w:rsidRPr="001E2AEE">
        <w:rPr>
          <w:rFonts w:ascii="Verdana" w:hAnsi="Verdana"/>
          <w:sz w:val="32"/>
          <w:szCs w:val="32"/>
        </w:rPr>
        <w:t xml:space="preserve"> app, </w:t>
      </w:r>
      <w:proofErr w:type="spellStart"/>
      <w:r w:rsidRPr="001E2AEE">
        <w:rPr>
          <w:rFonts w:ascii="Verdana" w:hAnsi="Verdana"/>
          <w:sz w:val="32"/>
          <w:szCs w:val="32"/>
        </w:rPr>
        <w:t>IWebHostEnvironment</w:t>
      </w:r>
      <w:proofErr w:type="spellEnd"/>
      <w:r w:rsidRPr="001E2AEE">
        <w:rPr>
          <w:rFonts w:ascii="Verdana" w:hAnsi="Verdana"/>
          <w:sz w:val="32"/>
          <w:szCs w:val="32"/>
        </w:rPr>
        <w:t xml:space="preserve"> </w:t>
      </w:r>
      <w:proofErr w:type="spellStart"/>
      <w:r w:rsidRPr="001E2AEE">
        <w:rPr>
          <w:rFonts w:ascii="Verdana" w:hAnsi="Verdana"/>
          <w:sz w:val="32"/>
          <w:szCs w:val="32"/>
        </w:rPr>
        <w:t>env</w:t>
      </w:r>
      <w:proofErr w:type="spellEnd"/>
      <w:r w:rsidRPr="001E2AEE">
        <w:rPr>
          <w:rFonts w:ascii="Verdana" w:hAnsi="Verdana"/>
          <w:sz w:val="32"/>
          <w:szCs w:val="32"/>
        </w:rPr>
        <w:t>)</w:t>
      </w:r>
    </w:p>
    <w:p w:rsidR="0007360B" w:rsidRPr="001E2AEE" w:rsidRDefault="0007360B" w:rsidP="0007360B">
      <w:pPr>
        <w:rPr>
          <w:rFonts w:ascii="Verdana" w:hAnsi="Verdana"/>
          <w:sz w:val="32"/>
          <w:szCs w:val="32"/>
        </w:rPr>
      </w:pPr>
      <w:r w:rsidRPr="001E2AEE">
        <w:rPr>
          <w:rFonts w:ascii="Verdana" w:hAnsi="Verdana"/>
          <w:sz w:val="32"/>
          <w:szCs w:val="32"/>
        </w:rPr>
        <w:t>{</w:t>
      </w:r>
    </w:p>
    <w:p w:rsidR="0007360B" w:rsidRPr="001E2AEE" w:rsidRDefault="0007360B" w:rsidP="0007360B">
      <w:pPr>
        <w:rPr>
          <w:rFonts w:ascii="Verdana" w:hAnsi="Verdana"/>
          <w:sz w:val="32"/>
          <w:szCs w:val="32"/>
        </w:rPr>
      </w:pPr>
      <w:r w:rsidRPr="001E2AEE">
        <w:rPr>
          <w:rFonts w:ascii="Verdana" w:hAnsi="Verdana"/>
          <w:sz w:val="32"/>
          <w:szCs w:val="32"/>
        </w:rPr>
        <w:t xml:space="preserve">    </w:t>
      </w:r>
      <w:r w:rsidRPr="001E2AEE">
        <w:rPr>
          <w:rFonts w:ascii="Verdana" w:hAnsi="Verdana"/>
          <w:sz w:val="32"/>
          <w:szCs w:val="32"/>
          <w:highlight w:val="yellow"/>
        </w:rPr>
        <w:t>// Enable middleware to serve generated Swagger as a JSON endpoint.</w:t>
      </w:r>
    </w:p>
    <w:p w:rsidR="0007360B" w:rsidRPr="001E2AEE" w:rsidRDefault="0007360B" w:rsidP="0007360B">
      <w:pPr>
        <w:rPr>
          <w:rFonts w:ascii="Verdana" w:hAnsi="Verdana"/>
          <w:b/>
          <w:sz w:val="32"/>
          <w:szCs w:val="32"/>
        </w:rPr>
      </w:pPr>
      <w:r w:rsidRPr="001E2AEE">
        <w:rPr>
          <w:rFonts w:ascii="Verdana" w:hAnsi="Verdana"/>
          <w:b/>
          <w:sz w:val="32"/>
          <w:szCs w:val="32"/>
        </w:rPr>
        <w:t xml:space="preserve">    </w:t>
      </w:r>
      <w:proofErr w:type="spellStart"/>
      <w:proofErr w:type="gramStart"/>
      <w:r w:rsidRPr="001E2AEE">
        <w:rPr>
          <w:rFonts w:ascii="Verdana" w:hAnsi="Verdana"/>
          <w:b/>
          <w:sz w:val="32"/>
          <w:szCs w:val="32"/>
        </w:rPr>
        <w:t>app.UseSwagger</w:t>
      </w:r>
      <w:proofErr w:type="spellEnd"/>
      <w:r w:rsidRPr="001E2AEE">
        <w:rPr>
          <w:rFonts w:ascii="Verdana" w:hAnsi="Verdana"/>
          <w:b/>
          <w:sz w:val="32"/>
          <w:szCs w:val="32"/>
        </w:rPr>
        <w:t>(</w:t>
      </w:r>
      <w:proofErr w:type="gramEnd"/>
      <w:r w:rsidRPr="001E2AEE">
        <w:rPr>
          <w:rFonts w:ascii="Verdana" w:hAnsi="Verdana"/>
          <w:b/>
          <w:sz w:val="32"/>
          <w:szCs w:val="32"/>
        </w:rPr>
        <w:t>);</w:t>
      </w:r>
    </w:p>
    <w:p w:rsidR="0007360B" w:rsidRPr="001E2AEE" w:rsidRDefault="0007360B" w:rsidP="0007360B">
      <w:pPr>
        <w:rPr>
          <w:rFonts w:ascii="Verdana" w:hAnsi="Verdana"/>
          <w:sz w:val="32"/>
          <w:szCs w:val="32"/>
        </w:rPr>
      </w:pPr>
      <w:r w:rsidRPr="001E2AEE">
        <w:rPr>
          <w:rFonts w:ascii="Verdana" w:hAnsi="Verdana"/>
          <w:sz w:val="32"/>
          <w:szCs w:val="32"/>
        </w:rPr>
        <w:t xml:space="preserve"> </w:t>
      </w:r>
    </w:p>
    <w:p w:rsidR="0007360B" w:rsidRPr="001E2AEE" w:rsidRDefault="0007360B" w:rsidP="0007360B">
      <w:pPr>
        <w:rPr>
          <w:rFonts w:ascii="Verdana" w:hAnsi="Verdana"/>
          <w:sz w:val="32"/>
          <w:szCs w:val="32"/>
        </w:rPr>
      </w:pPr>
      <w:r w:rsidRPr="001E2AEE">
        <w:rPr>
          <w:rFonts w:ascii="Verdana" w:hAnsi="Verdana"/>
          <w:sz w:val="32"/>
          <w:szCs w:val="32"/>
        </w:rPr>
        <w:t xml:space="preserve">    </w:t>
      </w:r>
      <w:r w:rsidRPr="001E2AEE">
        <w:rPr>
          <w:rFonts w:ascii="Verdana" w:hAnsi="Verdana"/>
          <w:sz w:val="32"/>
          <w:szCs w:val="32"/>
          <w:highlight w:val="yellow"/>
        </w:rPr>
        <w:t>// Enable middleware to serve swagger-</w:t>
      </w:r>
      <w:proofErr w:type="spellStart"/>
      <w:r w:rsidRPr="001E2AEE">
        <w:rPr>
          <w:rFonts w:ascii="Verdana" w:hAnsi="Verdana"/>
          <w:sz w:val="32"/>
          <w:szCs w:val="32"/>
          <w:highlight w:val="yellow"/>
        </w:rPr>
        <w:t>ui</w:t>
      </w:r>
      <w:proofErr w:type="spellEnd"/>
      <w:r w:rsidRPr="001E2AEE">
        <w:rPr>
          <w:rFonts w:ascii="Verdana" w:hAnsi="Verdana"/>
          <w:sz w:val="32"/>
          <w:szCs w:val="32"/>
          <w:highlight w:val="yellow"/>
        </w:rPr>
        <w:t xml:space="preserve"> (HTML, JS, CSS, etc.),</w:t>
      </w:r>
    </w:p>
    <w:p w:rsidR="0007360B" w:rsidRPr="001E2AEE" w:rsidRDefault="0007360B" w:rsidP="0007360B">
      <w:pPr>
        <w:rPr>
          <w:rFonts w:ascii="Verdana" w:hAnsi="Verdana"/>
          <w:sz w:val="32"/>
          <w:szCs w:val="32"/>
        </w:rPr>
      </w:pPr>
      <w:r w:rsidRPr="001E2AEE">
        <w:rPr>
          <w:rFonts w:ascii="Verdana" w:hAnsi="Verdana"/>
          <w:sz w:val="32"/>
          <w:szCs w:val="32"/>
        </w:rPr>
        <w:t xml:space="preserve">    </w:t>
      </w:r>
      <w:r w:rsidRPr="001E2AEE">
        <w:rPr>
          <w:rFonts w:ascii="Verdana" w:hAnsi="Verdana"/>
          <w:sz w:val="32"/>
          <w:szCs w:val="32"/>
          <w:highlight w:val="yellow"/>
        </w:rPr>
        <w:t>// specifying the Swagger JSON endpoint.</w:t>
      </w:r>
    </w:p>
    <w:p w:rsidR="0007360B" w:rsidRPr="001E2AEE" w:rsidRDefault="0007360B" w:rsidP="0007360B">
      <w:pPr>
        <w:rPr>
          <w:rFonts w:ascii="Verdana" w:hAnsi="Verdana"/>
          <w:b/>
          <w:sz w:val="32"/>
          <w:szCs w:val="32"/>
        </w:rPr>
      </w:pPr>
      <w:r w:rsidRPr="001E2AEE">
        <w:rPr>
          <w:rFonts w:ascii="Verdana" w:hAnsi="Verdana"/>
          <w:b/>
          <w:sz w:val="32"/>
          <w:szCs w:val="32"/>
        </w:rPr>
        <w:t xml:space="preserve">    </w:t>
      </w:r>
      <w:proofErr w:type="spellStart"/>
      <w:r w:rsidRPr="001E2AEE">
        <w:rPr>
          <w:rFonts w:ascii="Verdana" w:hAnsi="Verdana"/>
          <w:b/>
          <w:sz w:val="32"/>
          <w:szCs w:val="32"/>
        </w:rPr>
        <w:t>app.UseSwaggerUI</w:t>
      </w:r>
      <w:proofErr w:type="spellEnd"/>
      <w:r w:rsidRPr="001E2AEE">
        <w:rPr>
          <w:rFonts w:ascii="Verdana" w:hAnsi="Verdana"/>
          <w:b/>
          <w:sz w:val="32"/>
          <w:szCs w:val="32"/>
        </w:rPr>
        <w:t>(c =&gt;</w:t>
      </w:r>
    </w:p>
    <w:p w:rsidR="0007360B" w:rsidRPr="001E2AEE" w:rsidRDefault="0007360B" w:rsidP="0007360B">
      <w:pPr>
        <w:rPr>
          <w:rFonts w:ascii="Verdana" w:hAnsi="Verdana"/>
          <w:b/>
          <w:sz w:val="32"/>
          <w:szCs w:val="32"/>
        </w:rPr>
      </w:pPr>
      <w:r w:rsidRPr="001E2AEE">
        <w:rPr>
          <w:rFonts w:ascii="Verdana" w:hAnsi="Verdana"/>
          <w:b/>
          <w:sz w:val="32"/>
          <w:szCs w:val="32"/>
        </w:rPr>
        <w:t xml:space="preserve">    {</w:t>
      </w:r>
    </w:p>
    <w:p w:rsidR="0007360B" w:rsidRPr="001E2AEE" w:rsidRDefault="0007360B" w:rsidP="0007360B">
      <w:pPr>
        <w:rPr>
          <w:rFonts w:ascii="Verdana" w:hAnsi="Verdana"/>
          <w:b/>
          <w:sz w:val="32"/>
          <w:szCs w:val="32"/>
        </w:rPr>
      </w:pPr>
      <w:r w:rsidRPr="001E2AEE">
        <w:rPr>
          <w:rFonts w:ascii="Verdana" w:hAnsi="Verdana"/>
          <w:b/>
          <w:sz w:val="32"/>
          <w:szCs w:val="32"/>
        </w:rPr>
        <w:t xml:space="preserve">        </w:t>
      </w:r>
      <w:proofErr w:type="spellStart"/>
      <w:proofErr w:type="gramStart"/>
      <w:r w:rsidRPr="001E2AEE">
        <w:rPr>
          <w:rFonts w:ascii="Verdana" w:hAnsi="Verdana"/>
          <w:b/>
          <w:sz w:val="32"/>
          <w:szCs w:val="32"/>
        </w:rPr>
        <w:t>c.SwaggerEndpoint</w:t>
      </w:r>
      <w:proofErr w:type="spellEnd"/>
      <w:r w:rsidRPr="001E2AEE">
        <w:rPr>
          <w:rFonts w:ascii="Verdana" w:hAnsi="Verdana"/>
          <w:b/>
          <w:sz w:val="32"/>
          <w:szCs w:val="32"/>
        </w:rPr>
        <w:t>(</w:t>
      </w:r>
      <w:proofErr w:type="gramEnd"/>
      <w:r w:rsidRPr="001E2AEE">
        <w:rPr>
          <w:rFonts w:ascii="Verdana" w:hAnsi="Verdana"/>
          <w:b/>
          <w:sz w:val="32"/>
          <w:szCs w:val="32"/>
        </w:rPr>
        <w:t>"/swagger/v1/</w:t>
      </w:r>
      <w:proofErr w:type="spellStart"/>
      <w:r w:rsidRPr="001E2AEE">
        <w:rPr>
          <w:rFonts w:ascii="Verdana" w:hAnsi="Verdana"/>
          <w:b/>
          <w:sz w:val="32"/>
          <w:szCs w:val="32"/>
        </w:rPr>
        <w:t>swagger.json</w:t>
      </w:r>
      <w:proofErr w:type="spellEnd"/>
      <w:r w:rsidRPr="001E2AEE">
        <w:rPr>
          <w:rFonts w:ascii="Verdana" w:hAnsi="Verdana"/>
          <w:b/>
          <w:sz w:val="32"/>
          <w:szCs w:val="32"/>
        </w:rPr>
        <w:t>", "My API V1");</w:t>
      </w:r>
    </w:p>
    <w:p w:rsidR="0007360B" w:rsidRPr="001E2AEE" w:rsidRDefault="0007360B" w:rsidP="0007360B">
      <w:pPr>
        <w:rPr>
          <w:rFonts w:ascii="Verdana" w:hAnsi="Verdana"/>
          <w:b/>
          <w:sz w:val="32"/>
          <w:szCs w:val="32"/>
        </w:rPr>
      </w:pPr>
      <w:r w:rsidRPr="001E2AEE">
        <w:rPr>
          <w:rFonts w:ascii="Verdana" w:hAnsi="Verdana"/>
          <w:b/>
          <w:sz w:val="32"/>
          <w:szCs w:val="32"/>
        </w:rPr>
        <w:t xml:space="preserve">    });</w:t>
      </w:r>
    </w:p>
    <w:p w:rsidR="0007360B" w:rsidRPr="001E2AEE" w:rsidRDefault="0007360B" w:rsidP="0007360B">
      <w:pPr>
        <w:rPr>
          <w:rFonts w:ascii="Verdana" w:hAnsi="Verdana"/>
          <w:sz w:val="32"/>
          <w:szCs w:val="32"/>
        </w:rPr>
      </w:pPr>
      <w:r w:rsidRPr="001E2AEE">
        <w:rPr>
          <w:rFonts w:ascii="Verdana" w:hAnsi="Verdana"/>
          <w:sz w:val="32"/>
          <w:szCs w:val="32"/>
        </w:rPr>
        <w:t>}</w:t>
      </w:r>
    </w:p>
    <w:p w:rsidR="0007360B" w:rsidRPr="001E2AEE" w:rsidRDefault="0007360B" w:rsidP="0007360B">
      <w:pPr>
        <w:rPr>
          <w:rFonts w:ascii="Verdana" w:hAnsi="Verdana"/>
          <w:sz w:val="32"/>
          <w:szCs w:val="32"/>
        </w:rPr>
      </w:pPr>
      <w:r w:rsidRPr="001E2AEE">
        <w:rPr>
          <w:rFonts w:ascii="Verdana" w:hAnsi="Verdana"/>
          <w:sz w:val="32"/>
          <w:szCs w:val="32"/>
        </w:rPr>
        <w:lastRenderedPageBreak/>
        <w:t>By executing these steps, The Swagger is configured and ready to use in our project.</w:t>
      </w:r>
    </w:p>
    <w:p w:rsidR="001E2AEE" w:rsidRPr="001E2AEE" w:rsidRDefault="001E2AEE" w:rsidP="001E2AEE">
      <w:pPr>
        <w:pStyle w:val="NormalWeb"/>
        <w:shd w:val="clear" w:color="auto" w:fill="FFFFFF"/>
        <w:spacing w:before="0" w:beforeAutospacing="0" w:after="0" w:afterAutospacing="0" w:line="408" w:lineRule="atLeast"/>
        <w:textAlignment w:val="baseline"/>
        <w:rPr>
          <w:rFonts w:ascii="Verdana" w:hAnsi="Verdana"/>
          <w:color w:val="000000"/>
          <w:sz w:val="32"/>
          <w:szCs w:val="32"/>
        </w:rPr>
      </w:pPr>
      <w:r w:rsidRPr="001E2AEE">
        <w:rPr>
          <w:rFonts w:ascii="Verdana" w:hAnsi="Verdana"/>
          <w:color w:val="000000"/>
          <w:sz w:val="32"/>
          <w:szCs w:val="32"/>
          <w:bdr w:val="none" w:sz="0" w:space="0" w:color="auto" w:frame="1"/>
        </w:rPr>
        <w:t>Now, let’s run the app and navigate to </w:t>
      </w:r>
      <w:hyperlink r:id="rId5" w:history="1">
        <w:r w:rsidRPr="001E2AEE">
          <w:rPr>
            <w:rStyle w:val="Hyperlink"/>
            <w:rFonts w:ascii="Verdana" w:hAnsi="Verdana"/>
            <w:sz w:val="32"/>
            <w:szCs w:val="32"/>
            <w:bdr w:val="none" w:sz="0" w:space="0" w:color="auto" w:frame="1"/>
          </w:rPr>
          <w:t>https://localhost</w:t>
        </w:r>
      </w:hyperlink>
      <w:r w:rsidRPr="001E2AEE">
        <w:rPr>
          <w:rStyle w:val="HTMLCode"/>
          <w:rFonts w:ascii="Verdana" w:hAnsi="Verdana"/>
          <w:color w:val="000000"/>
          <w:sz w:val="32"/>
          <w:szCs w:val="32"/>
          <w:bdr w:val="none" w:sz="0" w:space="0" w:color="auto" w:frame="1"/>
        </w:rPr>
        <w:t>:</w:t>
      </w:r>
      <w:proofErr w:type="gramStart"/>
      <w:r w:rsidRPr="001E2AEE">
        <w:rPr>
          <w:rStyle w:val="HTMLCode"/>
          <w:rFonts w:ascii="Verdana" w:hAnsi="Verdana"/>
          <w:color w:val="000000"/>
          <w:sz w:val="32"/>
          <w:szCs w:val="32"/>
          <w:bdr w:val="none" w:sz="0" w:space="0" w:color="auto" w:frame="1"/>
        </w:rPr>
        <w:t>&lt;port</w:t>
      </w:r>
      <w:proofErr w:type="gramEnd"/>
      <w:r w:rsidRPr="001E2AEE">
        <w:rPr>
          <w:rStyle w:val="HTMLCode"/>
          <w:rFonts w:ascii="Verdana" w:hAnsi="Verdana"/>
          <w:color w:val="000000"/>
          <w:sz w:val="32"/>
          <w:szCs w:val="32"/>
          <w:bdr w:val="none" w:sz="0" w:space="0" w:color="auto" w:frame="1"/>
        </w:rPr>
        <w:t>&gt;/swagger/v1/swagger.json</w:t>
      </w:r>
      <w:r w:rsidRPr="001E2AEE">
        <w:rPr>
          <w:rFonts w:ascii="Verdana" w:hAnsi="Verdana"/>
          <w:color w:val="000000"/>
          <w:sz w:val="32"/>
          <w:szCs w:val="32"/>
          <w:bdr w:val="none" w:sz="0" w:space="0" w:color="auto" w:frame="1"/>
        </w:rPr>
        <w:t>. We can see that a document describing the endpoints is generated:</w:t>
      </w:r>
    </w:p>
    <w:p w:rsidR="001E2AEE" w:rsidRPr="001E2AEE" w:rsidRDefault="001E2AEE" w:rsidP="001E2AEE">
      <w:pPr>
        <w:pStyle w:val="NormalWeb"/>
        <w:shd w:val="clear" w:color="auto" w:fill="FFFFFF"/>
        <w:spacing w:before="0" w:beforeAutospacing="0" w:after="384" w:afterAutospacing="0" w:line="408" w:lineRule="atLeast"/>
        <w:textAlignment w:val="baseline"/>
        <w:rPr>
          <w:rFonts w:ascii="Verdana" w:hAnsi="Verdana"/>
          <w:color w:val="000000"/>
          <w:sz w:val="32"/>
          <w:szCs w:val="32"/>
        </w:rPr>
      </w:pPr>
      <w:r w:rsidRPr="001E2AEE">
        <w:rPr>
          <w:rFonts w:ascii="Verdana" w:hAnsi="Verdana"/>
          <w:noProof/>
          <w:color w:val="000000"/>
          <w:sz w:val="32"/>
          <w:szCs w:val="32"/>
        </w:rPr>
        <w:drawing>
          <wp:inline distT="0" distB="0" distL="0" distR="0">
            <wp:extent cx="6477000" cy="6343650"/>
            <wp:effectExtent l="19050" t="0" r="0" b="0"/>
            <wp:docPr id="21" name="Picture 21" descr="swagger-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wagger-json"/>
                    <pic:cNvPicPr>
                      <a:picLocks noChangeAspect="1" noChangeArrowheads="1"/>
                    </pic:cNvPicPr>
                  </pic:nvPicPr>
                  <pic:blipFill>
                    <a:blip r:embed="rId6"/>
                    <a:srcRect/>
                    <a:stretch>
                      <a:fillRect/>
                    </a:stretch>
                  </pic:blipFill>
                  <pic:spPr bwMode="auto">
                    <a:xfrm>
                      <a:off x="0" y="0"/>
                      <a:ext cx="6477000" cy="6343650"/>
                    </a:xfrm>
                    <a:prstGeom prst="rect">
                      <a:avLst/>
                    </a:prstGeom>
                    <a:noFill/>
                    <a:ln w="9525">
                      <a:noFill/>
                      <a:miter lim="800000"/>
                      <a:headEnd/>
                      <a:tailEnd/>
                    </a:ln>
                  </pic:spPr>
                </pic:pic>
              </a:graphicData>
            </a:graphic>
          </wp:inline>
        </w:drawing>
      </w:r>
    </w:p>
    <w:p w:rsidR="001E2AEE" w:rsidRPr="001E2AEE" w:rsidRDefault="001E2AEE" w:rsidP="001E2AEE">
      <w:pPr>
        <w:pStyle w:val="NormalWeb"/>
        <w:shd w:val="clear" w:color="auto" w:fill="FFFFFF"/>
        <w:spacing w:before="0" w:beforeAutospacing="0" w:after="0" w:afterAutospacing="0" w:line="408" w:lineRule="atLeast"/>
        <w:textAlignment w:val="baseline"/>
        <w:rPr>
          <w:rFonts w:ascii="Verdana" w:hAnsi="Verdana"/>
          <w:color w:val="000000"/>
          <w:sz w:val="32"/>
          <w:szCs w:val="32"/>
          <w:bdr w:val="none" w:sz="0" w:space="0" w:color="auto" w:frame="1"/>
        </w:rPr>
      </w:pPr>
    </w:p>
    <w:p w:rsidR="001E2AEE" w:rsidRPr="001E2AEE" w:rsidRDefault="001E2AEE" w:rsidP="001E2AEE">
      <w:pPr>
        <w:pStyle w:val="NormalWeb"/>
        <w:shd w:val="clear" w:color="auto" w:fill="FFFFFF"/>
        <w:spacing w:before="0" w:beforeAutospacing="0" w:after="0" w:afterAutospacing="0" w:line="408" w:lineRule="atLeast"/>
        <w:textAlignment w:val="baseline"/>
        <w:rPr>
          <w:rFonts w:ascii="Verdana" w:hAnsi="Verdana"/>
          <w:color w:val="000000"/>
          <w:sz w:val="32"/>
          <w:szCs w:val="32"/>
        </w:rPr>
      </w:pPr>
      <w:r w:rsidRPr="001E2AEE">
        <w:rPr>
          <w:rFonts w:ascii="Verdana" w:hAnsi="Verdana"/>
          <w:color w:val="000000"/>
          <w:sz w:val="32"/>
          <w:szCs w:val="32"/>
          <w:bdr w:val="none" w:sz="0" w:space="0" w:color="auto" w:frame="1"/>
        </w:rPr>
        <w:t>The Swagger UI can be found at </w:t>
      </w:r>
      <w:hyperlink r:id="rId7" w:history="1">
        <w:r w:rsidRPr="001E2AEE">
          <w:rPr>
            <w:rStyle w:val="Hyperlink"/>
            <w:rFonts w:ascii="Verdana" w:hAnsi="Verdana"/>
            <w:sz w:val="32"/>
            <w:szCs w:val="32"/>
            <w:bdr w:val="none" w:sz="0" w:space="0" w:color="auto" w:frame="1"/>
          </w:rPr>
          <w:t>http://localhost</w:t>
        </w:r>
      </w:hyperlink>
      <w:r w:rsidRPr="001E2AEE">
        <w:rPr>
          <w:rStyle w:val="HTMLCode"/>
          <w:rFonts w:ascii="Verdana" w:hAnsi="Verdana"/>
          <w:color w:val="000000"/>
          <w:sz w:val="32"/>
          <w:szCs w:val="32"/>
          <w:bdr w:val="none" w:sz="0" w:space="0" w:color="auto" w:frame="1"/>
        </w:rPr>
        <w:t>:</w:t>
      </w:r>
      <w:proofErr w:type="gramStart"/>
      <w:r w:rsidRPr="001E2AEE">
        <w:rPr>
          <w:rStyle w:val="HTMLCode"/>
          <w:rFonts w:ascii="Verdana" w:hAnsi="Verdana"/>
          <w:color w:val="000000"/>
          <w:sz w:val="32"/>
          <w:szCs w:val="32"/>
          <w:bdr w:val="none" w:sz="0" w:space="0" w:color="auto" w:frame="1"/>
        </w:rPr>
        <w:t>&lt;port</w:t>
      </w:r>
      <w:proofErr w:type="gramEnd"/>
      <w:r w:rsidRPr="001E2AEE">
        <w:rPr>
          <w:rStyle w:val="HTMLCode"/>
          <w:rFonts w:ascii="Verdana" w:hAnsi="Verdana"/>
          <w:color w:val="000000"/>
          <w:sz w:val="32"/>
          <w:szCs w:val="32"/>
          <w:bdr w:val="none" w:sz="0" w:space="0" w:color="auto" w:frame="1"/>
        </w:rPr>
        <w:t>&gt;/swagger</w:t>
      </w:r>
      <w:r w:rsidRPr="001E2AEE">
        <w:rPr>
          <w:rFonts w:ascii="Verdana" w:hAnsi="Verdana"/>
          <w:color w:val="000000"/>
          <w:sz w:val="32"/>
          <w:szCs w:val="32"/>
          <w:bdr w:val="none" w:sz="0" w:space="0" w:color="auto" w:frame="1"/>
        </w:rPr>
        <w:t>:</w:t>
      </w:r>
    </w:p>
    <w:p w:rsidR="001E2AEE" w:rsidRPr="001E2AEE" w:rsidRDefault="001E2AEE" w:rsidP="001E2AEE">
      <w:pPr>
        <w:pStyle w:val="NormalWeb"/>
        <w:shd w:val="clear" w:color="auto" w:fill="FFFFFF"/>
        <w:spacing w:before="0" w:beforeAutospacing="0" w:after="384" w:afterAutospacing="0" w:line="408" w:lineRule="atLeast"/>
        <w:textAlignment w:val="baseline"/>
        <w:rPr>
          <w:rFonts w:ascii="Verdana" w:hAnsi="Verdana"/>
          <w:color w:val="000000"/>
          <w:sz w:val="32"/>
          <w:szCs w:val="32"/>
        </w:rPr>
      </w:pPr>
      <w:r w:rsidRPr="001E2AEE">
        <w:rPr>
          <w:rFonts w:ascii="Verdana" w:hAnsi="Verdana"/>
          <w:noProof/>
          <w:color w:val="000000"/>
          <w:sz w:val="32"/>
          <w:szCs w:val="32"/>
        </w:rPr>
        <w:drawing>
          <wp:inline distT="0" distB="0" distL="0" distR="0">
            <wp:extent cx="6691605" cy="6772065"/>
            <wp:effectExtent l="19050" t="0" r="0" b="0"/>
            <wp:docPr id="22" name="Picture 22" descr="swagger-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wagger-ui"/>
                    <pic:cNvPicPr>
                      <a:picLocks noChangeAspect="1" noChangeArrowheads="1"/>
                    </pic:cNvPicPr>
                  </pic:nvPicPr>
                  <pic:blipFill>
                    <a:blip r:embed="rId8"/>
                    <a:srcRect/>
                    <a:stretch>
                      <a:fillRect/>
                    </a:stretch>
                  </pic:blipFill>
                  <pic:spPr bwMode="auto">
                    <a:xfrm>
                      <a:off x="0" y="0"/>
                      <a:ext cx="6691605" cy="6772065"/>
                    </a:xfrm>
                    <a:prstGeom prst="rect">
                      <a:avLst/>
                    </a:prstGeom>
                    <a:noFill/>
                    <a:ln w="9525">
                      <a:noFill/>
                      <a:miter lim="800000"/>
                      <a:headEnd/>
                      <a:tailEnd/>
                    </a:ln>
                  </pic:spPr>
                </pic:pic>
              </a:graphicData>
            </a:graphic>
          </wp:inline>
        </w:drawing>
      </w:r>
    </w:p>
    <w:p w:rsidR="001E2AEE" w:rsidRPr="001E2AEE" w:rsidRDefault="001E2AEE" w:rsidP="001E2AEE">
      <w:pPr>
        <w:pStyle w:val="NormalWeb"/>
        <w:shd w:val="clear" w:color="auto" w:fill="FFFFFF"/>
        <w:spacing w:before="0" w:beforeAutospacing="0" w:after="0" w:afterAutospacing="0" w:line="408" w:lineRule="atLeast"/>
        <w:textAlignment w:val="baseline"/>
        <w:rPr>
          <w:rFonts w:ascii="Verdana" w:hAnsi="Verdana"/>
          <w:color w:val="000000"/>
          <w:sz w:val="32"/>
          <w:szCs w:val="32"/>
        </w:rPr>
      </w:pPr>
      <w:r w:rsidRPr="001E2AEE">
        <w:rPr>
          <w:rFonts w:ascii="Verdana" w:hAnsi="Verdana"/>
          <w:color w:val="000000"/>
          <w:sz w:val="32"/>
          <w:szCs w:val="32"/>
          <w:bdr w:val="none" w:sz="0" w:space="0" w:color="auto" w:frame="1"/>
        </w:rPr>
        <w:lastRenderedPageBreak/>
        <w:t>Now we can explore the API via the Swagger UI and it will be easier to incorporate it into other applications.</w:t>
      </w:r>
    </w:p>
    <w:p w:rsidR="001E2AEE" w:rsidRPr="001E2AEE" w:rsidRDefault="001E2AEE" w:rsidP="001E2AEE">
      <w:pPr>
        <w:pStyle w:val="NormalWeb"/>
        <w:shd w:val="clear" w:color="auto" w:fill="FFFFFF"/>
        <w:spacing w:before="0" w:beforeAutospacing="0" w:after="0" w:afterAutospacing="0" w:line="408" w:lineRule="atLeast"/>
        <w:textAlignment w:val="baseline"/>
        <w:rPr>
          <w:rFonts w:ascii="Verdana" w:hAnsi="Verdana"/>
          <w:color w:val="000000"/>
          <w:sz w:val="32"/>
          <w:szCs w:val="32"/>
        </w:rPr>
      </w:pPr>
      <w:r w:rsidRPr="001E2AEE">
        <w:rPr>
          <w:rFonts w:ascii="Verdana" w:hAnsi="Verdana"/>
          <w:color w:val="000000"/>
          <w:sz w:val="32"/>
          <w:szCs w:val="32"/>
          <w:bdr w:val="none" w:sz="0" w:space="0" w:color="auto" w:frame="1"/>
        </w:rPr>
        <w:t>We can see each controller and its action methods listed here.</w:t>
      </w:r>
    </w:p>
    <w:p w:rsidR="001E2AEE" w:rsidRPr="001E2AEE" w:rsidRDefault="001E2AEE" w:rsidP="001E2AEE">
      <w:pPr>
        <w:pStyle w:val="NormalWeb"/>
        <w:shd w:val="clear" w:color="auto" w:fill="FFFFFF"/>
        <w:spacing w:before="0" w:beforeAutospacing="0" w:after="0" w:afterAutospacing="0" w:line="408" w:lineRule="atLeast"/>
        <w:textAlignment w:val="baseline"/>
        <w:rPr>
          <w:rFonts w:ascii="Verdana" w:hAnsi="Verdana"/>
          <w:color w:val="000000"/>
          <w:sz w:val="32"/>
          <w:szCs w:val="32"/>
        </w:rPr>
      </w:pPr>
      <w:r w:rsidRPr="001E2AEE">
        <w:rPr>
          <w:rFonts w:ascii="Verdana" w:hAnsi="Verdana"/>
          <w:color w:val="000000"/>
          <w:sz w:val="32"/>
          <w:szCs w:val="32"/>
          <w:bdr w:val="none" w:sz="0" w:space="0" w:color="auto" w:frame="1"/>
        </w:rPr>
        <w:t>Once we click on an action method, we can see detailed information like parameters, response, and example values. There is also an option to try out each of those action methods:</w:t>
      </w:r>
    </w:p>
    <w:p w:rsidR="001E2AEE" w:rsidRPr="001E2AEE" w:rsidRDefault="001E2AEE" w:rsidP="001E2AEE">
      <w:pPr>
        <w:pStyle w:val="NormalWeb"/>
        <w:shd w:val="clear" w:color="auto" w:fill="FFFFFF"/>
        <w:spacing w:before="0" w:beforeAutospacing="0" w:after="384" w:afterAutospacing="0" w:line="408" w:lineRule="atLeast"/>
        <w:textAlignment w:val="baseline"/>
        <w:rPr>
          <w:rFonts w:ascii="Verdana" w:hAnsi="Verdana"/>
          <w:color w:val="000000"/>
          <w:sz w:val="32"/>
          <w:szCs w:val="32"/>
        </w:rPr>
      </w:pPr>
      <w:r w:rsidRPr="001E2AEE">
        <w:rPr>
          <w:rFonts w:ascii="Verdana" w:hAnsi="Verdana"/>
          <w:noProof/>
          <w:color w:val="000000"/>
          <w:sz w:val="32"/>
          <w:szCs w:val="32"/>
        </w:rPr>
        <w:drawing>
          <wp:inline distT="0" distB="0" distL="0" distR="0">
            <wp:extent cx="6016415" cy="5847279"/>
            <wp:effectExtent l="19050" t="0" r="3385" b="0"/>
            <wp:docPr id="23" name="Picture 23" descr="swagger-ui-action-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wagger-ui-action-method"/>
                    <pic:cNvPicPr>
                      <a:picLocks noChangeAspect="1" noChangeArrowheads="1"/>
                    </pic:cNvPicPr>
                  </pic:nvPicPr>
                  <pic:blipFill>
                    <a:blip r:embed="rId9"/>
                    <a:srcRect/>
                    <a:stretch>
                      <a:fillRect/>
                    </a:stretch>
                  </pic:blipFill>
                  <pic:spPr bwMode="auto">
                    <a:xfrm>
                      <a:off x="0" y="0"/>
                      <a:ext cx="6015190" cy="5846089"/>
                    </a:xfrm>
                    <a:prstGeom prst="rect">
                      <a:avLst/>
                    </a:prstGeom>
                    <a:noFill/>
                    <a:ln w="9525">
                      <a:noFill/>
                      <a:miter lim="800000"/>
                      <a:headEnd/>
                      <a:tailEnd/>
                    </a:ln>
                  </pic:spPr>
                </pic:pic>
              </a:graphicData>
            </a:graphic>
          </wp:inline>
        </w:drawing>
      </w:r>
    </w:p>
    <w:p w:rsidR="001E2AEE" w:rsidRPr="001E2AEE" w:rsidRDefault="001E2AEE" w:rsidP="001E2AEE">
      <w:pPr>
        <w:pStyle w:val="NormalWeb"/>
        <w:shd w:val="clear" w:color="auto" w:fill="FFFFFF"/>
        <w:spacing w:before="0" w:beforeAutospacing="0" w:after="0" w:afterAutospacing="0" w:line="408" w:lineRule="atLeast"/>
        <w:textAlignment w:val="baseline"/>
        <w:rPr>
          <w:rFonts w:ascii="Verdana" w:hAnsi="Verdana"/>
          <w:color w:val="000000"/>
          <w:sz w:val="32"/>
          <w:szCs w:val="32"/>
        </w:rPr>
      </w:pPr>
      <w:r w:rsidRPr="001E2AEE">
        <w:rPr>
          <w:rFonts w:ascii="Verdana" w:hAnsi="Verdana"/>
          <w:color w:val="000000"/>
          <w:sz w:val="32"/>
          <w:szCs w:val="32"/>
          <w:bdr w:val="none" w:sz="0" w:space="0" w:color="auto" w:frame="1"/>
        </w:rPr>
        <w:lastRenderedPageBreak/>
        <w:t>By clicking on the </w:t>
      </w:r>
      <w:r w:rsidRPr="001E2AEE">
        <w:rPr>
          <w:rStyle w:val="HTMLCode"/>
          <w:rFonts w:ascii="Verdana" w:hAnsi="Verdana"/>
          <w:color w:val="000000"/>
          <w:sz w:val="32"/>
          <w:szCs w:val="32"/>
          <w:bdr w:val="none" w:sz="0" w:space="0" w:color="auto" w:frame="1"/>
        </w:rPr>
        <w:t>Try it out</w:t>
      </w:r>
      <w:r w:rsidRPr="001E2AEE">
        <w:rPr>
          <w:rFonts w:ascii="Verdana" w:hAnsi="Verdana"/>
          <w:color w:val="000000"/>
          <w:sz w:val="32"/>
          <w:szCs w:val="32"/>
          <w:bdr w:val="none" w:sz="0" w:space="0" w:color="auto" w:frame="1"/>
        </w:rPr>
        <w:t> button, we can test the endpoint and see the response:</w:t>
      </w:r>
    </w:p>
    <w:p w:rsidR="001E2AEE" w:rsidRPr="001E2AEE" w:rsidRDefault="001E2AEE" w:rsidP="001E2AEE">
      <w:pPr>
        <w:pStyle w:val="NormalWeb"/>
        <w:shd w:val="clear" w:color="auto" w:fill="FFFFFF"/>
        <w:spacing w:before="0" w:beforeAutospacing="0" w:after="384" w:afterAutospacing="0" w:line="408" w:lineRule="atLeast"/>
        <w:textAlignment w:val="baseline"/>
        <w:rPr>
          <w:rFonts w:ascii="Verdana" w:hAnsi="Verdana"/>
          <w:color w:val="000000"/>
          <w:sz w:val="32"/>
          <w:szCs w:val="32"/>
        </w:rPr>
      </w:pPr>
      <w:r w:rsidRPr="001E2AEE">
        <w:rPr>
          <w:rFonts w:ascii="Verdana" w:hAnsi="Verdana"/>
          <w:noProof/>
          <w:color w:val="000000"/>
          <w:sz w:val="32"/>
          <w:szCs w:val="32"/>
        </w:rPr>
        <w:drawing>
          <wp:inline distT="0" distB="0" distL="0" distR="0">
            <wp:extent cx="6292892" cy="6362700"/>
            <wp:effectExtent l="19050" t="0" r="0" b="0"/>
            <wp:docPr id="24" name="Picture 24" descr="swagger-ui-try-it-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wagger-ui-try-it-out"/>
                    <pic:cNvPicPr>
                      <a:picLocks noChangeAspect="1" noChangeArrowheads="1"/>
                    </pic:cNvPicPr>
                  </pic:nvPicPr>
                  <pic:blipFill>
                    <a:blip r:embed="rId10"/>
                    <a:srcRect/>
                    <a:stretch>
                      <a:fillRect/>
                    </a:stretch>
                  </pic:blipFill>
                  <pic:spPr bwMode="auto">
                    <a:xfrm>
                      <a:off x="0" y="0"/>
                      <a:ext cx="6292892" cy="6362700"/>
                    </a:xfrm>
                    <a:prstGeom prst="rect">
                      <a:avLst/>
                    </a:prstGeom>
                    <a:noFill/>
                    <a:ln w="9525">
                      <a:noFill/>
                      <a:miter lim="800000"/>
                      <a:headEnd/>
                      <a:tailEnd/>
                    </a:ln>
                  </pic:spPr>
                </pic:pic>
              </a:graphicData>
            </a:graphic>
          </wp:inline>
        </w:drawing>
      </w:r>
    </w:p>
    <w:p w:rsidR="0007360B" w:rsidRPr="001E2AEE" w:rsidRDefault="0007360B" w:rsidP="0007360B">
      <w:pPr>
        <w:rPr>
          <w:rFonts w:ascii="Verdana" w:hAnsi="Verdana"/>
          <w:sz w:val="32"/>
          <w:szCs w:val="32"/>
        </w:rPr>
      </w:pPr>
    </w:p>
    <w:sectPr w:rsidR="0007360B" w:rsidRPr="001E2A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10D7B"/>
    <w:multiLevelType w:val="multilevel"/>
    <w:tmpl w:val="CC26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7360B"/>
    <w:rsid w:val="0007360B"/>
    <w:rsid w:val="001E2AEE"/>
    <w:rsid w:val="00332E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36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6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7360B"/>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1E2AE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E2AEE"/>
    <w:rPr>
      <w:color w:val="0000FF"/>
      <w:u w:val="single"/>
    </w:rPr>
  </w:style>
  <w:style w:type="paragraph" w:styleId="BalloonText">
    <w:name w:val="Balloon Text"/>
    <w:basedOn w:val="Normal"/>
    <w:link w:val="BalloonTextChar"/>
    <w:uiPriority w:val="99"/>
    <w:semiHidden/>
    <w:unhideWhenUsed/>
    <w:rsid w:val="001E2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A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091685">
      <w:bodyDiv w:val="1"/>
      <w:marLeft w:val="0"/>
      <w:marRight w:val="0"/>
      <w:marTop w:val="0"/>
      <w:marBottom w:val="0"/>
      <w:divBdr>
        <w:top w:val="none" w:sz="0" w:space="0" w:color="auto"/>
        <w:left w:val="none" w:sz="0" w:space="0" w:color="auto"/>
        <w:bottom w:val="none" w:sz="0" w:space="0" w:color="auto"/>
        <w:right w:val="none" w:sz="0" w:space="0" w:color="auto"/>
      </w:divBdr>
    </w:div>
    <w:div w:id="214701963">
      <w:bodyDiv w:val="1"/>
      <w:marLeft w:val="0"/>
      <w:marRight w:val="0"/>
      <w:marTop w:val="0"/>
      <w:marBottom w:val="0"/>
      <w:divBdr>
        <w:top w:val="none" w:sz="0" w:space="0" w:color="auto"/>
        <w:left w:val="none" w:sz="0" w:space="0" w:color="auto"/>
        <w:bottom w:val="none" w:sz="0" w:space="0" w:color="auto"/>
        <w:right w:val="none" w:sz="0" w:space="0" w:color="auto"/>
      </w:divBdr>
    </w:div>
    <w:div w:id="234899129">
      <w:bodyDiv w:val="1"/>
      <w:marLeft w:val="0"/>
      <w:marRight w:val="0"/>
      <w:marTop w:val="0"/>
      <w:marBottom w:val="0"/>
      <w:divBdr>
        <w:top w:val="none" w:sz="0" w:space="0" w:color="auto"/>
        <w:left w:val="none" w:sz="0" w:space="0" w:color="auto"/>
        <w:bottom w:val="none" w:sz="0" w:space="0" w:color="auto"/>
        <w:right w:val="none" w:sz="0" w:space="0" w:color="auto"/>
      </w:divBdr>
      <w:divsChild>
        <w:div w:id="2042439131">
          <w:marLeft w:val="0"/>
          <w:marRight w:val="0"/>
          <w:marTop w:val="0"/>
          <w:marBottom w:val="225"/>
          <w:divBdr>
            <w:top w:val="none" w:sz="0" w:space="0" w:color="auto"/>
            <w:left w:val="none" w:sz="0" w:space="0" w:color="auto"/>
            <w:bottom w:val="none" w:sz="0" w:space="0" w:color="auto"/>
            <w:right w:val="none" w:sz="0" w:space="0" w:color="auto"/>
          </w:divBdr>
        </w:div>
        <w:div w:id="1483817248">
          <w:marLeft w:val="0"/>
          <w:marRight w:val="0"/>
          <w:marTop w:val="0"/>
          <w:marBottom w:val="225"/>
          <w:divBdr>
            <w:top w:val="none" w:sz="0" w:space="0" w:color="auto"/>
            <w:left w:val="none" w:sz="0" w:space="0" w:color="auto"/>
            <w:bottom w:val="none" w:sz="0" w:space="0" w:color="auto"/>
            <w:right w:val="none" w:sz="0" w:space="0" w:color="auto"/>
          </w:divBdr>
        </w:div>
      </w:divsChild>
    </w:div>
    <w:div w:id="828787487">
      <w:bodyDiv w:val="1"/>
      <w:marLeft w:val="0"/>
      <w:marRight w:val="0"/>
      <w:marTop w:val="0"/>
      <w:marBottom w:val="0"/>
      <w:divBdr>
        <w:top w:val="none" w:sz="0" w:space="0" w:color="auto"/>
        <w:left w:val="none" w:sz="0" w:space="0" w:color="auto"/>
        <w:bottom w:val="none" w:sz="0" w:space="0" w:color="auto"/>
        <w:right w:val="none" w:sz="0" w:space="0" w:color="auto"/>
      </w:divBdr>
      <w:divsChild>
        <w:div w:id="50273583">
          <w:marLeft w:val="0"/>
          <w:marRight w:val="0"/>
          <w:marTop w:val="0"/>
          <w:marBottom w:val="225"/>
          <w:divBdr>
            <w:top w:val="none" w:sz="0" w:space="0" w:color="auto"/>
            <w:left w:val="none" w:sz="0" w:space="0" w:color="auto"/>
            <w:bottom w:val="none" w:sz="0" w:space="0" w:color="auto"/>
            <w:right w:val="none" w:sz="0" w:space="0" w:color="auto"/>
          </w:divBdr>
        </w:div>
        <w:div w:id="608708832">
          <w:marLeft w:val="0"/>
          <w:marRight w:val="0"/>
          <w:marTop w:val="0"/>
          <w:marBottom w:val="225"/>
          <w:divBdr>
            <w:top w:val="none" w:sz="0" w:space="0" w:color="auto"/>
            <w:left w:val="none" w:sz="0" w:space="0" w:color="auto"/>
            <w:bottom w:val="none" w:sz="0" w:space="0" w:color="auto"/>
            <w:right w:val="none" w:sz="0" w:space="0" w:color="auto"/>
          </w:divBdr>
        </w:div>
      </w:divsChild>
    </w:div>
    <w:div w:id="868839304">
      <w:bodyDiv w:val="1"/>
      <w:marLeft w:val="0"/>
      <w:marRight w:val="0"/>
      <w:marTop w:val="0"/>
      <w:marBottom w:val="0"/>
      <w:divBdr>
        <w:top w:val="none" w:sz="0" w:space="0" w:color="auto"/>
        <w:left w:val="none" w:sz="0" w:space="0" w:color="auto"/>
        <w:bottom w:val="none" w:sz="0" w:space="0" w:color="auto"/>
        <w:right w:val="none" w:sz="0" w:space="0" w:color="auto"/>
      </w:divBdr>
    </w:div>
    <w:div w:id="997423578">
      <w:bodyDiv w:val="1"/>
      <w:marLeft w:val="0"/>
      <w:marRight w:val="0"/>
      <w:marTop w:val="0"/>
      <w:marBottom w:val="0"/>
      <w:divBdr>
        <w:top w:val="none" w:sz="0" w:space="0" w:color="auto"/>
        <w:left w:val="none" w:sz="0" w:space="0" w:color="auto"/>
        <w:bottom w:val="none" w:sz="0" w:space="0" w:color="auto"/>
        <w:right w:val="none" w:sz="0" w:space="0" w:color="auto"/>
      </w:divBdr>
      <w:divsChild>
        <w:div w:id="1631017028">
          <w:marLeft w:val="0"/>
          <w:marRight w:val="0"/>
          <w:marTop w:val="0"/>
          <w:marBottom w:val="225"/>
          <w:divBdr>
            <w:top w:val="none" w:sz="0" w:space="0" w:color="auto"/>
            <w:left w:val="none" w:sz="0" w:space="0" w:color="auto"/>
            <w:bottom w:val="none" w:sz="0" w:space="0" w:color="auto"/>
            <w:right w:val="none" w:sz="0" w:space="0" w:color="auto"/>
          </w:divBdr>
        </w:div>
        <w:div w:id="943614424">
          <w:marLeft w:val="0"/>
          <w:marRight w:val="0"/>
          <w:marTop w:val="0"/>
          <w:marBottom w:val="225"/>
          <w:divBdr>
            <w:top w:val="none" w:sz="0" w:space="0" w:color="auto"/>
            <w:left w:val="none" w:sz="0" w:space="0" w:color="auto"/>
            <w:bottom w:val="none" w:sz="0" w:space="0" w:color="auto"/>
            <w:right w:val="none" w:sz="0" w:space="0" w:color="auto"/>
          </w:divBdr>
        </w:div>
      </w:divsChild>
    </w:div>
    <w:div w:id="1418677188">
      <w:bodyDiv w:val="1"/>
      <w:marLeft w:val="0"/>
      <w:marRight w:val="0"/>
      <w:marTop w:val="0"/>
      <w:marBottom w:val="0"/>
      <w:divBdr>
        <w:top w:val="none" w:sz="0" w:space="0" w:color="auto"/>
        <w:left w:val="none" w:sz="0" w:space="0" w:color="auto"/>
        <w:bottom w:val="none" w:sz="0" w:space="0" w:color="auto"/>
        <w:right w:val="none" w:sz="0" w:space="0" w:color="auto"/>
      </w:divBdr>
      <w:divsChild>
        <w:div w:id="824324519">
          <w:marLeft w:val="0"/>
          <w:marRight w:val="0"/>
          <w:marTop w:val="0"/>
          <w:marBottom w:val="225"/>
          <w:divBdr>
            <w:top w:val="none" w:sz="0" w:space="0" w:color="auto"/>
            <w:left w:val="none" w:sz="0" w:space="0" w:color="auto"/>
            <w:bottom w:val="none" w:sz="0" w:space="0" w:color="auto"/>
            <w:right w:val="none" w:sz="0" w:space="0" w:color="auto"/>
          </w:divBdr>
        </w:div>
        <w:div w:id="1994748264">
          <w:marLeft w:val="0"/>
          <w:marRight w:val="0"/>
          <w:marTop w:val="0"/>
          <w:marBottom w:val="225"/>
          <w:divBdr>
            <w:top w:val="none" w:sz="0" w:space="0" w:color="auto"/>
            <w:left w:val="none" w:sz="0" w:space="0" w:color="auto"/>
            <w:bottom w:val="none" w:sz="0" w:space="0" w:color="auto"/>
            <w:right w:val="none" w:sz="0" w:space="0" w:color="auto"/>
          </w:divBdr>
        </w:div>
      </w:divsChild>
    </w:div>
    <w:div w:id="1837719502">
      <w:bodyDiv w:val="1"/>
      <w:marLeft w:val="0"/>
      <w:marRight w:val="0"/>
      <w:marTop w:val="0"/>
      <w:marBottom w:val="0"/>
      <w:divBdr>
        <w:top w:val="none" w:sz="0" w:space="0" w:color="auto"/>
        <w:left w:val="none" w:sz="0" w:space="0" w:color="auto"/>
        <w:bottom w:val="none" w:sz="0" w:space="0" w:color="auto"/>
        <w:right w:val="none" w:sz="0" w:space="0" w:color="auto"/>
      </w:divBdr>
      <w:divsChild>
        <w:div w:id="375593784">
          <w:marLeft w:val="0"/>
          <w:marRight w:val="0"/>
          <w:marTop w:val="0"/>
          <w:marBottom w:val="225"/>
          <w:divBdr>
            <w:top w:val="none" w:sz="0" w:space="0" w:color="auto"/>
            <w:left w:val="none" w:sz="0" w:space="0" w:color="auto"/>
            <w:bottom w:val="none" w:sz="0" w:space="0" w:color="auto"/>
            <w:right w:val="none" w:sz="0" w:space="0" w:color="auto"/>
          </w:divBdr>
        </w:div>
        <w:div w:id="1231769158">
          <w:marLeft w:val="0"/>
          <w:marRight w:val="0"/>
          <w:marTop w:val="0"/>
          <w:marBottom w:val="225"/>
          <w:divBdr>
            <w:top w:val="none" w:sz="0" w:space="0" w:color="auto"/>
            <w:left w:val="none" w:sz="0" w:space="0" w:color="auto"/>
            <w:bottom w:val="none" w:sz="0" w:space="0" w:color="auto"/>
            <w:right w:val="none" w:sz="0" w:space="0" w:color="auto"/>
          </w:divBdr>
        </w:div>
      </w:divsChild>
    </w:div>
    <w:div w:id="185029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localhos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5</cp:revision>
  <dcterms:created xsi:type="dcterms:W3CDTF">2020-02-17T10:08:00Z</dcterms:created>
  <dcterms:modified xsi:type="dcterms:W3CDTF">2020-02-17T10:24:00Z</dcterms:modified>
</cp:coreProperties>
</file>