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rPr>
          <w:b/>
          <w:bCs/>
          <w:sz w:val="72"/>
          <w:szCs w:val="72"/>
        </w:rPr>
      </w:pPr>
      <w:r>
        <w:rPr>
          <w:b/>
          <w:bCs/>
          <w:sz w:val="72"/>
          <w:szCs w:val="72"/>
        </w:rPr>
        <w:t xml:space="preserve">    </w:t>
      </w:r>
      <w:r>
        <w:rPr>
          <w:b/>
          <w:bCs/>
          <w:sz w:val="72"/>
          <w:szCs w:val="72"/>
        </w:rPr>
        <w:t xml:space="preserve">   </w:t>
      </w:r>
      <w:r>
        <w:rPr>
          <w:b/>
          <w:bCs/>
          <w:sz w:val="72"/>
          <w:szCs w:val="72"/>
        </w:rPr>
        <w:t xml:space="preserve"> </w:t>
      </w:r>
      <w:r>
        <w:rPr>
          <w:b/>
          <w:bCs/>
          <w:sz w:val="72"/>
          <w:szCs w:val="72"/>
        </w:rPr>
        <w:t xml:space="preserve">INTERNET </w:t>
      </w:r>
      <w:r>
        <w:rPr>
          <w:b/>
          <w:bCs/>
          <w:sz w:val="72"/>
          <w:szCs w:val="72"/>
        </w:rPr>
        <w:t xml:space="preserve">OF </w:t>
      </w:r>
      <w:r>
        <w:rPr>
          <w:b/>
          <w:bCs/>
          <w:sz w:val="72"/>
          <w:szCs w:val="72"/>
        </w:rPr>
        <w:t>THINGS</w:t>
      </w:r>
    </w:p>
    <w:p>
      <w:pPr>
        <w:pStyle w:val="style0"/>
        <w:spacing w:after="0" w:lineRule="auto" w:line="240"/>
        <w:rPr>
          <w:b/>
          <w:bCs/>
          <w:sz w:val="36"/>
          <w:szCs w:val="36"/>
        </w:rPr>
      </w:pPr>
    </w:p>
    <w:p>
      <w:pPr>
        <w:pStyle w:val="style0"/>
        <w:spacing w:after="0" w:lineRule="auto" w:line="240"/>
        <w:rPr>
          <w:b/>
          <w:bCs/>
          <w:sz w:val="72"/>
          <w:szCs w:val="72"/>
        </w:rPr>
      </w:pPr>
    </w:p>
    <w:p>
      <w:pPr>
        <w:pStyle w:val="style0"/>
        <w:spacing w:after="0" w:lineRule="auto" w:line="240"/>
        <w:rPr>
          <w:b/>
          <w:bCs/>
          <w:sz w:val="56"/>
          <w:szCs w:val="56"/>
        </w:rPr>
      </w:pPr>
      <w:r>
        <w:rPr>
          <w:b/>
          <w:bCs/>
          <w:sz w:val="56"/>
          <w:szCs w:val="56"/>
        </w:rPr>
        <w:t xml:space="preserve">     </w:t>
      </w:r>
      <w:r>
        <w:rPr>
          <w:b/>
          <w:bCs/>
          <w:sz w:val="56"/>
          <w:szCs w:val="56"/>
        </w:rPr>
        <w:t xml:space="preserve">   </w:t>
      </w:r>
      <w:r>
        <w:rPr>
          <w:b/>
          <w:bCs/>
          <w:sz w:val="56"/>
          <w:szCs w:val="56"/>
        </w:rPr>
        <w:t xml:space="preserve">  </w:t>
      </w:r>
      <w:r>
        <w:rPr>
          <w:b/>
          <w:bCs/>
          <w:sz w:val="56"/>
          <w:szCs w:val="56"/>
          <w:highlight w:val="lightGray"/>
        </w:rPr>
        <w:t>FLOOD MONITORING SYSTEM</w:t>
      </w:r>
      <w:r>
        <w:rPr>
          <w:b/>
          <w:bCs/>
          <w:sz w:val="56"/>
          <w:szCs w:val="56"/>
        </w:rPr>
        <w:t xml:space="preserve">  </w:t>
      </w:r>
    </w:p>
    <w:p>
      <w:pPr>
        <w:pStyle w:val="style0"/>
        <w:spacing w:after="0" w:lineRule="auto" w:line="240"/>
        <w:rPr>
          <w:b/>
          <w:bCs/>
          <w:sz w:val="56"/>
          <w:szCs w:val="56"/>
        </w:rPr>
      </w:pPr>
    </w:p>
    <w:p>
      <w:pPr>
        <w:pStyle w:val="style0"/>
        <w:spacing w:after="0" w:lineRule="auto" w:line="240"/>
        <w:rPr>
          <w:b/>
          <w:bCs/>
          <w:sz w:val="56"/>
          <w:szCs w:val="56"/>
        </w:rPr>
      </w:pPr>
    </w:p>
    <w:p>
      <w:pPr>
        <w:pStyle w:val="style0"/>
        <w:spacing w:after="0" w:lineRule="auto" w:line="240"/>
        <w:rPr>
          <w:b/>
          <w:bCs/>
          <w:sz w:val="56"/>
          <w:szCs w:val="56"/>
        </w:rPr>
      </w:pPr>
      <w:r>
        <w:rPr/>
        <w:drawing>
          <wp:inline distL="114300" distT="0" distB="0" distR="114300">
            <wp:extent cx="6485717" cy="391786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485717" cy="3917864"/>
                    </a:xfrm>
                    <a:prstGeom prst="rect"/>
                  </pic:spPr>
                </pic:pic>
              </a:graphicData>
            </a:graphic>
          </wp:inline>
        </w:drawing>
      </w:r>
    </w:p>
    <w:p>
      <w:pPr>
        <w:pStyle w:val="style0"/>
        <w:spacing w:after="0" w:lineRule="auto" w:line="240"/>
        <w:rPr>
          <w:b/>
          <w:bCs/>
          <w:sz w:val="56"/>
          <w:szCs w:val="56"/>
        </w:rPr>
      </w:pPr>
      <w:r>
        <w:rPr>
          <w:b/>
          <w:bCs/>
          <w:sz w:val="56"/>
          <w:szCs w:val="56"/>
        </w:rPr>
        <w:t>INTRODUCTION:</w:t>
      </w:r>
    </w:p>
    <w:p>
      <w:pPr>
        <w:pStyle w:val="style0"/>
        <w:spacing w:after="0" w:lineRule="auto" w:line="240"/>
        <w:rPr>
          <w:b/>
          <w:bCs/>
          <w:sz w:val="24"/>
          <w:szCs w:val="24"/>
        </w:rPr>
      </w:pPr>
      <w:r>
        <w:rPr>
          <w:b/>
          <w:bCs/>
          <w:sz w:val="24"/>
          <w:szCs w:val="24"/>
        </w:rPr>
        <w:t xml:space="preserve"> </w:t>
      </w:r>
      <w:r>
        <w:rPr>
          <w:b/>
          <w:bCs/>
          <w:sz w:val="24"/>
          <w:szCs w:val="24"/>
        </w:rPr>
        <w:t>In the face of escalating climate-related challenges, the development of a robust Flood Monitoring System emerges as a pivotal initiative. This system represents a sophisticated integration of cutting-edge technologies to address the increasing threats posed by flooding incidents.  This introduction sets the stage for an exploration into the multifaceted components of the system, emphasizing its pivotal role in enhancing preparedness, minimizing damages, and ultimately fostering a more resilient response to the ever-growing risk of floods.</w:t>
      </w:r>
    </w:p>
    <w:p>
      <w:pPr>
        <w:pStyle w:val="style0"/>
        <w:spacing w:after="0" w:lineRule="auto" w:line="240"/>
        <w:rPr>
          <w:b/>
          <w:bCs/>
          <w:sz w:val="24"/>
          <w:szCs w:val="24"/>
        </w:rPr>
      </w:pPr>
    </w:p>
    <w:p>
      <w:pPr>
        <w:pStyle w:val="style0"/>
        <w:spacing w:after="0" w:lineRule="auto" w:line="240"/>
        <w:rPr>
          <w:b/>
          <w:bCs/>
          <w:sz w:val="56"/>
          <w:szCs w:val="56"/>
        </w:rPr>
      </w:pPr>
    </w:p>
    <w:p>
      <w:pPr>
        <w:pStyle w:val="style0"/>
        <w:spacing w:after="0" w:lineRule="auto" w:line="240"/>
        <w:rPr>
          <w:b/>
          <w:bCs/>
          <w:sz w:val="56"/>
          <w:szCs w:val="56"/>
        </w:rPr>
      </w:pPr>
      <w:r>
        <w:rPr>
          <w:b/>
          <w:bCs/>
          <w:sz w:val="56"/>
          <w:szCs w:val="56"/>
        </w:rPr>
        <w:t>ABSTRACT:</w:t>
      </w:r>
    </w:p>
    <w:p>
      <w:pPr>
        <w:pStyle w:val="style0"/>
        <w:spacing w:after="0" w:lineRule="auto" w:line="240"/>
        <w:rPr>
          <w:b/>
          <w:bCs/>
          <w:sz w:val="24"/>
          <w:szCs w:val="24"/>
        </w:rPr>
      </w:pPr>
      <w:r>
        <w:rPr>
          <w:b/>
          <w:bCs/>
          <w:sz w:val="24"/>
          <w:szCs w:val="24"/>
        </w:rPr>
        <w:t xml:space="preserve">The flood monitoring system is a crucial technological solution designed to enhance early detection and response to flooding events. Utilizing a network of sensors, data analytics, and real-time communication, this system aims to continuously monitor water levels, weather patterns, and potential flood risks. By employing advanced algorithms, it provides accurate predictions and timely alerts to authorities and affected </w:t>
      </w:r>
      <w:r>
        <w:rPr>
          <w:b/>
          <w:bCs/>
          <w:sz w:val="24"/>
          <w:szCs w:val="24"/>
        </w:rPr>
        <w:t>community.</w:t>
      </w:r>
    </w:p>
    <w:p>
      <w:pPr>
        <w:pStyle w:val="style0"/>
        <w:spacing w:after="0" w:lineRule="auto" w:line="240"/>
        <w:rPr>
          <w:b/>
          <w:bCs/>
          <w:sz w:val="24"/>
          <w:szCs w:val="24"/>
        </w:rPr>
      </w:pPr>
    </w:p>
    <w:p>
      <w:pPr>
        <w:pStyle w:val="style0"/>
        <w:spacing w:after="0" w:lineRule="auto" w:line="240"/>
        <w:rPr>
          <w:b/>
          <w:bCs/>
          <w:sz w:val="24"/>
          <w:szCs w:val="24"/>
        </w:rPr>
      </w:pPr>
    </w:p>
    <w:p>
      <w:pPr>
        <w:pStyle w:val="style0"/>
        <w:spacing w:after="0" w:lineRule="auto" w:line="240"/>
        <w:rPr>
          <w:b/>
          <w:bCs/>
          <w:sz w:val="24"/>
          <w:szCs w:val="24"/>
        </w:rPr>
      </w:pPr>
      <w:r>
        <w:rPr>
          <w:b/>
          <w:bCs/>
          <w:sz w:val="56"/>
          <w:szCs w:val="56"/>
        </w:rPr>
        <w:t>PROJE</w:t>
      </w:r>
      <w:r>
        <w:rPr>
          <w:b/>
          <w:bCs/>
          <w:sz w:val="24"/>
          <w:szCs w:val="24"/>
        </w:rPr>
        <w:t xml:space="preserve"> </w:t>
      </w:r>
      <w:r>
        <w:rPr>
          <w:b/>
          <w:bCs/>
          <w:sz w:val="56"/>
          <w:szCs w:val="56"/>
        </w:rPr>
        <w:t xml:space="preserve">CT </w:t>
      </w:r>
      <w:r>
        <w:rPr>
          <w:b/>
          <w:bCs/>
          <w:sz w:val="56"/>
          <w:szCs w:val="56"/>
        </w:rPr>
        <w:t>DEFITITION:</w:t>
      </w:r>
    </w:p>
    <w:p>
      <w:pPr>
        <w:pStyle w:val="style0"/>
        <w:spacing w:after="0" w:lineRule="auto" w:line="240"/>
        <w:rPr>
          <w:b/>
          <w:bCs/>
          <w:sz w:val="24"/>
          <w:szCs w:val="24"/>
        </w:rPr>
      </w:pPr>
    </w:p>
    <w:p>
      <w:pPr>
        <w:pStyle w:val="style0"/>
        <w:spacing w:after="0" w:lineRule="auto" w:line="240"/>
        <w:rPr>
          <w:b/>
          <w:bCs/>
          <w:sz w:val="24"/>
          <w:szCs w:val="24"/>
        </w:rPr>
      </w:pPr>
      <w:r>
        <w:rPr>
          <w:b/>
          <w:bCs/>
          <w:sz w:val="24"/>
          <w:szCs w:val="24"/>
        </w:rPr>
        <w:t xml:space="preserve">As we all know that Flood is one of the major well known Natural Disasters. When water level suddenly rises in dams, river beds etc. </w:t>
      </w:r>
      <w:r>
        <w:rPr>
          <w:b/>
          <w:bCs/>
          <w:sz w:val="24"/>
          <w:szCs w:val="24"/>
        </w:rPr>
        <w:t>Alot</w:t>
      </w:r>
      <w:r>
        <w:rPr>
          <w:b/>
          <w:bCs/>
          <w:sz w:val="24"/>
          <w:szCs w:val="24"/>
        </w:rPr>
        <w:t xml:space="preserve"> of Destruction happens at surrounding places. It causes a huge amount of loss to our environment and living beings as well. So in these case, it is very important to get emergency alerts of the water level situation in different conditions in the river bed.</w:t>
      </w:r>
    </w:p>
    <w:p>
      <w:pPr>
        <w:pStyle w:val="style0"/>
        <w:spacing w:after="0" w:lineRule="auto" w:line="240"/>
        <w:rPr>
          <w:b/>
          <w:bCs/>
          <w:sz w:val="24"/>
          <w:szCs w:val="24"/>
        </w:rPr>
      </w:pPr>
    </w:p>
    <w:p>
      <w:pPr>
        <w:pStyle w:val="style0"/>
        <w:spacing w:after="0" w:lineRule="auto" w:line="240"/>
        <w:rPr>
          <w:b/>
          <w:bCs/>
          <w:sz w:val="24"/>
          <w:szCs w:val="24"/>
        </w:rPr>
      </w:pPr>
      <w:r>
        <w:rPr>
          <w:b/>
          <w:bCs/>
          <w:sz w:val="24"/>
          <w:szCs w:val="24"/>
        </w:rPr>
        <w:t xml:space="preserve">The purpose of this project is to sense the water level in river beds and check if they are in normal condition. If they reach beyond the limit, then it alerts people through LED signals and buzzer sound. Also it alerts people through </w:t>
      </w:r>
      <w:r>
        <w:rPr>
          <w:b/>
          <w:bCs/>
          <w:sz w:val="24"/>
          <w:szCs w:val="24"/>
        </w:rPr>
        <w:t>Sms</w:t>
      </w:r>
      <w:r>
        <w:rPr>
          <w:b/>
          <w:bCs/>
          <w:sz w:val="24"/>
          <w:szCs w:val="24"/>
        </w:rPr>
        <w:t xml:space="preserve"> and Emails alerts when the water level reaches beyond the limit.</w:t>
      </w:r>
    </w:p>
    <w:p>
      <w:pPr>
        <w:pStyle w:val="style0"/>
        <w:spacing w:after="0" w:lineRule="auto" w:line="240"/>
        <w:rPr>
          <w:b/>
          <w:bCs/>
          <w:sz w:val="24"/>
          <w:szCs w:val="24"/>
        </w:rPr>
      </w:pPr>
    </w:p>
    <w:p>
      <w:pPr>
        <w:pStyle w:val="style0"/>
        <w:spacing w:after="0" w:lineRule="auto" w:line="240"/>
        <w:rPr>
          <w:b/>
          <w:bCs/>
          <w:sz w:val="24"/>
          <w:szCs w:val="24"/>
        </w:rPr>
      </w:pPr>
    </w:p>
    <w:p>
      <w:pPr>
        <w:pStyle w:val="style0"/>
        <w:spacing w:after="0" w:lineRule="auto" w:line="240"/>
        <w:rPr>
          <w:b/>
          <w:bCs/>
          <w:sz w:val="56"/>
          <w:szCs w:val="56"/>
        </w:rPr>
      </w:pPr>
      <w:r>
        <w:rPr>
          <w:b/>
          <w:bCs/>
          <w:sz w:val="56"/>
          <w:szCs w:val="56"/>
        </w:rPr>
        <w:t xml:space="preserve">PROJECT </w:t>
      </w:r>
      <w:r>
        <w:rPr>
          <w:b/>
          <w:bCs/>
          <w:sz w:val="56"/>
          <w:szCs w:val="56"/>
        </w:rPr>
        <w:t>OBJECTIVES:</w:t>
      </w:r>
    </w:p>
    <w:p>
      <w:pPr>
        <w:pStyle w:val="style0"/>
        <w:spacing w:after="0" w:lineRule="auto" w:line="240"/>
        <w:rPr>
          <w:b/>
          <w:bCs/>
          <w:sz w:val="24"/>
          <w:szCs w:val="24"/>
        </w:rPr>
      </w:pPr>
      <w:r>
        <w:rPr>
          <w:b/>
          <w:bCs/>
          <w:sz w:val="24"/>
          <w:szCs w:val="24"/>
        </w:rPr>
        <w:t>Real-time flood monitoring objectives typically include:</w:t>
      </w:r>
    </w:p>
    <w:p>
      <w:pPr>
        <w:pStyle w:val="style0"/>
        <w:spacing w:after="0" w:lineRule="auto" w:line="240"/>
        <w:rPr>
          <w:b/>
          <w:bCs/>
          <w:sz w:val="24"/>
          <w:szCs w:val="24"/>
        </w:rPr>
      </w:pPr>
    </w:p>
    <w:p>
      <w:pPr>
        <w:pStyle w:val="style0"/>
        <w:spacing w:after="0" w:lineRule="auto" w:line="240"/>
        <w:rPr>
          <w:b/>
          <w:bCs/>
          <w:sz w:val="24"/>
          <w:szCs w:val="24"/>
        </w:rPr>
      </w:pPr>
      <w:r>
        <w:rPr>
          <w:b/>
          <w:bCs/>
          <w:sz w:val="24"/>
          <w:szCs w:val="24"/>
          <w:highlight w:val="lightGray"/>
        </w:rPr>
        <w:t xml:space="preserve">1. </w:t>
      </w:r>
      <w:r>
        <w:rPr>
          <w:b/>
          <w:bCs/>
          <w:sz w:val="28"/>
          <w:szCs w:val="28"/>
          <w:highlight w:val="lightGray"/>
        </w:rPr>
        <w:t>Early Warning</w:t>
      </w:r>
      <w:r>
        <w:rPr>
          <w:b/>
          <w:bCs/>
          <w:sz w:val="28"/>
          <w:szCs w:val="28"/>
        </w:rPr>
        <w:t>:</w:t>
      </w:r>
      <w:r>
        <w:rPr>
          <w:b/>
          <w:bCs/>
          <w:sz w:val="24"/>
          <w:szCs w:val="24"/>
        </w:rPr>
        <w:t xml:space="preserve"> Detecting flood events as they occur or even before they happen to provide early warnings to residents, emergency responders, and authorities.</w:t>
      </w:r>
    </w:p>
    <w:p>
      <w:pPr>
        <w:pStyle w:val="style0"/>
        <w:spacing w:after="0" w:lineRule="auto" w:line="240"/>
        <w:rPr>
          <w:b/>
          <w:bCs/>
          <w:sz w:val="24"/>
          <w:szCs w:val="24"/>
        </w:rPr>
      </w:pPr>
    </w:p>
    <w:p>
      <w:pPr>
        <w:pStyle w:val="style0"/>
        <w:spacing w:after="0" w:lineRule="auto" w:line="240"/>
        <w:rPr>
          <w:b/>
          <w:bCs/>
          <w:sz w:val="24"/>
          <w:szCs w:val="24"/>
        </w:rPr>
      </w:pPr>
      <w:r>
        <w:rPr>
          <w:b/>
          <w:bCs/>
          <w:sz w:val="24"/>
          <w:szCs w:val="24"/>
          <w:highlight w:val="lightGray"/>
        </w:rPr>
        <w:t xml:space="preserve">2. </w:t>
      </w:r>
      <w:r>
        <w:rPr>
          <w:b/>
          <w:bCs/>
          <w:sz w:val="28"/>
          <w:szCs w:val="28"/>
          <w:highlight w:val="lightGray"/>
        </w:rPr>
        <w:t>Data</w:t>
      </w:r>
      <w:r>
        <w:rPr>
          <w:b/>
          <w:bCs/>
          <w:sz w:val="28"/>
          <w:szCs w:val="28"/>
          <w:highlight w:val="lightGray"/>
        </w:rPr>
        <w:t xml:space="preserve"> Collection</w:t>
      </w:r>
      <w:r>
        <w:rPr>
          <w:b/>
          <w:bCs/>
          <w:sz w:val="28"/>
          <w:szCs w:val="28"/>
        </w:rPr>
        <w:t xml:space="preserve">: </w:t>
      </w:r>
      <w:r>
        <w:rPr>
          <w:b/>
          <w:bCs/>
          <w:sz w:val="24"/>
          <w:szCs w:val="24"/>
        </w:rPr>
        <w:t>Gathering real-time data on rainfall, river water levels, weather conditions, and other relevant parameters to assess flood risk.</w:t>
      </w:r>
    </w:p>
    <w:p>
      <w:pPr>
        <w:pStyle w:val="style0"/>
        <w:spacing w:after="0" w:lineRule="auto" w:line="240"/>
        <w:rPr>
          <w:b/>
          <w:bCs/>
          <w:sz w:val="24"/>
          <w:szCs w:val="24"/>
        </w:rPr>
      </w:pPr>
    </w:p>
    <w:p>
      <w:pPr>
        <w:pStyle w:val="style0"/>
        <w:spacing w:after="0" w:lineRule="auto" w:line="240"/>
        <w:rPr>
          <w:b/>
          <w:bCs/>
          <w:sz w:val="24"/>
          <w:szCs w:val="24"/>
        </w:rPr>
      </w:pPr>
      <w:r>
        <w:rPr>
          <w:b/>
          <w:bCs/>
          <w:sz w:val="24"/>
          <w:szCs w:val="24"/>
          <w:highlight w:val="lightGray"/>
        </w:rPr>
        <w:t xml:space="preserve">3. </w:t>
      </w:r>
      <w:r>
        <w:rPr>
          <w:b/>
          <w:bCs/>
          <w:sz w:val="28"/>
          <w:szCs w:val="28"/>
          <w:highlight w:val="lightGray"/>
        </w:rPr>
        <w:t>Risk Assessment:</w:t>
      </w:r>
      <w:r>
        <w:rPr>
          <w:b/>
          <w:bCs/>
          <w:sz w:val="24"/>
          <w:szCs w:val="24"/>
        </w:rPr>
        <w:t xml:space="preserve"> Assessing the severity and potential impact of flooding in specific areas based on collected data.</w:t>
      </w:r>
    </w:p>
    <w:p>
      <w:pPr>
        <w:pStyle w:val="style0"/>
        <w:spacing w:after="0" w:lineRule="auto" w:line="240"/>
        <w:rPr>
          <w:b/>
          <w:bCs/>
          <w:sz w:val="24"/>
          <w:szCs w:val="24"/>
        </w:rPr>
      </w:pPr>
    </w:p>
    <w:p>
      <w:pPr>
        <w:pStyle w:val="style0"/>
        <w:spacing w:after="0" w:lineRule="auto" w:line="240"/>
        <w:rPr>
          <w:b/>
          <w:bCs/>
          <w:sz w:val="24"/>
          <w:szCs w:val="24"/>
        </w:rPr>
      </w:pPr>
      <w:r>
        <w:rPr>
          <w:b/>
          <w:bCs/>
          <w:sz w:val="24"/>
          <w:szCs w:val="24"/>
          <w:highlight w:val="lightGray"/>
        </w:rPr>
        <w:t xml:space="preserve">4. </w:t>
      </w:r>
      <w:r>
        <w:rPr>
          <w:b/>
          <w:bCs/>
          <w:sz w:val="28"/>
          <w:szCs w:val="28"/>
          <w:highlight w:val="lightGray"/>
        </w:rPr>
        <w:t>Decision Support:</w:t>
      </w:r>
      <w:r>
        <w:rPr>
          <w:b/>
          <w:bCs/>
          <w:sz w:val="24"/>
          <w:szCs w:val="24"/>
        </w:rPr>
        <w:t xml:space="preserve"> Providing decision-makers with timely and accurate information to make informed choices about evacuation, resource allocation, and flood mitigation strategies.</w:t>
      </w:r>
    </w:p>
    <w:p>
      <w:pPr>
        <w:pStyle w:val="style0"/>
        <w:spacing w:after="0" w:lineRule="auto" w:line="240"/>
        <w:rPr>
          <w:b/>
          <w:bCs/>
          <w:sz w:val="24"/>
          <w:szCs w:val="24"/>
        </w:rPr>
      </w:pPr>
    </w:p>
    <w:p>
      <w:pPr>
        <w:pStyle w:val="style0"/>
        <w:spacing w:after="0" w:lineRule="auto" w:line="240"/>
        <w:rPr>
          <w:b/>
          <w:bCs/>
          <w:sz w:val="24"/>
          <w:szCs w:val="24"/>
        </w:rPr>
      </w:pPr>
      <w:r>
        <w:rPr>
          <w:b/>
          <w:bCs/>
          <w:sz w:val="24"/>
          <w:szCs w:val="24"/>
          <w:highlight w:val="lightGray"/>
        </w:rPr>
        <w:t xml:space="preserve">5. </w:t>
      </w:r>
      <w:r>
        <w:rPr>
          <w:b/>
          <w:bCs/>
          <w:sz w:val="28"/>
          <w:szCs w:val="28"/>
          <w:highlight w:val="lightGray"/>
        </w:rPr>
        <w:t>Public Safety:</w:t>
      </w:r>
      <w:r>
        <w:rPr>
          <w:b/>
          <w:bCs/>
          <w:sz w:val="24"/>
          <w:szCs w:val="24"/>
        </w:rPr>
        <w:t xml:space="preserve"> Protecting lives and property by alerting residents to evacuate or take precautionary measures during a flood event.</w:t>
      </w:r>
    </w:p>
    <w:p>
      <w:pPr>
        <w:pStyle w:val="style0"/>
        <w:spacing w:after="0" w:lineRule="auto" w:line="240"/>
        <w:rPr>
          <w:b/>
          <w:bCs/>
          <w:sz w:val="24"/>
          <w:szCs w:val="24"/>
        </w:rPr>
      </w:pPr>
    </w:p>
    <w:p>
      <w:pPr>
        <w:pStyle w:val="style0"/>
        <w:spacing w:after="0" w:lineRule="auto" w:line="240"/>
        <w:rPr>
          <w:b/>
          <w:bCs/>
          <w:sz w:val="24"/>
          <w:szCs w:val="24"/>
        </w:rPr>
      </w:pPr>
      <w:r>
        <w:rPr>
          <w:b/>
          <w:bCs/>
          <w:sz w:val="24"/>
          <w:szCs w:val="24"/>
        </w:rPr>
        <w:t xml:space="preserve">These objectives collectively aim to reduce the impact of flooding on communities and enhance disaster preparedness and </w:t>
      </w:r>
      <w:r>
        <w:rPr>
          <w:b/>
          <w:bCs/>
          <w:sz w:val="24"/>
          <w:szCs w:val="24"/>
        </w:rPr>
        <w:t>response</w:t>
      </w:r>
      <w:r>
        <w:rPr>
          <w:b/>
          <w:bCs/>
          <w:sz w:val="56"/>
          <w:szCs w:val="56"/>
        </w:rPr>
        <w:t xml:space="preserve"> </w:t>
      </w:r>
      <w:r>
        <w:rPr>
          <w:b/>
          <w:bCs/>
          <w:sz w:val="24"/>
          <w:szCs w:val="24"/>
        </w:rPr>
        <w:t>efforts.</w:t>
      </w:r>
    </w:p>
    <w:p>
      <w:pPr>
        <w:pStyle w:val="style0"/>
        <w:spacing w:after="0" w:lineRule="auto" w:line="240"/>
        <w:rPr>
          <w:b/>
          <w:bCs/>
          <w:sz w:val="24"/>
          <w:szCs w:val="24"/>
        </w:rPr>
      </w:pPr>
    </w:p>
    <w:p>
      <w:pPr>
        <w:pStyle w:val="style0"/>
        <w:spacing w:after="0" w:lineRule="auto" w:line="240"/>
        <w:rPr>
          <w:b/>
          <w:bCs/>
          <w:sz w:val="24"/>
          <w:szCs w:val="24"/>
        </w:rPr>
      </w:pPr>
    </w:p>
    <w:p>
      <w:pPr>
        <w:pStyle w:val="style0"/>
        <w:spacing w:after="0" w:lineRule="auto" w:line="240"/>
        <w:rPr>
          <w:b/>
          <w:bCs/>
          <w:sz w:val="56"/>
          <w:szCs w:val="56"/>
        </w:rPr>
      </w:pPr>
      <w:r>
        <w:rPr>
          <w:b/>
          <w:bCs/>
          <w:sz w:val="56"/>
          <w:szCs w:val="56"/>
        </w:rPr>
        <w:t xml:space="preserve">IOT SENSOR NETWORK </w:t>
      </w:r>
      <w:r>
        <w:rPr>
          <w:b/>
          <w:bCs/>
          <w:sz w:val="56"/>
          <w:szCs w:val="56"/>
        </w:rPr>
        <w:t>DESIGN:</w:t>
      </w:r>
    </w:p>
    <w:p>
      <w:pPr>
        <w:pStyle w:val="style0"/>
        <w:spacing w:after="0" w:lineRule="auto" w:line="240"/>
        <w:rPr>
          <w:b/>
          <w:bCs/>
          <w:sz w:val="24"/>
          <w:szCs w:val="24"/>
        </w:rPr>
      </w:pPr>
      <w:r>
        <w:rPr>
          <w:b/>
          <w:bCs/>
          <w:sz w:val="24"/>
          <w:szCs w:val="24"/>
        </w:rPr>
        <w:t xml:space="preserve">Deploying </w:t>
      </w:r>
      <w:r>
        <w:rPr>
          <w:b/>
          <w:bCs/>
          <w:sz w:val="24"/>
          <w:szCs w:val="24"/>
        </w:rPr>
        <w:t>IoT</w:t>
      </w:r>
      <w:r>
        <w:rPr>
          <w:b/>
          <w:bCs/>
          <w:sz w:val="24"/>
          <w:szCs w:val="24"/>
        </w:rPr>
        <w:t xml:space="preserve"> sensors to monitor water levels involves several steps:</w:t>
      </w:r>
    </w:p>
    <w:p>
      <w:pPr>
        <w:pStyle w:val="style0"/>
        <w:spacing w:after="0" w:lineRule="auto" w:line="240"/>
        <w:rPr>
          <w:b/>
          <w:bCs/>
          <w:sz w:val="24"/>
          <w:szCs w:val="24"/>
        </w:rPr>
      </w:pPr>
    </w:p>
    <w:p>
      <w:pPr>
        <w:pStyle w:val="style179"/>
        <w:numPr>
          <w:ilvl w:val="0"/>
          <w:numId w:val="1"/>
        </w:numPr>
        <w:spacing w:after="0" w:lineRule="auto" w:line="240"/>
        <w:rPr>
          <w:b/>
          <w:bCs/>
          <w:sz w:val="24"/>
          <w:szCs w:val="24"/>
        </w:rPr>
      </w:pPr>
      <w:r>
        <w:rPr>
          <w:b/>
          <w:bCs/>
          <w:sz w:val="28"/>
          <w:szCs w:val="28"/>
        </w:rPr>
        <w:t xml:space="preserve">Sensor Selection </w:t>
      </w:r>
      <w:r>
        <w:rPr>
          <w:b/>
          <w:bCs/>
          <w:sz w:val="28"/>
          <w:szCs w:val="28"/>
        </w:rPr>
        <w:t>:</w:t>
      </w:r>
      <w:r>
        <w:rPr>
          <w:b/>
          <w:bCs/>
          <w:sz w:val="24"/>
          <w:szCs w:val="24"/>
        </w:rPr>
        <w:t xml:space="preserve"> </w:t>
      </w:r>
      <w:r>
        <w:rPr>
          <w:b/>
          <w:bCs/>
          <w:sz w:val="24"/>
          <w:szCs w:val="24"/>
        </w:rPr>
        <w:t>A</w:t>
      </w:r>
      <w:r>
        <w:rPr>
          <w:b/>
          <w:bCs/>
          <w:sz w:val="24"/>
          <w:szCs w:val="24"/>
        </w:rPr>
        <w:t>ppropriate water level sensors based on your specific requirements. Options include ultrasonic sensors, pressure sensors, or capacitive sensors, depending on the application.</w:t>
      </w:r>
    </w:p>
    <w:p>
      <w:pPr>
        <w:pStyle w:val="style0"/>
        <w:spacing w:after="0" w:lineRule="auto" w:line="240"/>
        <w:rPr>
          <w:b/>
          <w:bCs/>
          <w:sz w:val="24"/>
          <w:szCs w:val="24"/>
        </w:rPr>
      </w:pPr>
    </w:p>
    <w:p>
      <w:pPr>
        <w:pStyle w:val="style179"/>
        <w:numPr>
          <w:ilvl w:val="0"/>
          <w:numId w:val="1"/>
        </w:numPr>
        <w:spacing w:after="0" w:lineRule="auto" w:line="240"/>
        <w:rPr>
          <w:b/>
          <w:bCs/>
          <w:sz w:val="24"/>
          <w:szCs w:val="24"/>
        </w:rPr>
      </w:pPr>
      <w:r>
        <w:rPr>
          <w:b/>
          <w:bCs/>
          <w:sz w:val="28"/>
          <w:szCs w:val="28"/>
          <w:highlight w:val="lightGray"/>
        </w:rPr>
        <w:t>Data Communication</w:t>
      </w:r>
      <w:r>
        <w:rPr>
          <w:b/>
          <w:bCs/>
          <w:sz w:val="24"/>
          <w:szCs w:val="24"/>
        </w:rPr>
        <w:t>:</w:t>
      </w:r>
      <w:r>
        <w:rPr>
          <w:b/>
          <w:bCs/>
          <w:sz w:val="24"/>
          <w:szCs w:val="24"/>
        </w:rPr>
        <w:t xml:space="preserve"> </w:t>
      </w:r>
      <w:r>
        <w:rPr>
          <w:b/>
          <w:bCs/>
          <w:sz w:val="24"/>
          <w:szCs w:val="24"/>
        </w:rPr>
        <w:t xml:space="preserve">Select a communication protocol (e.g., Wi-Fi, </w:t>
      </w:r>
      <w:r>
        <w:rPr>
          <w:b/>
          <w:bCs/>
          <w:sz w:val="24"/>
          <w:szCs w:val="24"/>
        </w:rPr>
        <w:t>LoRa</w:t>
      </w:r>
      <w:r>
        <w:rPr>
          <w:b/>
          <w:bCs/>
          <w:sz w:val="24"/>
          <w:szCs w:val="24"/>
        </w:rPr>
        <w:t>, cellular) and gateway devices to transmit data from the sensors to a central server or cloud platform.</w:t>
      </w:r>
    </w:p>
    <w:p>
      <w:pPr>
        <w:pStyle w:val="style179"/>
        <w:rPr>
          <w:b/>
          <w:bCs/>
          <w:sz w:val="24"/>
          <w:szCs w:val="24"/>
        </w:rPr>
      </w:pPr>
    </w:p>
    <w:p>
      <w:pPr>
        <w:pStyle w:val="style0"/>
        <w:spacing w:after="0" w:lineRule="auto" w:line="240"/>
        <w:rPr>
          <w:b/>
          <w:bCs/>
          <w:sz w:val="24"/>
          <w:szCs w:val="24"/>
        </w:rPr>
      </w:pPr>
    </w:p>
    <w:p>
      <w:pPr>
        <w:pStyle w:val="style179"/>
        <w:numPr>
          <w:ilvl w:val="0"/>
          <w:numId w:val="1"/>
        </w:numPr>
        <w:spacing w:after="0" w:lineRule="auto" w:line="240"/>
        <w:rPr>
          <w:b/>
          <w:bCs/>
          <w:sz w:val="24"/>
          <w:szCs w:val="24"/>
        </w:rPr>
      </w:pPr>
      <w:r>
        <w:rPr>
          <w:b/>
          <w:bCs/>
          <w:sz w:val="28"/>
          <w:szCs w:val="28"/>
          <w:highlight w:val="lightGray"/>
        </w:rPr>
        <w:t>Power Supply</w:t>
      </w:r>
      <w:r>
        <w:rPr>
          <w:b/>
          <w:bCs/>
          <w:sz w:val="24"/>
          <w:szCs w:val="24"/>
        </w:rPr>
        <w:t>:</w:t>
      </w:r>
      <w:r>
        <w:rPr>
          <w:b/>
          <w:bCs/>
          <w:sz w:val="24"/>
          <w:szCs w:val="24"/>
        </w:rPr>
        <w:t xml:space="preserve"> </w:t>
      </w:r>
      <w:r>
        <w:rPr>
          <w:b/>
          <w:bCs/>
          <w:sz w:val="24"/>
          <w:szCs w:val="24"/>
        </w:rPr>
        <w:t>Ensure a reliable power source for the sensors, which can be batteries, solar panels, or even energy harvesting methods, depending on the deployment location.</w:t>
      </w:r>
    </w:p>
    <w:p>
      <w:pPr>
        <w:pStyle w:val="style0"/>
        <w:spacing w:after="0" w:lineRule="auto" w:line="240"/>
        <w:rPr>
          <w:b/>
          <w:bCs/>
          <w:sz w:val="24"/>
          <w:szCs w:val="24"/>
        </w:rPr>
      </w:pPr>
    </w:p>
    <w:p>
      <w:pPr>
        <w:pStyle w:val="style179"/>
        <w:numPr>
          <w:ilvl w:val="0"/>
          <w:numId w:val="1"/>
        </w:numPr>
        <w:spacing w:after="0" w:lineRule="auto" w:line="240"/>
        <w:rPr>
          <w:b/>
          <w:bCs/>
          <w:sz w:val="24"/>
          <w:szCs w:val="24"/>
        </w:rPr>
      </w:pPr>
      <w:r>
        <w:rPr>
          <w:b/>
          <w:bCs/>
          <w:sz w:val="28"/>
          <w:szCs w:val="28"/>
          <w:highlight w:val="lightGray"/>
        </w:rPr>
        <w:t>Sensor Placement:</w:t>
      </w:r>
      <w:r>
        <w:rPr>
          <w:b/>
          <w:bCs/>
          <w:sz w:val="28"/>
          <w:szCs w:val="28"/>
        </w:rPr>
        <w:t xml:space="preserve"> </w:t>
      </w:r>
      <w:r>
        <w:rPr>
          <w:b/>
          <w:bCs/>
          <w:sz w:val="24"/>
          <w:szCs w:val="24"/>
        </w:rPr>
        <w:t>Strategically install sensors at key locations, such as rivers, reservoirs, or flood-prone areas. Consider factors like accessibility and environmental conditions.</w:t>
      </w:r>
    </w:p>
    <w:p>
      <w:pPr>
        <w:pStyle w:val="style179"/>
        <w:rPr>
          <w:b/>
          <w:bCs/>
          <w:sz w:val="24"/>
          <w:szCs w:val="24"/>
        </w:rPr>
      </w:pPr>
    </w:p>
    <w:p>
      <w:pPr>
        <w:pStyle w:val="style0"/>
        <w:spacing w:after="0" w:lineRule="auto" w:line="240"/>
        <w:rPr>
          <w:b/>
          <w:bCs/>
          <w:sz w:val="24"/>
          <w:szCs w:val="24"/>
        </w:rPr>
      </w:pPr>
    </w:p>
    <w:p>
      <w:pPr>
        <w:pStyle w:val="style179"/>
        <w:numPr>
          <w:ilvl w:val="0"/>
          <w:numId w:val="1"/>
        </w:numPr>
        <w:spacing w:after="0" w:lineRule="auto" w:line="240"/>
        <w:rPr>
          <w:b/>
          <w:bCs/>
          <w:sz w:val="24"/>
          <w:szCs w:val="24"/>
        </w:rPr>
      </w:pPr>
      <w:r>
        <w:rPr>
          <w:b/>
          <w:bCs/>
          <w:sz w:val="28"/>
          <w:szCs w:val="28"/>
          <w:highlight w:val="lightGray"/>
        </w:rPr>
        <w:t>Data Processing:</w:t>
      </w:r>
      <w:r>
        <w:rPr>
          <w:b/>
          <w:bCs/>
          <w:sz w:val="28"/>
          <w:szCs w:val="28"/>
        </w:rPr>
        <w:t xml:space="preserve"> </w:t>
      </w:r>
      <w:r>
        <w:rPr>
          <w:b/>
          <w:bCs/>
          <w:sz w:val="24"/>
          <w:szCs w:val="24"/>
        </w:rPr>
        <w:t>Set up a central server or cloud platform to receive and process sensor data. Implement data analytics to detect trends, anomalies, or potential issues.</w:t>
      </w:r>
    </w:p>
    <w:p>
      <w:pPr>
        <w:pStyle w:val="style0"/>
        <w:spacing w:after="0" w:lineRule="auto" w:line="240"/>
        <w:rPr>
          <w:b/>
          <w:bCs/>
          <w:sz w:val="24"/>
          <w:szCs w:val="24"/>
        </w:rPr>
      </w:pPr>
    </w:p>
    <w:p>
      <w:pPr>
        <w:pStyle w:val="style179"/>
        <w:numPr>
          <w:ilvl w:val="0"/>
          <w:numId w:val="1"/>
        </w:numPr>
        <w:spacing w:after="0" w:lineRule="auto" w:line="240"/>
        <w:rPr>
          <w:b/>
          <w:bCs/>
          <w:sz w:val="24"/>
          <w:szCs w:val="24"/>
        </w:rPr>
      </w:pPr>
      <w:r>
        <w:rPr>
          <w:b/>
          <w:bCs/>
          <w:sz w:val="28"/>
          <w:szCs w:val="28"/>
          <w:highlight w:val="lightGray"/>
        </w:rPr>
        <w:t>Alert System</w:t>
      </w:r>
      <w:r>
        <w:rPr>
          <w:b/>
          <w:bCs/>
          <w:sz w:val="28"/>
          <w:szCs w:val="28"/>
        </w:rPr>
        <w:t>:</w:t>
      </w:r>
      <w:r>
        <w:rPr>
          <w:b/>
          <w:bCs/>
          <w:sz w:val="24"/>
          <w:szCs w:val="24"/>
        </w:rPr>
        <w:t xml:space="preserve"> </w:t>
      </w:r>
      <w:r>
        <w:rPr>
          <w:b/>
          <w:bCs/>
          <w:sz w:val="24"/>
          <w:szCs w:val="24"/>
        </w:rPr>
        <w:t>Develop an alert system that can notify relevant stakeholders in real-time when water levels reach critical thresholds or unusual patterns are detected.</w:t>
      </w:r>
    </w:p>
    <w:p>
      <w:pPr>
        <w:pStyle w:val="style179"/>
        <w:rPr>
          <w:b/>
          <w:bCs/>
          <w:sz w:val="24"/>
          <w:szCs w:val="24"/>
        </w:rPr>
      </w:pPr>
    </w:p>
    <w:p>
      <w:pPr>
        <w:pStyle w:val="style0"/>
        <w:spacing w:after="0" w:lineRule="auto" w:line="240"/>
        <w:rPr>
          <w:b/>
          <w:bCs/>
          <w:sz w:val="24"/>
          <w:szCs w:val="24"/>
        </w:rPr>
      </w:pPr>
    </w:p>
    <w:p>
      <w:pPr>
        <w:pStyle w:val="style179"/>
        <w:numPr>
          <w:ilvl w:val="0"/>
          <w:numId w:val="1"/>
        </w:numPr>
        <w:spacing w:after="0" w:lineRule="auto" w:line="240"/>
        <w:rPr>
          <w:b/>
          <w:bCs/>
          <w:sz w:val="24"/>
          <w:szCs w:val="24"/>
        </w:rPr>
      </w:pPr>
      <w:r>
        <w:rPr>
          <w:b/>
          <w:bCs/>
          <w:sz w:val="28"/>
          <w:szCs w:val="28"/>
          <w:highlight w:val="lightGray"/>
        </w:rPr>
        <w:t>Data Visualization:</w:t>
      </w:r>
      <w:r>
        <w:rPr>
          <w:b/>
          <w:bCs/>
          <w:sz w:val="28"/>
          <w:szCs w:val="28"/>
        </w:rPr>
        <w:t xml:space="preserve"> </w:t>
      </w:r>
      <w:r>
        <w:rPr>
          <w:b/>
          <w:bCs/>
          <w:sz w:val="24"/>
          <w:szCs w:val="24"/>
        </w:rPr>
        <w:t>Create user-friendly dashboards or mobile apps to visualize water level data for easy monitoring and decision-making.</w:t>
      </w:r>
    </w:p>
    <w:p>
      <w:pPr>
        <w:pStyle w:val="style0"/>
        <w:spacing w:after="0" w:lineRule="auto" w:line="240"/>
        <w:rPr>
          <w:b/>
          <w:bCs/>
          <w:sz w:val="24"/>
          <w:szCs w:val="24"/>
        </w:rPr>
      </w:pPr>
    </w:p>
    <w:p>
      <w:pPr>
        <w:pStyle w:val="style179"/>
        <w:numPr>
          <w:ilvl w:val="0"/>
          <w:numId w:val="1"/>
        </w:numPr>
        <w:spacing w:after="0" w:lineRule="auto" w:line="240"/>
        <w:rPr>
          <w:b/>
          <w:bCs/>
          <w:sz w:val="24"/>
          <w:szCs w:val="24"/>
        </w:rPr>
      </w:pPr>
      <w:r>
        <w:rPr>
          <w:b/>
          <w:bCs/>
          <w:sz w:val="28"/>
          <w:szCs w:val="28"/>
          <w:highlight w:val="lightGray"/>
        </w:rPr>
        <w:t>Security</w:t>
      </w:r>
      <w:r>
        <w:rPr>
          <w:b/>
          <w:bCs/>
          <w:sz w:val="24"/>
          <w:szCs w:val="24"/>
        </w:rPr>
        <w:t xml:space="preserve">: Implement robust security measures to protect the </w:t>
      </w:r>
      <w:r>
        <w:rPr>
          <w:b/>
          <w:bCs/>
          <w:sz w:val="24"/>
          <w:szCs w:val="24"/>
        </w:rPr>
        <w:t>IoT</w:t>
      </w:r>
      <w:r>
        <w:rPr>
          <w:b/>
          <w:bCs/>
          <w:sz w:val="24"/>
          <w:szCs w:val="24"/>
        </w:rPr>
        <w:t xml:space="preserve"> network from cyber threats and unauthorized access.</w:t>
      </w:r>
    </w:p>
    <w:p>
      <w:pPr>
        <w:pStyle w:val="style179"/>
        <w:rPr>
          <w:b/>
          <w:bCs/>
          <w:sz w:val="24"/>
          <w:szCs w:val="24"/>
        </w:rPr>
      </w:pPr>
    </w:p>
    <w:p>
      <w:pPr>
        <w:pStyle w:val="style0"/>
        <w:spacing w:after="0" w:lineRule="auto" w:line="240"/>
        <w:rPr>
          <w:b/>
          <w:bCs/>
          <w:sz w:val="24"/>
          <w:szCs w:val="24"/>
        </w:rPr>
      </w:pPr>
    </w:p>
    <w:p>
      <w:pPr>
        <w:pStyle w:val="style179"/>
        <w:numPr>
          <w:ilvl w:val="0"/>
          <w:numId w:val="1"/>
        </w:numPr>
        <w:spacing w:after="0" w:lineRule="auto" w:line="240"/>
        <w:rPr>
          <w:b/>
          <w:bCs/>
          <w:sz w:val="24"/>
          <w:szCs w:val="24"/>
        </w:rPr>
      </w:pPr>
      <w:r>
        <w:rPr>
          <w:b/>
          <w:bCs/>
          <w:sz w:val="28"/>
          <w:szCs w:val="28"/>
          <w:highlight w:val="lightGray"/>
        </w:rPr>
        <w:t>Maintenance</w:t>
      </w:r>
      <w:r>
        <w:rPr>
          <w:b/>
          <w:bCs/>
          <w:sz w:val="24"/>
          <w:szCs w:val="24"/>
        </w:rPr>
        <w:t>: Establish a maintenance schedule for sensor calibration, battery replacement, and system updates to ensure long-term reliability.</w:t>
      </w:r>
    </w:p>
    <w:p>
      <w:pPr>
        <w:pStyle w:val="style0"/>
        <w:spacing w:after="0" w:lineRule="auto" w:line="240"/>
        <w:rPr>
          <w:b/>
          <w:bCs/>
          <w:sz w:val="24"/>
          <w:szCs w:val="24"/>
        </w:rPr>
      </w:pPr>
    </w:p>
    <w:p>
      <w:pPr>
        <w:pStyle w:val="style179"/>
        <w:numPr>
          <w:ilvl w:val="0"/>
          <w:numId w:val="1"/>
        </w:numPr>
        <w:spacing w:after="0" w:lineRule="auto" w:line="240"/>
        <w:rPr>
          <w:b/>
          <w:bCs/>
          <w:sz w:val="24"/>
          <w:szCs w:val="24"/>
        </w:rPr>
      </w:pPr>
      <w:r>
        <w:rPr>
          <w:b/>
          <w:bCs/>
          <w:sz w:val="28"/>
          <w:szCs w:val="28"/>
          <w:highlight w:val="lightGray"/>
        </w:rPr>
        <w:t>Data Storage</w:t>
      </w:r>
      <w:r>
        <w:rPr>
          <w:b/>
          <w:bCs/>
          <w:sz w:val="24"/>
          <w:szCs w:val="24"/>
        </w:rPr>
        <w:t>: Store historical data for analysis and future reference. Consider data retention policies and compliance requirements.</w:t>
      </w:r>
    </w:p>
    <w:p>
      <w:pPr>
        <w:pStyle w:val="style179"/>
        <w:rPr>
          <w:b/>
          <w:bCs/>
          <w:sz w:val="24"/>
          <w:szCs w:val="24"/>
        </w:rPr>
      </w:pPr>
    </w:p>
    <w:p>
      <w:pPr>
        <w:pStyle w:val="style0"/>
        <w:spacing w:after="0" w:lineRule="auto" w:line="240"/>
        <w:rPr>
          <w:b/>
          <w:bCs/>
          <w:sz w:val="24"/>
          <w:szCs w:val="24"/>
        </w:rPr>
      </w:pPr>
      <w:r>
        <w:rPr>
          <w:b/>
          <w:bCs/>
          <w:sz w:val="24"/>
          <w:szCs w:val="24"/>
        </w:rPr>
        <w:t xml:space="preserve">Continuous monitoring of water levels using </w:t>
      </w:r>
      <w:r>
        <w:rPr>
          <w:b/>
          <w:bCs/>
          <w:sz w:val="24"/>
          <w:szCs w:val="24"/>
        </w:rPr>
        <w:t>IoT</w:t>
      </w:r>
      <w:r>
        <w:rPr>
          <w:b/>
          <w:bCs/>
          <w:sz w:val="24"/>
          <w:szCs w:val="24"/>
        </w:rPr>
        <w:t xml:space="preserve"> sensors can help prevent disasters like floods, manage water resources efficiently, and protect the environment.</w:t>
      </w:r>
    </w:p>
    <w:p>
      <w:pPr>
        <w:pStyle w:val="style0"/>
        <w:spacing w:after="0" w:lineRule="auto" w:line="240"/>
        <w:rPr>
          <w:b/>
          <w:bCs/>
          <w:sz w:val="24"/>
          <w:szCs w:val="24"/>
        </w:rPr>
      </w:pPr>
    </w:p>
    <w:p>
      <w:pPr>
        <w:pStyle w:val="style0"/>
        <w:spacing w:after="0" w:lineRule="auto" w:line="240"/>
        <w:rPr>
          <w:b/>
          <w:bCs/>
          <w:sz w:val="56"/>
          <w:szCs w:val="56"/>
        </w:rPr>
      </w:pPr>
    </w:p>
    <w:p>
      <w:pPr>
        <w:pStyle w:val="style0"/>
        <w:spacing w:after="0" w:lineRule="auto" w:line="240"/>
        <w:rPr>
          <w:b/>
          <w:bCs/>
          <w:sz w:val="56"/>
          <w:szCs w:val="56"/>
        </w:rPr>
      </w:pPr>
      <w:r>
        <w:rPr>
          <w:b/>
          <w:bCs/>
          <w:sz w:val="56"/>
          <w:szCs w:val="56"/>
        </w:rPr>
        <w:t xml:space="preserve">EARLY WARNING </w:t>
      </w:r>
      <w:r>
        <w:rPr>
          <w:b/>
          <w:bCs/>
          <w:sz w:val="56"/>
          <w:szCs w:val="56"/>
        </w:rPr>
        <w:t>PLATFORM</w:t>
      </w:r>
    </w:p>
    <w:p>
      <w:pPr>
        <w:pStyle w:val="style0"/>
        <w:spacing w:after="0" w:lineRule="auto" w:line="240"/>
        <w:rPr>
          <w:b/>
          <w:bCs/>
          <w:sz w:val="56"/>
          <w:szCs w:val="56"/>
        </w:rPr>
      </w:pPr>
    </w:p>
    <w:p>
      <w:pPr>
        <w:pStyle w:val="style179"/>
        <w:numPr>
          <w:ilvl w:val="0"/>
          <w:numId w:val="3"/>
        </w:numPr>
        <w:spacing w:after="0" w:lineRule="auto" w:line="240"/>
        <w:rPr>
          <w:b/>
          <w:bCs/>
          <w:sz w:val="24"/>
          <w:szCs w:val="24"/>
        </w:rPr>
      </w:pPr>
      <w:r>
        <w:rPr>
          <w:b/>
          <w:bCs/>
          <w:sz w:val="24"/>
          <w:szCs w:val="24"/>
        </w:rPr>
        <w:t>AquaMonitor</w:t>
      </w:r>
      <w:r>
        <w:rPr>
          <w:b/>
          <w:bCs/>
          <w:sz w:val="24"/>
          <w:szCs w:val="24"/>
        </w:rPr>
        <w:t xml:space="preserve"> is a user-friendly web-based platform designed for real-time visualization and monitoring of water levels across various locations. This innovative system provides a comprehensive solution for users ranging from local authorities to concerned citizens, offering crucial insights into water level dynamics to facilitate informed decision-making and early response to potential flood events.</w:t>
      </w:r>
    </w:p>
    <w:p>
      <w:pPr>
        <w:pStyle w:val="style179"/>
        <w:numPr>
          <w:ilvl w:val="0"/>
          <w:numId w:val="3"/>
        </w:numPr>
        <w:spacing w:after="0" w:lineRule="auto" w:line="240"/>
        <w:rPr>
          <w:b/>
          <w:bCs/>
          <w:sz w:val="24"/>
          <w:szCs w:val="24"/>
        </w:rPr>
      </w:pPr>
      <w:r>
        <w:rPr>
          <w:b/>
          <w:bCs/>
          <w:sz w:val="24"/>
          <w:szCs w:val="24"/>
        </w:rPr>
        <w:t>AquaMonitor</w:t>
      </w:r>
      <w:r>
        <w:rPr>
          <w:b/>
          <w:bCs/>
          <w:sz w:val="24"/>
          <w:szCs w:val="24"/>
        </w:rPr>
        <w:t xml:space="preserve"> represents a leap forward in flood monitoring technology, offering a dynamic and accessible platform for tracking water levels in real time. By combining advanced data visualization with user-friendly features, this web-based system empowers stakeholders at various levels to proactively manage flood risks and enhance community resilience in the face of changing environmental conditions.</w:t>
      </w:r>
    </w:p>
    <w:p>
      <w:pPr>
        <w:pStyle w:val="style0"/>
        <w:spacing w:after="0" w:lineRule="auto" w:line="240"/>
        <w:rPr>
          <w:b/>
          <w:bCs/>
          <w:sz w:val="24"/>
          <w:szCs w:val="24"/>
        </w:rPr>
      </w:pPr>
    </w:p>
    <w:p>
      <w:pPr>
        <w:pStyle w:val="style101"/>
        <w:rPr>
          <w:color w:val="404040"/>
          <w:sz w:val="27"/>
          <w:szCs w:val="27"/>
        </w:rPr>
      </w:pPr>
    </w:p>
    <w:p>
      <w:pPr>
        <w:pStyle w:val="style101"/>
        <w:rPr>
          <w:rStyle w:val="style98"/>
          <w:rFonts w:ascii="Calibri" w:hAnsi="Calibri"/>
          <w:b/>
          <w:bCs/>
          <w:color w:val="404040"/>
          <w:sz w:val="56"/>
          <w:szCs w:val="56"/>
        </w:rPr>
      </w:pPr>
      <w:r>
        <w:rPr>
          <w:rStyle w:val="style98"/>
          <w:rFonts w:ascii="Calibri" w:hAnsi="Calibri"/>
          <w:b/>
          <w:bCs/>
          <w:color w:val="404040"/>
          <w:sz w:val="56"/>
          <w:szCs w:val="56"/>
        </w:rPr>
        <w:t>INTEGRITY APPROACH:</w:t>
      </w:r>
    </w:p>
    <w:p>
      <w:pPr>
        <w:pStyle w:val="style101"/>
        <w:rPr>
          <w:rStyle w:val="style98"/>
          <w:rFonts w:ascii="Calibri" w:hAnsi="Calibri"/>
          <w:b/>
          <w:bCs/>
          <w:color w:val="404040"/>
          <w:sz w:val="56"/>
          <w:szCs w:val="56"/>
        </w:rPr>
      </w:pPr>
    </w:p>
    <w:p>
      <w:pPr>
        <w:pStyle w:val="style101"/>
        <w:rPr>
          <w:rStyle w:val="style98"/>
          <w:rFonts w:ascii="Calibri" w:hAnsi="Calibri"/>
          <w:b/>
          <w:bCs/>
          <w:color w:val="404040"/>
          <w:sz w:val="24"/>
          <w:szCs w:val="24"/>
        </w:rPr>
      </w:pPr>
      <w:r>
        <w:rPr>
          <w:rStyle w:val="style98"/>
          <w:rFonts w:ascii="Calibri" w:hAnsi="Calibri"/>
          <w:b/>
          <w:bCs/>
          <w:color w:val="404040"/>
          <w:sz w:val="24"/>
          <w:szCs w:val="24"/>
        </w:rPr>
        <w:t>IoT</w:t>
      </w:r>
      <w:r>
        <w:rPr>
          <w:rStyle w:val="style98"/>
          <w:rFonts w:ascii="Calibri" w:hAnsi="Calibri"/>
          <w:b/>
          <w:bCs/>
          <w:color w:val="404040"/>
          <w:sz w:val="24"/>
          <w:szCs w:val="24"/>
        </w:rPr>
        <w:t xml:space="preserve"> sensors can send data to an early warning system through a structured process that involves sensor deployment, data collection, and transmission. Here’s a general overview of how this connection is established:</w:t>
      </w:r>
    </w:p>
    <w:p>
      <w:pPr>
        <w:pStyle w:val="style101"/>
        <w:rPr>
          <w:rStyle w:val="style98"/>
          <w:rFonts w:ascii="Calibri" w:hAnsi="Calibri"/>
          <w:b/>
          <w:bCs/>
          <w:color w:val="404040"/>
          <w:sz w:val="24"/>
          <w:szCs w:val="24"/>
        </w:rPr>
      </w:pPr>
    </w:p>
    <w:p>
      <w:pPr>
        <w:pStyle w:val="style101"/>
        <w:rPr>
          <w:rStyle w:val="style98"/>
          <w:rFonts w:ascii="Calibri" w:hAnsi="Calibri"/>
          <w:b/>
          <w:bCs/>
          <w:color w:val="404040"/>
          <w:sz w:val="24"/>
          <w:szCs w:val="24"/>
        </w:rPr>
      </w:pPr>
      <w:r>
        <w:rPr>
          <w:rStyle w:val="style98"/>
          <w:rFonts w:ascii="Calibri" w:hAnsi="Calibri"/>
          <w:b/>
          <w:bCs/>
          <w:color w:val="404040"/>
          <w:sz w:val="24"/>
          <w:szCs w:val="24"/>
          <w:highlight w:val="lightGray"/>
        </w:rPr>
        <w:t>1. Sensor Deployment:</w:t>
      </w:r>
    </w:p>
    <w:p>
      <w:pPr>
        <w:pStyle w:val="style101"/>
        <w:rPr>
          <w:rStyle w:val="style98"/>
          <w:rFonts w:ascii="Calibri" w:hAnsi="Calibri"/>
          <w:b/>
          <w:bCs/>
          <w:color w:val="404040"/>
          <w:sz w:val="24"/>
          <w:szCs w:val="24"/>
        </w:rPr>
      </w:pPr>
      <w:r>
        <w:rPr>
          <w:rStyle w:val="style98"/>
          <w:rFonts w:ascii="Calibri" w:hAnsi="Calibri"/>
          <w:b/>
          <w:bCs/>
          <w:color w:val="404040"/>
          <w:sz w:val="24"/>
          <w:szCs w:val="24"/>
        </w:rPr>
        <w:t xml:space="preserve">   - Deploy </w:t>
      </w:r>
      <w:r>
        <w:rPr>
          <w:rStyle w:val="style98"/>
          <w:rFonts w:ascii="Calibri" w:hAnsi="Calibri"/>
          <w:b/>
          <w:bCs/>
          <w:color w:val="404040"/>
          <w:sz w:val="24"/>
          <w:szCs w:val="24"/>
        </w:rPr>
        <w:t>IoT</w:t>
      </w:r>
      <w:r>
        <w:rPr>
          <w:rStyle w:val="style98"/>
          <w:rFonts w:ascii="Calibri" w:hAnsi="Calibri"/>
          <w:b/>
          <w:bCs/>
          <w:color w:val="404040"/>
          <w:sz w:val="24"/>
          <w:szCs w:val="24"/>
        </w:rPr>
        <w:t xml:space="preserve"> sensors strategically in flood-prone areas, water bodies, or relevant locations. These sensors are equipped with various environmental monitoring capabilities, such as water level sensors, rain gauges, or weather sensors.</w:t>
      </w:r>
    </w:p>
    <w:p>
      <w:pPr>
        <w:pStyle w:val="style101"/>
        <w:rPr>
          <w:rStyle w:val="style98"/>
          <w:rFonts w:ascii="Calibri" w:hAnsi="Calibri"/>
          <w:b/>
          <w:bCs/>
          <w:color w:val="404040"/>
          <w:sz w:val="24"/>
          <w:szCs w:val="24"/>
        </w:rPr>
      </w:pPr>
    </w:p>
    <w:p>
      <w:pPr>
        <w:pStyle w:val="style101"/>
        <w:rPr>
          <w:rStyle w:val="style98"/>
          <w:rFonts w:ascii="Calibri" w:hAnsi="Calibri"/>
          <w:b/>
          <w:bCs/>
          <w:color w:val="404040"/>
          <w:sz w:val="24"/>
          <w:szCs w:val="24"/>
        </w:rPr>
      </w:pPr>
      <w:r>
        <w:rPr>
          <w:rStyle w:val="style98"/>
          <w:rFonts w:ascii="Calibri" w:hAnsi="Calibri"/>
          <w:b/>
          <w:bCs/>
          <w:color w:val="404040"/>
          <w:sz w:val="24"/>
          <w:szCs w:val="24"/>
          <w:highlight w:val="lightGray"/>
        </w:rPr>
        <w:t>2. Data Collection:</w:t>
      </w:r>
    </w:p>
    <w:p>
      <w:pPr>
        <w:pStyle w:val="style101"/>
        <w:rPr>
          <w:rStyle w:val="style98"/>
          <w:rFonts w:ascii="Calibri" w:hAnsi="Calibri"/>
          <w:b/>
          <w:bCs/>
          <w:color w:val="404040"/>
          <w:sz w:val="24"/>
          <w:szCs w:val="24"/>
        </w:rPr>
      </w:pPr>
      <w:r>
        <w:rPr>
          <w:rStyle w:val="style98"/>
          <w:rFonts w:ascii="Calibri" w:hAnsi="Calibri"/>
          <w:b/>
          <w:bCs/>
          <w:color w:val="404040"/>
          <w:sz w:val="24"/>
          <w:szCs w:val="24"/>
        </w:rPr>
        <w:t xml:space="preserve">   - </w:t>
      </w:r>
      <w:r>
        <w:rPr>
          <w:rStyle w:val="style98"/>
          <w:rFonts w:ascii="Calibri" w:hAnsi="Calibri"/>
          <w:b/>
          <w:bCs/>
          <w:color w:val="404040"/>
          <w:sz w:val="24"/>
          <w:szCs w:val="24"/>
        </w:rPr>
        <w:t>IoT</w:t>
      </w:r>
      <w:r>
        <w:rPr>
          <w:rStyle w:val="style98"/>
          <w:rFonts w:ascii="Calibri" w:hAnsi="Calibri"/>
          <w:b/>
          <w:bCs/>
          <w:color w:val="404040"/>
          <w:sz w:val="24"/>
          <w:szCs w:val="24"/>
        </w:rPr>
        <w:t xml:space="preserve"> sensors continuously collect data from the environment based on their specific monitoring functions. For flood monitoring, this could include data on water levels, precipitation, temperature, and other relevant parameters.</w:t>
      </w:r>
    </w:p>
    <w:p>
      <w:pPr>
        <w:pStyle w:val="style101"/>
        <w:rPr>
          <w:rStyle w:val="style98"/>
          <w:rFonts w:ascii="Calibri" w:hAnsi="Calibri"/>
          <w:b/>
          <w:bCs/>
          <w:color w:val="404040"/>
          <w:sz w:val="24"/>
          <w:szCs w:val="24"/>
        </w:rPr>
      </w:pPr>
    </w:p>
    <w:p>
      <w:pPr>
        <w:pStyle w:val="style101"/>
        <w:rPr>
          <w:rStyle w:val="style98"/>
          <w:rFonts w:ascii="Calibri" w:hAnsi="Calibri"/>
          <w:b/>
          <w:bCs/>
          <w:color w:val="404040"/>
          <w:sz w:val="24"/>
          <w:szCs w:val="24"/>
        </w:rPr>
      </w:pPr>
      <w:r>
        <w:rPr>
          <w:rStyle w:val="style98"/>
          <w:rFonts w:ascii="Calibri" w:hAnsi="Calibri"/>
          <w:b/>
          <w:bCs/>
          <w:color w:val="404040"/>
          <w:sz w:val="24"/>
          <w:szCs w:val="24"/>
          <w:highlight w:val="lightGray"/>
        </w:rPr>
        <w:t>3. Data Processing and Aggregation:</w:t>
      </w:r>
    </w:p>
    <w:p>
      <w:pPr>
        <w:pStyle w:val="style101"/>
        <w:rPr>
          <w:rStyle w:val="style98"/>
          <w:rFonts w:ascii="Calibri" w:hAnsi="Calibri"/>
          <w:b/>
          <w:bCs/>
          <w:color w:val="404040"/>
          <w:sz w:val="24"/>
          <w:szCs w:val="24"/>
        </w:rPr>
      </w:pPr>
      <w:r>
        <w:rPr>
          <w:rStyle w:val="style98"/>
          <w:rFonts w:ascii="Calibri" w:hAnsi="Calibri"/>
          <w:b/>
          <w:bCs/>
          <w:color w:val="404040"/>
          <w:sz w:val="24"/>
          <w:szCs w:val="24"/>
        </w:rPr>
        <w:t xml:space="preserve">   - The collected data is processed within the </w:t>
      </w:r>
      <w:r>
        <w:rPr>
          <w:rStyle w:val="style98"/>
          <w:rFonts w:ascii="Calibri" w:hAnsi="Calibri"/>
          <w:b/>
          <w:bCs/>
          <w:color w:val="404040"/>
          <w:sz w:val="24"/>
          <w:szCs w:val="24"/>
        </w:rPr>
        <w:t>IoT</w:t>
      </w:r>
      <w:r>
        <w:rPr>
          <w:rStyle w:val="style98"/>
          <w:rFonts w:ascii="Calibri" w:hAnsi="Calibri"/>
          <w:b/>
          <w:bCs/>
          <w:color w:val="404040"/>
          <w:sz w:val="24"/>
          <w:szCs w:val="24"/>
        </w:rPr>
        <w:t xml:space="preserve"> devices to ensure accuracy and relevance. Aggregated data may include real-time measurements, historical trends, and any anomalies detected by the sensors.</w:t>
      </w:r>
    </w:p>
    <w:p>
      <w:pPr>
        <w:pStyle w:val="style101"/>
        <w:rPr>
          <w:rStyle w:val="style98"/>
          <w:rFonts w:ascii="Calibri" w:hAnsi="Calibri"/>
          <w:b/>
          <w:bCs/>
          <w:color w:val="404040"/>
          <w:sz w:val="24"/>
          <w:szCs w:val="24"/>
        </w:rPr>
      </w:pPr>
    </w:p>
    <w:p>
      <w:pPr>
        <w:pStyle w:val="style101"/>
        <w:rPr>
          <w:rStyle w:val="style98"/>
          <w:rFonts w:ascii="Calibri" w:hAnsi="Calibri"/>
          <w:b/>
          <w:bCs/>
          <w:color w:val="404040"/>
          <w:sz w:val="24"/>
          <w:szCs w:val="24"/>
        </w:rPr>
      </w:pPr>
      <w:r>
        <w:rPr>
          <w:rStyle w:val="style98"/>
          <w:rFonts w:ascii="Calibri" w:hAnsi="Calibri"/>
          <w:b/>
          <w:bCs/>
          <w:color w:val="404040"/>
          <w:sz w:val="24"/>
          <w:szCs w:val="24"/>
          <w:highlight w:val="lightGray"/>
        </w:rPr>
        <w:t>4. Communication Protocols:</w:t>
      </w:r>
    </w:p>
    <w:p>
      <w:pPr>
        <w:pStyle w:val="style101"/>
        <w:rPr>
          <w:rStyle w:val="style98"/>
          <w:rFonts w:ascii="Calibri" w:hAnsi="Calibri"/>
          <w:b/>
          <w:bCs/>
          <w:color w:val="404040"/>
          <w:sz w:val="24"/>
          <w:szCs w:val="24"/>
        </w:rPr>
      </w:pPr>
      <w:r>
        <w:rPr>
          <w:rStyle w:val="style98"/>
          <w:rFonts w:ascii="Calibri" w:hAnsi="Calibri"/>
          <w:b/>
          <w:bCs/>
          <w:color w:val="404040"/>
          <w:sz w:val="24"/>
          <w:szCs w:val="24"/>
        </w:rPr>
        <w:t xml:space="preserve">   - </w:t>
      </w:r>
      <w:r>
        <w:rPr>
          <w:rStyle w:val="style98"/>
          <w:rFonts w:ascii="Calibri" w:hAnsi="Calibri"/>
          <w:b/>
          <w:bCs/>
          <w:color w:val="404040"/>
          <w:sz w:val="24"/>
          <w:szCs w:val="24"/>
        </w:rPr>
        <w:t>IoT</w:t>
      </w:r>
      <w:r>
        <w:rPr>
          <w:rStyle w:val="style98"/>
          <w:rFonts w:ascii="Calibri" w:hAnsi="Calibri"/>
          <w:b/>
          <w:bCs/>
          <w:color w:val="404040"/>
          <w:sz w:val="24"/>
          <w:szCs w:val="24"/>
        </w:rPr>
        <w:t xml:space="preserve"> sensors use communication protocols such as MQTT (Message Queuing Telemetry Transport), HTTP/HTTPS, or </w:t>
      </w:r>
      <w:r>
        <w:rPr>
          <w:rStyle w:val="style98"/>
          <w:rFonts w:ascii="Calibri" w:hAnsi="Calibri"/>
          <w:b/>
          <w:bCs/>
          <w:color w:val="404040"/>
          <w:sz w:val="24"/>
          <w:szCs w:val="24"/>
        </w:rPr>
        <w:t>CoAP</w:t>
      </w:r>
      <w:r>
        <w:rPr>
          <w:rStyle w:val="style98"/>
          <w:rFonts w:ascii="Calibri" w:hAnsi="Calibri"/>
          <w:b/>
          <w:bCs/>
          <w:color w:val="404040"/>
          <w:sz w:val="24"/>
          <w:szCs w:val="24"/>
        </w:rPr>
        <w:t xml:space="preserve"> (Constrained Application Protocol) to transmit the collected data. The selection of the protocol depends on factors like energy efficiency, data volume, and network constraints.</w:t>
      </w:r>
    </w:p>
    <w:p>
      <w:pPr>
        <w:pStyle w:val="style101"/>
        <w:rPr>
          <w:rStyle w:val="style98"/>
          <w:rFonts w:ascii="Calibri" w:hAnsi="Calibri"/>
          <w:b/>
          <w:bCs/>
          <w:color w:val="404040"/>
          <w:sz w:val="24"/>
          <w:szCs w:val="24"/>
        </w:rPr>
      </w:pPr>
    </w:p>
    <w:p>
      <w:pPr>
        <w:pStyle w:val="style101"/>
        <w:rPr>
          <w:rStyle w:val="style98"/>
          <w:rFonts w:ascii="Calibri" w:hAnsi="Calibri"/>
          <w:b/>
          <w:bCs/>
          <w:color w:val="404040"/>
          <w:sz w:val="24"/>
          <w:szCs w:val="24"/>
        </w:rPr>
      </w:pPr>
      <w:r>
        <w:rPr>
          <w:rStyle w:val="style98"/>
          <w:rFonts w:ascii="Calibri" w:hAnsi="Calibri"/>
          <w:b/>
          <w:bCs/>
          <w:color w:val="404040"/>
          <w:sz w:val="24"/>
          <w:szCs w:val="24"/>
          <w:highlight w:val="lightGray"/>
        </w:rPr>
        <w:t>5. Connectivity:</w:t>
      </w:r>
    </w:p>
    <w:p>
      <w:pPr>
        <w:pStyle w:val="style101"/>
        <w:rPr>
          <w:rStyle w:val="style98"/>
          <w:rFonts w:ascii="Calibri" w:hAnsi="Calibri"/>
          <w:b/>
          <w:bCs/>
          <w:color w:val="404040"/>
          <w:sz w:val="24"/>
          <w:szCs w:val="24"/>
        </w:rPr>
      </w:pPr>
      <w:r>
        <w:rPr>
          <w:rStyle w:val="style98"/>
          <w:rFonts w:ascii="Calibri" w:hAnsi="Calibri"/>
          <w:b/>
          <w:bCs/>
          <w:color w:val="404040"/>
          <w:sz w:val="24"/>
          <w:szCs w:val="24"/>
        </w:rPr>
        <w:t xml:space="preserve">   - </w:t>
      </w:r>
      <w:r>
        <w:rPr>
          <w:rStyle w:val="style98"/>
          <w:rFonts w:ascii="Calibri" w:hAnsi="Calibri"/>
          <w:b/>
          <w:bCs/>
          <w:color w:val="404040"/>
          <w:sz w:val="24"/>
          <w:szCs w:val="24"/>
        </w:rPr>
        <w:t>IoT</w:t>
      </w:r>
      <w:r>
        <w:rPr>
          <w:rStyle w:val="style98"/>
          <w:rFonts w:ascii="Calibri" w:hAnsi="Calibri"/>
          <w:b/>
          <w:bCs/>
          <w:color w:val="404040"/>
          <w:sz w:val="24"/>
          <w:szCs w:val="24"/>
        </w:rPr>
        <w:t xml:space="preserve"> sensors typically use wireless communication technologies like Wi-Fi, cellular networks, </w:t>
      </w:r>
      <w:r>
        <w:rPr>
          <w:rStyle w:val="style98"/>
          <w:rFonts w:ascii="Calibri" w:hAnsi="Calibri"/>
          <w:b/>
          <w:bCs/>
          <w:color w:val="404040"/>
          <w:sz w:val="24"/>
          <w:szCs w:val="24"/>
        </w:rPr>
        <w:t>LoRa</w:t>
      </w:r>
      <w:r>
        <w:rPr>
          <w:rStyle w:val="style98"/>
          <w:rFonts w:ascii="Calibri" w:hAnsi="Calibri"/>
          <w:b/>
          <w:bCs/>
          <w:color w:val="404040"/>
          <w:sz w:val="24"/>
          <w:szCs w:val="24"/>
        </w:rPr>
        <w:t xml:space="preserve"> (Long Range), NB-</w:t>
      </w:r>
      <w:r>
        <w:rPr>
          <w:rStyle w:val="style98"/>
          <w:rFonts w:ascii="Calibri" w:hAnsi="Calibri"/>
          <w:b/>
          <w:bCs/>
          <w:color w:val="404040"/>
          <w:sz w:val="24"/>
          <w:szCs w:val="24"/>
        </w:rPr>
        <w:t>IoT</w:t>
      </w:r>
      <w:r>
        <w:rPr>
          <w:rStyle w:val="style98"/>
          <w:rFonts w:ascii="Calibri" w:hAnsi="Calibri"/>
          <w:b/>
          <w:bCs/>
          <w:color w:val="404040"/>
          <w:sz w:val="24"/>
          <w:szCs w:val="24"/>
        </w:rPr>
        <w:t xml:space="preserve"> (Narrowband </w:t>
      </w:r>
      <w:r>
        <w:rPr>
          <w:rStyle w:val="style98"/>
          <w:rFonts w:ascii="Calibri" w:hAnsi="Calibri"/>
          <w:b/>
          <w:bCs/>
          <w:color w:val="404040"/>
          <w:sz w:val="24"/>
          <w:szCs w:val="24"/>
        </w:rPr>
        <w:t>IoT</w:t>
      </w:r>
      <w:r>
        <w:rPr>
          <w:rStyle w:val="style98"/>
          <w:rFonts w:ascii="Calibri" w:hAnsi="Calibri"/>
          <w:b/>
          <w:bCs/>
          <w:color w:val="404040"/>
          <w:sz w:val="24"/>
          <w:szCs w:val="24"/>
        </w:rPr>
        <w:t>), or satellite communication to connect with the broader network.</w:t>
      </w:r>
    </w:p>
    <w:p>
      <w:pPr>
        <w:pStyle w:val="style101"/>
        <w:rPr>
          <w:rStyle w:val="style98"/>
          <w:rFonts w:ascii="Calibri" w:hAnsi="Calibri"/>
          <w:b/>
          <w:bCs/>
          <w:color w:val="404040"/>
          <w:sz w:val="24"/>
          <w:szCs w:val="24"/>
        </w:rPr>
      </w:pPr>
    </w:p>
    <w:p>
      <w:pPr>
        <w:pStyle w:val="style101"/>
        <w:rPr>
          <w:rStyle w:val="style98"/>
          <w:rFonts w:ascii="Calibri" w:hAnsi="Calibri"/>
          <w:b/>
          <w:bCs/>
          <w:color w:val="404040"/>
          <w:sz w:val="24"/>
          <w:szCs w:val="24"/>
        </w:rPr>
      </w:pPr>
      <w:r>
        <w:rPr>
          <w:rStyle w:val="style98"/>
          <w:rFonts w:ascii="Calibri" w:hAnsi="Calibri"/>
          <w:b/>
          <w:bCs/>
          <w:color w:val="404040"/>
          <w:sz w:val="24"/>
          <w:szCs w:val="24"/>
          <w:highlight w:val="lightGray"/>
        </w:rPr>
        <w:t>6. Gateway Devices:</w:t>
      </w:r>
    </w:p>
    <w:p>
      <w:pPr>
        <w:pStyle w:val="style101"/>
        <w:rPr>
          <w:rStyle w:val="style98"/>
          <w:rFonts w:ascii="Calibri" w:hAnsi="Calibri"/>
          <w:b/>
          <w:bCs/>
          <w:color w:val="404040"/>
          <w:sz w:val="24"/>
          <w:szCs w:val="24"/>
        </w:rPr>
      </w:pPr>
      <w:r>
        <w:rPr>
          <w:rStyle w:val="style98"/>
          <w:rFonts w:ascii="Calibri" w:hAnsi="Calibri"/>
          <w:b/>
          <w:bCs/>
          <w:color w:val="404040"/>
          <w:sz w:val="24"/>
          <w:szCs w:val="24"/>
        </w:rPr>
        <w:t xml:space="preserve">   - In some cases, </w:t>
      </w:r>
      <w:r>
        <w:rPr>
          <w:rStyle w:val="style98"/>
          <w:rFonts w:ascii="Calibri" w:hAnsi="Calibri"/>
          <w:b/>
          <w:bCs/>
          <w:color w:val="404040"/>
          <w:sz w:val="24"/>
          <w:szCs w:val="24"/>
        </w:rPr>
        <w:t>IoT</w:t>
      </w:r>
      <w:r>
        <w:rPr>
          <w:rStyle w:val="style98"/>
          <w:rFonts w:ascii="Calibri" w:hAnsi="Calibri"/>
          <w:b/>
          <w:bCs/>
          <w:color w:val="404040"/>
          <w:sz w:val="24"/>
          <w:szCs w:val="24"/>
        </w:rPr>
        <w:t xml:space="preserve"> sensors may communicate directly with the early warning system. However, in more extensive deployments, gateway devices might be employed to aggregate data from multiple sensors and transmit it collectively to the central system.</w:t>
      </w:r>
    </w:p>
    <w:p>
      <w:pPr>
        <w:pStyle w:val="style101"/>
        <w:rPr>
          <w:rStyle w:val="style98"/>
          <w:rFonts w:ascii="Calibri" w:hAnsi="Calibri"/>
          <w:b/>
          <w:bCs/>
          <w:color w:val="404040"/>
          <w:sz w:val="24"/>
          <w:szCs w:val="24"/>
        </w:rPr>
      </w:pPr>
    </w:p>
    <w:p>
      <w:pPr>
        <w:pStyle w:val="style101"/>
        <w:rPr>
          <w:rStyle w:val="style98"/>
          <w:rFonts w:ascii="Calibri" w:hAnsi="Calibri"/>
          <w:b/>
          <w:bCs/>
          <w:color w:val="404040"/>
          <w:sz w:val="24"/>
          <w:szCs w:val="24"/>
        </w:rPr>
      </w:pPr>
      <w:r>
        <w:rPr>
          <w:rStyle w:val="style98"/>
          <w:rFonts w:ascii="Calibri" w:hAnsi="Calibri"/>
          <w:b/>
          <w:bCs/>
          <w:color w:val="404040"/>
          <w:sz w:val="24"/>
          <w:szCs w:val="24"/>
          <w:highlight w:val="lightGray"/>
        </w:rPr>
        <w:t>7. Cloud-Based Platforms:</w:t>
      </w:r>
    </w:p>
    <w:p>
      <w:pPr>
        <w:pStyle w:val="style101"/>
        <w:rPr>
          <w:rStyle w:val="style98"/>
          <w:rFonts w:ascii="Calibri" w:hAnsi="Calibri"/>
          <w:b/>
          <w:bCs/>
          <w:color w:val="404040"/>
          <w:sz w:val="24"/>
          <w:szCs w:val="24"/>
        </w:rPr>
      </w:pPr>
      <w:r>
        <w:rPr>
          <w:rStyle w:val="style98"/>
          <w:rFonts w:ascii="Calibri" w:hAnsi="Calibri"/>
          <w:b/>
          <w:bCs/>
          <w:color w:val="404040"/>
          <w:sz w:val="24"/>
          <w:szCs w:val="24"/>
        </w:rPr>
        <w:t xml:space="preserve">   - The transmitted data is often sent to cloud-based platforms or edge computing systems for further processing and storage. These platforms can handle large volumes of data, perform analytics, and ensure data integrity.</w:t>
      </w:r>
    </w:p>
    <w:p>
      <w:pPr>
        <w:pStyle w:val="style101"/>
        <w:rPr>
          <w:rStyle w:val="style98"/>
          <w:rFonts w:ascii="Calibri" w:hAnsi="Calibri"/>
          <w:b/>
          <w:bCs/>
          <w:color w:val="404040"/>
          <w:sz w:val="24"/>
          <w:szCs w:val="24"/>
        </w:rPr>
      </w:pPr>
    </w:p>
    <w:p>
      <w:pPr>
        <w:pStyle w:val="style101"/>
        <w:rPr>
          <w:rStyle w:val="style98"/>
          <w:rFonts w:ascii="Calibri" w:hAnsi="Calibri"/>
          <w:b/>
          <w:bCs/>
          <w:color w:val="404040"/>
          <w:sz w:val="24"/>
          <w:szCs w:val="24"/>
        </w:rPr>
      </w:pPr>
      <w:r>
        <w:rPr>
          <w:rStyle w:val="style98"/>
          <w:rFonts w:ascii="Calibri" w:hAnsi="Calibri"/>
          <w:b/>
          <w:bCs/>
          <w:color w:val="404040"/>
          <w:sz w:val="24"/>
          <w:szCs w:val="24"/>
          <w:highlight w:val="lightGray"/>
        </w:rPr>
        <w:t>8. Integration with Early Warning System:</w:t>
      </w:r>
    </w:p>
    <w:p>
      <w:pPr>
        <w:pStyle w:val="style101"/>
        <w:rPr>
          <w:rStyle w:val="style98"/>
          <w:rFonts w:ascii="Calibri" w:hAnsi="Calibri"/>
          <w:b/>
          <w:bCs/>
          <w:color w:val="404040"/>
          <w:sz w:val="24"/>
          <w:szCs w:val="24"/>
        </w:rPr>
      </w:pPr>
      <w:r>
        <w:rPr>
          <w:rStyle w:val="style98"/>
          <w:rFonts w:ascii="Calibri" w:hAnsi="Calibri"/>
          <w:b/>
          <w:bCs/>
          <w:color w:val="404040"/>
          <w:sz w:val="24"/>
          <w:szCs w:val="24"/>
        </w:rPr>
        <w:t xml:space="preserve">   - The early warning system is designed to receive, process, and </w:t>
      </w:r>
      <w:r>
        <w:rPr>
          <w:rStyle w:val="style98"/>
          <w:rFonts w:ascii="Calibri" w:hAnsi="Calibri"/>
          <w:b/>
          <w:bCs/>
          <w:color w:val="404040"/>
          <w:sz w:val="24"/>
          <w:szCs w:val="24"/>
        </w:rPr>
        <w:t>analyze</w:t>
      </w:r>
      <w:r>
        <w:rPr>
          <w:rStyle w:val="style98"/>
          <w:rFonts w:ascii="Calibri" w:hAnsi="Calibri"/>
          <w:b/>
          <w:bCs/>
          <w:color w:val="404040"/>
          <w:sz w:val="24"/>
          <w:szCs w:val="24"/>
        </w:rPr>
        <w:t xml:space="preserve"> incoming data. It may use APIs (Application Programming Interfaces) or specific protocols to integrate seamlessly with the </w:t>
      </w:r>
      <w:r>
        <w:rPr>
          <w:rStyle w:val="style98"/>
          <w:rFonts w:ascii="Calibri" w:hAnsi="Calibri"/>
          <w:b/>
          <w:bCs/>
          <w:color w:val="404040"/>
          <w:sz w:val="24"/>
          <w:szCs w:val="24"/>
        </w:rPr>
        <w:t>IoT</w:t>
      </w:r>
      <w:r>
        <w:rPr>
          <w:rStyle w:val="style98"/>
          <w:rFonts w:ascii="Calibri" w:hAnsi="Calibri"/>
          <w:b/>
          <w:bCs/>
          <w:color w:val="404040"/>
          <w:sz w:val="24"/>
          <w:szCs w:val="24"/>
        </w:rPr>
        <w:t xml:space="preserve"> platform.</w:t>
      </w:r>
    </w:p>
    <w:p>
      <w:pPr>
        <w:pStyle w:val="style101"/>
        <w:rPr>
          <w:rStyle w:val="style98"/>
          <w:rFonts w:ascii="Calibri" w:hAnsi="Calibri"/>
          <w:b/>
          <w:bCs/>
          <w:color w:val="404040"/>
          <w:sz w:val="24"/>
          <w:szCs w:val="24"/>
        </w:rPr>
      </w:pPr>
    </w:p>
    <w:p>
      <w:pPr>
        <w:pStyle w:val="style101"/>
        <w:rPr>
          <w:rStyle w:val="style98"/>
          <w:rFonts w:ascii="Calibri" w:hAnsi="Calibri"/>
          <w:b/>
          <w:bCs/>
          <w:color w:val="404040"/>
          <w:sz w:val="24"/>
          <w:szCs w:val="24"/>
        </w:rPr>
      </w:pPr>
      <w:r>
        <w:rPr>
          <w:rStyle w:val="style98"/>
          <w:rFonts w:ascii="Calibri" w:hAnsi="Calibri"/>
          <w:b/>
          <w:bCs/>
          <w:color w:val="404040"/>
          <w:sz w:val="24"/>
          <w:szCs w:val="24"/>
          <w:highlight w:val="lightGray"/>
        </w:rPr>
        <w:t>9. Alert Generation:</w:t>
      </w:r>
    </w:p>
    <w:p>
      <w:pPr>
        <w:pStyle w:val="style101"/>
        <w:rPr>
          <w:rStyle w:val="style98"/>
          <w:rFonts w:ascii="Calibri" w:hAnsi="Calibri"/>
          <w:b/>
          <w:bCs/>
          <w:color w:val="404040"/>
          <w:sz w:val="24"/>
          <w:szCs w:val="24"/>
        </w:rPr>
      </w:pPr>
      <w:r>
        <w:rPr>
          <w:rStyle w:val="style98"/>
          <w:rFonts w:ascii="Calibri" w:hAnsi="Calibri"/>
          <w:b/>
          <w:bCs/>
          <w:color w:val="404040"/>
          <w:sz w:val="24"/>
          <w:szCs w:val="24"/>
        </w:rPr>
        <w:t xml:space="preserve">   - Based on the </w:t>
      </w:r>
      <w:r>
        <w:rPr>
          <w:rStyle w:val="style98"/>
          <w:rFonts w:ascii="Calibri" w:hAnsi="Calibri"/>
          <w:b/>
          <w:bCs/>
          <w:color w:val="404040"/>
          <w:sz w:val="24"/>
          <w:szCs w:val="24"/>
        </w:rPr>
        <w:t>analyzed</w:t>
      </w:r>
      <w:r>
        <w:rPr>
          <w:rStyle w:val="style98"/>
          <w:rFonts w:ascii="Calibri" w:hAnsi="Calibri"/>
          <w:b/>
          <w:bCs/>
          <w:color w:val="404040"/>
          <w:sz w:val="24"/>
          <w:szCs w:val="24"/>
        </w:rPr>
        <w:t xml:space="preserve"> data, the early warning system triggers alerts when predefined thresholds or abnormal patterns are detected. These alerts can be sent through various channels such as SMS, email, mobile apps, or sirens, depending on the urgency and severity of the situation.</w:t>
      </w:r>
    </w:p>
    <w:p>
      <w:pPr>
        <w:pStyle w:val="style101"/>
        <w:rPr>
          <w:rStyle w:val="style98"/>
          <w:rFonts w:ascii="Calibri" w:hAnsi="Calibri"/>
          <w:b/>
          <w:bCs/>
          <w:color w:val="404040"/>
          <w:sz w:val="24"/>
          <w:szCs w:val="24"/>
        </w:rPr>
      </w:pPr>
    </w:p>
    <w:p>
      <w:pPr>
        <w:pStyle w:val="style101"/>
        <w:rPr>
          <w:rStyle w:val="style98"/>
          <w:rFonts w:ascii="Calibri" w:hAnsi="Calibri"/>
          <w:b/>
          <w:bCs/>
          <w:color w:val="404040"/>
          <w:sz w:val="24"/>
          <w:szCs w:val="24"/>
        </w:rPr>
      </w:pPr>
      <w:r>
        <w:rPr>
          <w:rStyle w:val="style98"/>
          <w:rFonts w:ascii="Calibri" w:hAnsi="Calibri"/>
          <w:b/>
          <w:bCs/>
          <w:color w:val="404040"/>
          <w:sz w:val="24"/>
          <w:szCs w:val="24"/>
          <w:highlight w:val="lightGray"/>
        </w:rPr>
        <w:t>10. User Interface:</w:t>
      </w:r>
    </w:p>
    <w:p>
      <w:pPr>
        <w:pStyle w:val="style101"/>
        <w:rPr>
          <w:rStyle w:val="style98"/>
          <w:rFonts w:ascii="Calibri" w:hAnsi="Calibri"/>
          <w:b/>
          <w:bCs/>
          <w:color w:val="404040"/>
          <w:sz w:val="24"/>
          <w:szCs w:val="24"/>
        </w:rPr>
      </w:pPr>
      <w:r>
        <w:rPr>
          <w:rStyle w:val="style98"/>
          <w:rFonts w:ascii="Calibri" w:hAnsi="Calibri"/>
          <w:b/>
          <w:bCs/>
          <w:color w:val="404040"/>
          <w:sz w:val="24"/>
          <w:szCs w:val="24"/>
        </w:rPr>
        <w:t xml:space="preserve">    - The early warning system provides a user interface, such as a web-based dashboard or a mobile app, where users can visualize real-time data, historical trends, and receive alerts. This interface is critical for decision-makers, emergency responders, and the public.</w:t>
      </w:r>
    </w:p>
    <w:p>
      <w:pPr>
        <w:pStyle w:val="style101"/>
        <w:rPr>
          <w:rStyle w:val="style98"/>
          <w:rFonts w:ascii="Calibri" w:hAnsi="Calibri"/>
          <w:b/>
          <w:bCs/>
          <w:color w:val="404040"/>
          <w:sz w:val="24"/>
          <w:szCs w:val="24"/>
        </w:rPr>
      </w:pPr>
    </w:p>
    <w:p>
      <w:pPr>
        <w:pStyle w:val="style101"/>
        <w:rPr>
          <w:rStyle w:val="style98"/>
          <w:rFonts w:ascii="Calibri" w:hAnsi="Calibri"/>
          <w:b/>
          <w:bCs/>
          <w:color w:val="404040"/>
          <w:sz w:val="24"/>
          <w:szCs w:val="24"/>
        </w:rPr>
      </w:pPr>
      <w:r>
        <w:rPr>
          <w:rStyle w:val="style98"/>
          <w:rFonts w:ascii="Calibri" w:hAnsi="Calibri"/>
          <w:b/>
          <w:bCs/>
          <w:color w:val="404040"/>
          <w:sz w:val="24"/>
          <w:szCs w:val="24"/>
        </w:rPr>
        <w:t xml:space="preserve">By following this process, </w:t>
      </w:r>
      <w:r>
        <w:rPr>
          <w:rStyle w:val="style98"/>
          <w:rFonts w:ascii="Calibri" w:hAnsi="Calibri"/>
          <w:b/>
          <w:bCs/>
          <w:color w:val="404040"/>
          <w:sz w:val="24"/>
          <w:szCs w:val="24"/>
        </w:rPr>
        <w:t>IoT</w:t>
      </w:r>
      <w:r>
        <w:rPr>
          <w:rStyle w:val="style98"/>
          <w:rFonts w:ascii="Calibri" w:hAnsi="Calibri"/>
          <w:b/>
          <w:bCs/>
          <w:color w:val="404040"/>
          <w:sz w:val="24"/>
          <w:szCs w:val="24"/>
        </w:rPr>
        <w:t xml:space="preserve"> sensors seamlessly contribute to the early warning system, enhancing its capability to provide timely and accurate alerts for flood events.</w:t>
      </w:r>
    </w:p>
    <w:p>
      <w:pPr>
        <w:pStyle w:val="style101"/>
        <w:rPr>
          <w:rStyle w:val="style98"/>
          <w:rFonts w:ascii="Calibri" w:hAnsi="Calibri"/>
          <w:b/>
          <w:bCs/>
          <w:color w:val="404040"/>
          <w:sz w:val="24"/>
          <w:szCs w:val="24"/>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65E3068"/>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cs="Courier New" w:hAnsi="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cs="Courier New" w:hAnsi="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cs="Courier New" w:hAnsi="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
    <w:nsid w:val="00000001"/>
    <w:multiLevelType w:val="hybridMultilevel"/>
    <w:tmpl w:val="6D4EE30C"/>
    <w:lvl w:ilvl="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7816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1eb53858-7485-44cb-93fb-6dd17fa7334d"/>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afc185e3-8a0c-482c-b3c0-d02f89aa7617"/>
    <w:basedOn w:val="style65"/>
    <w:next w:val="style4099"/>
    <w:link w:val="style32"/>
    <w:uiPriority w:val="99"/>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hAnsi="Courier New"/>
      <w:kern w:val="0"/>
      <w:sz w:val="20"/>
      <w:szCs w:val="20"/>
      <w14:ligatures xmlns:w14="http://schemas.microsoft.com/office/word/2010/wordml" w14:val="none"/>
    </w:rPr>
  </w:style>
  <w:style w:type="character" w:customStyle="1" w:styleId="style4100">
    <w:name w:val="HTML Preformatted Char"/>
    <w:basedOn w:val="style65"/>
    <w:next w:val="style4100"/>
    <w:link w:val="style101"/>
    <w:uiPriority w:val="99"/>
    <w:rPr>
      <w:rFonts w:ascii="Courier New" w:cs="Courier New" w:hAnsi="Courier New"/>
      <w:kern w:val="0"/>
      <w:sz w:val="20"/>
      <w:szCs w:val="20"/>
      <w14:ligatures xmlns:w14="http://schemas.microsoft.com/office/word/2010/wordml" w14:val="none"/>
    </w:rPr>
  </w:style>
  <w:style w:type="character" w:styleId="style98">
    <w:name w:val="HTML Code"/>
    <w:basedOn w:val="style65"/>
    <w:next w:val="style98"/>
    <w:uiPriority w:val="99"/>
    <w:rPr>
      <w:rFonts w:ascii="Courier New" w:cs="Courier New" w:eastAsia="宋体"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1205</Words>
  <Pages>6</Pages>
  <Characters>7253</Characters>
  <Application>WPS Office</Application>
  <DocSecurity>0</DocSecurity>
  <Paragraphs>110</Paragraphs>
  <ScaleCrop>false</ScaleCrop>
  <LinksUpToDate>false</LinksUpToDate>
  <CharactersWithSpaces>8455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2023-10-04T07:09:00Z</dcterms:created>
  <dc:creator>kaviyat.cud@gmail.com</dc:creator>
  <lastModifiedBy>CPH1923</lastModifiedBy>
  <dcterms:modified xsi:type="dcterms:W3CDTF">2023-10-04T07:27:01Z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7ad0afe2bcba4b60987b0d8da0899c80</vt:lpwstr>
  </property>
</Properties>
</file>