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5320" w14:textId="1E45B8DF" w:rsidR="008E0661" w:rsidRDefault="008E0661" w:rsidP="008E0661">
      <w:pPr>
        <w:pStyle w:val="Heading1"/>
        <w:rPr>
          <w:rFonts w:ascii="Times New Roman" w:eastAsia="Times New Roman" w:hAnsi="Times New Roman" w:cs="Times New Roman"/>
        </w:rPr>
      </w:pPr>
      <w:r>
        <w:t xml:space="preserve">                                                                      </w:t>
      </w:r>
      <w:r>
        <w:t>Friends-Character-Similarity-Analysis</w:t>
      </w:r>
    </w:p>
    <w:p w14:paraId="5622E283" w14:textId="07DEDA11" w:rsidR="002E1CA6" w:rsidRDefault="00000000" w:rsidP="008E0661">
      <w:pPr>
        <w:pStyle w:val="Heading1"/>
        <w:spacing w:before="1"/>
        <w:ind w:left="0"/>
      </w:pPr>
      <w:r>
        <w:t>Improve</w:t>
      </w:r>
      <w:r>
        <w:rPr>
          <w:spacing w:val="-2"/>
        </w:rPr>
        <w:t xml:space="preserve"> </w:t>
      </w:r>
      <w:r>
        <w:t>pre-processing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used</w:t>
      </w:r>
      <w:proofErr w:type="gramEnd"/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)</w:t>
      </w:r>
    </w:p>
    <w:p w14:paraId="13589F79" w14:textId="77777777" w:rsidR="002E1CA6" w:rsidRDefault="002E1CA6">
      <w:pPr>
        <w:pStyle w:val="BodyText"/>
        <w:spacing w:before="7"/>
        <w:rPr>
          <w:b/>
          <w:sz w:val="22"/>
        </w:rPr>
      </w:pPr>
    </w:p>
    <w:p w14:paraId="49EA9D4E" w14:textId="77777777" w:rsidR="002E1CA6" w:rsidRDefault="00000000">
      <w:pPr>
        <w:ind w:left="116" w:right="404"/>
        <w:jc w:val="both"/>
        <w:rPr>
          <w:sz w:val="21"/>
        </w:rPr>
      </w:pPr>
      <w:r>
        <w:rPr>
          <w:sz w:val="21"/>
        </w:rPr>
        <w:t xml:space="preserve">In this in used </w:t>
      </w:r>
      <w:r>
        <w:rPr>
          <w:b/>
          <w:sz w:val="21"/>
        </w:rPr>
        <w:t xml:space="preserve">tokenization to </w:t>
      </w:r>
      <w:r>
        <w:rPr>
          <w:sz w:val="21"/>
        </w:rPr>
        <w:t xml:space="preserve">splits the text into words, and converting to lowercase to normalize them, </w:t>
      </w:r>
      <w:proofErr w:type="gramStart"/>
      <w:r>
        <w:rPr>
          <w:b/>
          <w:sz w:val="21"/>
        </w:rPr>
        <w:t>Removing</w:t>
      </w:r>
      <w:proofErr w:type="gramEnd"/>
      <w:r>
        <w:rPr>
          <w:b/>
          <w:sz w:val="21"/>
        </w:rPr>
        <w:t xml:space="preserve"> stop words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 xml:space="preserve">punctuation </w:t>
      </w:r>
      <w:r>
        <w:rPr>
          <w:sz w:val="21"/>
        </w:rPr>
        <w:t>clears out common or non-essential elements, streamlining analysis Through</w:t>
      </w:r>
      <w:r>
        <w:rPr>
          <w:spacing w:val="47"/>
          <w:sz w:val="21"/>
        </w:rPr>
        <w:t xml:space="preserve"> </w:t>
      </w:r>
      <w:r>
        <w:rPr>
          <w:b/>
          <w:sz w:val="21"/>
        </w:rPr>
        <w:t xml:space="preserve">Lemmatization, </w:t>
      </w:r>
      <w:r>
        <w:rPr>
          <w:sz w:val="21"/>
        </w:rPr>
        <w:t>reduces words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to their base form, aiding in recognizing different forms of the same word also I systematically </w:t>
      </w:r>
      <w:r>
        <w:rPr>
          <w:b/>
          <w:sz w:val="21"/>
        </w:rPr>
        <w:t xml:space="preserve">expand contractions </w:t>
      </w:r>
      <w:r>
        <w:rPr>
          <w:sz w:val="21"/>
        </w:rPr>
        <w:t>ensures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consistency by converting shortened words to their full forms. Finally, start </w:t>
      </w:r>
      <w:r>
        <w:rPr>
          <w:b/>
          <w:sz w:val="21"/>
        </w:rPr>
        <w:t>discarding non-alphabetic characters and single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letters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removes</w:t>
      </w:r>
      <w:r>
        <w:rPr>
          <w:spacing w:val="-2"/>
          <w:sz w:val="21"/>
        </w:rPr>
        <w:t xml:space="preserve"> </w:t>
      </w:r>
      <w:r>
        <w:rPr>
          <w:sz w:val="21"/>
        </w:rPr>
        <w:t>noise,</w:t>
      </w:r>
      <w:r>
        <w:rPr>
          <w:spacing w:val="-1"/>
          <w:sz w:val="21"/>
        </w:rPr>
        <w:t xml:space="preserve"> </w:t>
      </w:r>
      <w:r>
        <w:rPr>
          <w:sz w:val="21"/>
        </w:rPr>
        <w:t>focusing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meaningful</w:t>
      </w:r>
      <w:r>
        <w:rPr>
          <w:spacing w:val="-1"/>
          <w:sz w:val="21"/>
        </w:rPr>
        <w:t xml:space="preserve"> </w:t>
      </w:r>
      <w:r>
        <w:rPr>
          <w:sz w:val="21"/>
        </w:rPr>
        <w:t>words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sentences</w:t>
      </w:r>
      <w:r>
        <w:rPr>
          <w:spacing w:val="-1"/>
          <w:sz w:val="21"/>
        </w:rPr>
        <w:t xml:space="preserve"> </w:t>
      </w:r>
      <w:r>
        <w:rPr>
          <w:sz w:val="21"/>
        </w:rPr>
        <w:t>required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analyse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FRIENDS</w:t>
      </w:r>
      <w:r>
        <w:rPr>
          <w:spacing w:val="-2"/>
          <w:sz w:val="21"/>
        </w:rPr>
        <w:t xml:space="preserve"> </w:t>
      </w:r>
      <w:r>
        <w:rPr>
          <w:sz w:val="21"/>
        </w:rPr>
        <w:t>Characters.</w:t>
      </w:r>
    </w:p>
    <w:p w14:paraId="48A18397" w14:textId="77777777" w:rsidR="002E1CA6" w:rsidRDefault="002E1CA6">
      <w:pPr>
        <w:pStyle w:val="BodyText"/>
        <w:spacing w:before="3"/>
        <w:rPr>
          <w:sz w:val="23"/>
        </w:rPr>
      </w:pPr>
    </w:p>
    <w:p w14:paraId="774211EB" w14:textId="53936493" w:rsidR="002E1CA6" w:rsidRDefault="00000000">
      <w:pPr>
        <w:pStyle w:val="Heading1"/>
      </w:pPr>
      <w:r>
        <w:t>Improve</w:t>
      </w:r>
      <w:r>
        <w:rPr>
          <w:spacing w:val="-4"/>
        </w:rPr>
        <w:t xml:space="preserve"> </w:t>
      </w:r>
      <w:r>
        <w:t>linguistic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transformation</w:t>
      </w:r>
      <w:r>
        <w:rPr>
          <w:spacing w:val="-3"/>
        </w:rPr>
        <w:t xml:space="preserve"> </w:t>
      </w:r>
      <w:proofErr w:type="gramStart"/>
      <w:r>
        <w:t>techniques</w:t>
      </w:r>
      <w:proofErr w:type="gramEnd"/>
    </w:p>
    <w:p w14:paraId="3CB64AF3" w14:textId="77777777" w:rsidR="002E1CA6" w:rsidRDefault="002E1CA6">
      <w:pPr>
        <w:pStyle w:val="BodyText"/>
        <w:spacing w:before="7"/>
        <w:rPr>
          <w:b/>
          <w:sz w:val="22"/>
        </w:rPr>
      </w:pPr>
    </w:p>
    <w:p w14:paraId="38661961" w14:textId="77777777" w:rsidR="002E1CA6" w:rsidRDefault="00000000">
      <w:pPr>
        <w:pStyle w:val="BodyText"/>
        <w:spacing w:before="1"/>
        <w:ind w:left="116" w:right="404"/>
        <w:jc w:val="both"/>
      </w:pPr>
      <w:r>
        <w:t xml:space="preserve">In my process, I first iterate through extra features, adding a count of 1 for each to the counts dictionary. By </w:t>
      </w:r>
      <w:r>
        <w:rPr>
          <w:b/>
        </w:rPr>
        <w:t>Extracting n-grams</w:t>
      </w:r>
      <w:r>
        <w:rPr>
          <w:b/>
          <w:spacing w:val="1"/>
        </w:rPr>
        <w:t xml:space="preserve"> </w:t>
      </w:r>
      <w:r>
        <w:t>(sequences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words)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lengths</w:t>
      </w:r>
      <w:r>
        <w:rPr>
          <w:spacing w:val="-8"/>
        </w:rPr>
        <w:t xml:space="preserve"> </w:t>
      </w:r>
      <w:r>
        <w:t>(example</w:t>
      </w:r>
      <w:r>
        <w:rPr>
          <w:spacing w:val="-8"/>
        </w:rPr>
        <w:t xml:space="preserve"> </w:t>
      </w:r>
      <w:proofErr w:type="gramStart"/>
      <w:r>
        <w:t>bigrams</w:t>
      </w:r>
      <w:r>
        <w:rPr>
          <w:spacing w:val="-8"/>
        </w:rPr>
        <w:t xml:space="preserve"> </w:t>
      </w:r>
      <w:r>
        <w:t>)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context.</w:t>
      </w:r>
      <w:r>
        <w:rPr>
          <w:spacing w:val="-9"/>
        </w:rPr>
        <w:t xml:space="preserve"> </w:t>
      </w:r>
      <w:r>
        <w:rPr>
          <w:b/>
        </w:rPr>
        <w:t>Adding</w:t>
      </w:r>
      <w:r>
        <w:rPr>
          <w:b/>
          <w:spacing w:val="-7"/>
        </w:rPr>
        <w:t xml:space="preserve"> </w:t>
      </w:r>
      <w:r>
        <w:rPr>
          <w:b/>
        </w:rPr>
        <w:t>POS</w:t>
      </w:r>
      <w:r>
        <w:rPr>
          <w:b/>
          <w:spacing w:val="-8"/>
        </w:rPr>
        <w:t xml:space="preserve"> </w:t>
      </w:r>
      <w:r>
        <w:rPr>
          <w:b/>
        </w:rPr>
        <w:t>Tags:</w:t>
      </w:r>
      <w:r>
        <w:rPr>
          <w:b/>
          <w:spacing w:val="-7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Part-</w:t>
      </w:r>
      <w:r>
        <w:rPr>
          <w:spacing w:val="1"/>
        </w:rPr>
        <w:t xml:space="preserve"> </w:t>
      </w:r>
      <w:r>
        <w:t xml:space="preserve">of-Speech (POS) tagger to identify the grammatical role of each word (e.g., noun, verb, adjective). Further </w:t>
      </w:r>
      <w:r>
        <w:rPr>
          <w:b/>
        </w:rPr>
        <w:t>Applying Sentiment</w:t>
      </w:r>
      <w:r>
        <w:rPr>
          <w:b/>
          <w:spacing w:val="1"/>
        </w:rPr>
        <w:t xml:space="preserve"> </w:t>
      </w:r>
      <w:r>
        <w:rPr>
          <w:b/>
        </w:rPr>
        <w:t xml:space="preserve">Analysis: </w:t>
      </w:r>
      <w:r>
        <w:t xml:space="preserve">Uses </w:t>
      </w:r>
      <w:proofErr w:type="spellStart"/>
      <w:r>
        <w:t>TextBlob</w:t>
      </w:r>
      <w:proofErr w:type="spellEnd"/>
      <w:r>
        <w:t xml:space="preserve"> to extract sentiment polarity (positive, negative, neutral) from the text. (Commented for best results).</w:t>
      </w:r>
      <w:r>
        <w:rPr>
          <w:spacing w:val="1"/>
        </w:rPr>
        <w:t xml:space="preserve"> </w:t>
      </w:r>
      <w:r>
        <w:t xml:space="preserve">Also, </w:t>
      </w:r>
      <w:r>
        <w:rPr>
          <w:b/>
        </w:rPr>
        <w:t>Includes</w:t>
      </w:r>
      <w:r>
        <w:rPr>
          <w:b/>
          <w:spacing w:val="1"/>
        </w:rPr>
        <w:t xml:space="preserve"> </w:t>
      </w:r>
      <w:r>
        <w:rPr>
          <w:b/>
        </w:rPr>
        <w:t xml:space="preserve">Other Features: </w:t>
      </w:r>
      <w:r>
        <w:t xml:space="preserve">Calls </w:t>
      </w:r>
      <w:proofErr w:type="spellStart"/>
      <w:r>
        <w:t>extract_other_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predict_gender</w:t>
      </w:r>
      <w:proofErr w:type="spellEnd"/>
      <w:r>
        <w:t>() for additional features. (Did not include for</w:t>
      </w:r>
      <w:r>
        <w:rPr>
          <w:spacing w:val="1"/>
        </w:rPr>
        <w:t xml:space="preserve"> </w:t>
      </w:r>
      <w:r>
        <w:t xml:space="preserve">best results) Used </w:t>
      </w:r>
      <w:r>
        <w:rPr>
          <w:b/>
        </w:rPr>
        <w:t xml:space="preserve">Matrix transformation techniques </w:t>
      </w:r>
      <w:r>
        <w:t xml:space="preserve">like </w:t>
      </w:r>
      <w:proofErr w:type="spellStart"/>
      <w:r>
        <w:rPr>
          <w:b/>
        </w:rPr>
        <w:t>TfidfVectorizer</w:t>
      </w:r>
      <w:proofErr w:type="spellEnd"/>
      <w:r>
        <w:rPr>
          <w:b/>
        </w:rPr>
        <w:t xml:space="preserve"> </w:t>
      </w:r>
      <w:proofErr w:type="gramStart"/>
      <w:r>
        <w:t>is</w:t>
      </w:r>
      <w:proofErr w:type="gramEnd"/>
      <w:r>
        <w:t xml:space="preserve"> initialized to converts the text documents into a</w:t>
      </w:r>
      <w:r>
        <w:rPr>
          <w:spacing w:val="1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TF-IDF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minimum</w:t>
      </w:r>
      <w:r>
        <w:rPr>
          <w:b/>
          <w:spacing w:val="-6"/>
        </w:rPr>
        <w:t xml:space="preserve"> </w:t>
      </w:r>
      <w:r>
        <w:rPr>
          <w:b/>
        </w:rPr>
        <w:t>document</w:t>
      </w:r>
      <w:r>
        <w:rPr>
          <w:b/>
          <w:spacing w:val="-5"/>
        </w:rPr>
        <w:t xml:space="preserve"> </w:t>
      </w:r>
      <w:r>
        <w:rPr>
          <w:b/>
        </w:rPr>
        <w:t>frequency</w:t>
      </w:r>
      <w:r>
        <w:rPr>
          <w:b/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min_df</w:t>
      </w:r>
      <w:proofErr w:type="spellEnd"/>
      <w:r>
        <w:t>=2</w:t>
      </w:r>
      <w:r>
        <w:rPr>
          <w:spacing w:val="-6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b/>
        </w:rPr>
        <w:t>SelectKBest</w:t>
      </w:r>
      <w:proofErr w:type="spellEnd"/>
      <w:r>
        <w:rPr>
          <w:b/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chi2</w:t>
      </w:r>
      <w:r>
        <w:rPr>
          <w:b/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k='all'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chi-squared</w:t>
      </w:r>
      <w:r>
        <w:rPr>
          <w:spacing w:val="-1"/>
        </w:rPr>
        <w:t xml:space="preserve"> </w:t>
      </w:r>
      <w:r>
        <w:t>statistic.</w:t>
      </w:r>
    </w:p>
    <w:p w14:paraId="3FE8748E" w14:textId="77777777" w:rsidR="002E1CA6" w:rsidRDefault="002E1CA6">
      <w:pPr>
        <w:pStyle w:val="BodyText"/>
        <w:spacing w:before="5"/>
        <w:rPr>
          <w:sz w:val="23"/>
        </w:rPr>
      </w:pPr>
    </w:p>
    <w:p w14:paraId="53CC4F04" w14:textId="1C39D6A6" w:rsidR="002E1CA6" w:rsidRDefault="00000000">
      <w:pPr>
        <w:pStyle w:val="Heading1"/>
        <w:spacing w:before="1"/>
      </w:pPr>
      <w:r>
        <w:t>Add</w:t>
      </w:r>
      <w:r>
        <w:rPr>
          <w:spacing w:val="-3"/>
        </w:rPr>
        <w:t xml:space="preserve"> </w:t>
      </w:r>
      <w:r>
        <w:t>dialogue</w:t>
      </w:r>
      <w:r>
        <w:rPr>
          <w:spacing w:val="-3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proofErr w:type="gramStart"/>
      <w:r>
        <w:t>features</w:t>
      </w:r>
      <w:proofErr w:type="gramEnd"/>
    </w:p>
    <w:p w14:paraId="600027B7" w14:textId="77777777" w:rsidR="002E1CA6" w:rsidRDefault="00000000">
      <w:pPr>
        <w:pStyle w:val="BodyText"/>
        <w:spacing w:before="233"/>
        <w:ind w:left="116" w:right="405"/>
        <w:jc w:val="both"/>
      </w:pPr>
      <w:r>
        <w:t xml:space="preserve">Two dictionaries, </w:t>
      </w:r>
      <w:proofErr w:type="spellStart"/>
      <w:r>
        <w:t>character_docs</w:t>
      </w:r>
      <w:proofErr w:type="spellEnd"/>
      <w:r>
        <w:t xml:space="preserve"> and </w:t>
      </w:r>
      <w:proofErr w:type="spellStart"/>
      <w:r>
        <w:t>character_line_count</w:t>
      </w:r>
      <w:proofErr w:type="spellEnd"/>
      <w:r>
        <w:t>, are created to store the concatenated lines and count of lines for</w:t>
      </w:r>
      <w:r>
        <w:rPr>
          <w:spacing w:val="1"/>
        </w:rPr>
        <w:t xml:space="preserve"> </w:t>
      </w:r>
      <w:r>
        <w:t xml:space="preserve">each character, respectively. </w:t>
      </w:r>
      <w:proofErr w:type="spellStart"/>
      <w:r>
        <w:t>DataFrame</w:t>
      </w:r>
      <w:proofErr w:type="spellEnd"/>
      <w:r>
        <w:t xml:space="preserve"> is </w:t>
      </w:r>
      <w:r>
        <w:rPr>
          <w:b/>
        </w:rPr>
        <w:t xml:space="preserve">grouped by 'Episode' and 'Scene </w:t>
      </w:r>
      <w:r>
        <w:t>to process dialogue scene by scene as asked in</w:t>
      </w:r>
      <w:r>
        <w:rPr>
          <w:spacing w:val="1"/>
        </w:rPr>
        <w:t xml:space="preserve"> </w:t>
      </w:r>
      <w:r>
        <w:t xml:space="preserve">question. The given function prints the line counts for each character and returns the </w:t>
      </w:r>
      <w:proofErr w:type="spellStart"/>
      <w:r>
        <w:t>character_docs</w:t>
      </w:r>
      <w:proofErr w:type="spellEnd"/>
      <w:r>
        <w:t xml:space="preserve"> dictionary, which contains</w:t>
      </w:r>
      <w:r>
        <w:rPr>
          <w:spacing w:val="-4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gramStart"/>
      <w:r>
        <w:t>character</w:t>
      </w:r>
      <w:proofErr w:type="gramEnd"/>
    </w:p>
    <w:p w14:paraId="01007A77" w14:textId="77777777" w:rsidR="002E1CA6" w:rsidRDefault="002E1CA6">
      <w:pPr>
        <w:pStyle w:val="BodyText"/>
        <w:spacing w:before="2"/>
        <w:rPr>
          <w:sz w:val="20"/>
        </w:rPr>
      </w:pPr>
    </w:p>
    <w:p w14:paraId="0A66D8B0" w14:textId="22D074B5" w:rsidR="002E1CA6" w:rsidRDefault="00000000">
      <w:pPr>
        <w:pStyle w:val="Heading1"/>
      </w:pPr>
      <w:r>
        <w:t>Parameter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(15</w:t>
      </w:r>
      <w:r>
        <w:rPr>
          <w:spacing w:val="-2"/>
        </w:rPr>
        <w:t xml:space="preserve"> </w:t>
      </w:r>
      <w:r>
        <w:t>marks)</w:t>
      </w:r>
    </w:p>
    <w:p w14:paraId="269386EC" w14:textId="77777777" w:rsidR="002E1CA6" w:rsidRDefault="00000000">
      <w:pPr>
        <w:spacing w:before="234" w:line="255" w:lineRule="exact"/>
        <w:ind w:left="116"/>
        <w:jc w:val="both"/>
        <w:rPr>
          <w:sz w:val="21"/>
        </w:rPr>
      </w:pPr>
      <w:proofErr w:type="spellStart"/>
      <w:r>
        <w:rPr>
          <w:b/>
          <w:sz w:val="21"/>
        </w:rPr>
        <w:t>param_grid</w:t>
      </w:r>
      <w:proofErr w:type="spellEnd"/>
      <w:r>
        <w:rPr>
          <w:b/>
          <w:spacing w:val="5"/>
          <w:sz w:val="21"/>
        </w:rPr>
        <w:t xml:space="preserve"> </w:t>
      </w:r>
      <w:r>
        <w:rPr>
          <w:sz w:val="21"/>
        </w:rPr>
        <w:t>defines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dictionary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parameters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b/>
          <w:sz w:val="21"/>
        </w:rPr>
        <w:t>`</w:t>
      </w:r>
      <w:proofErr w:type="spellStart"/>
      <w:r>
        <w:rPr>
          <w:b/>
          <w:sz w:val="21"/>
        </w:rPr>
        <w:t>TfidfVectorizer</w:t>
      </w:r>
      <w:proofErr w:type="spellEnd"/>
      <w:r>
        <w:rPr>
          <w:b/>
          <w:sz w:val="21"/>
        </w:rPr>
        <w:t>`</w:t>
      </w:r>
      <w:r>
        <w:rPr>
          <w:b/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feature</w:t>
      </w:r>
      <w:r>
        <w:rPr>
          <w:spacing w:val="6"/>
          <w:sz w:val="21"/>
        </w:rPr>
        <w:t xml:space="preserve"> </w:t>
      </w:r>
      <w:r>
        <w:rPr>
          <w:sz w:val="21"/>
        </w:rPr>
        <w:t>selector</w:t>
      </w:r>
      <w:r>
        <w:rPr>
          <w:spacing w:val="6"/>
          <w:sz w:val="21"/>
        </w:rPr>
        <w:t xml:space="preserve"> </w:t>
      </w:r>
      <w:r>
        <w:rPr>
          <w:b/>
          <w:sz w:val="21"/>
        </w:rPr>
        <w:t>`</w:t>
      </w:r>
      <w:proofErr w:type="spellStart"/>
      <w:r>
        <w:rPr>
          <w:b/>
          <w:sz w:val="21"/>
        </w:rPr>
        <w:t>SelectKBest</w:t>
      </w:r>
      <w:proofErr w:type="spellEnd"/>
      <w:r>
        <w:rPr>
          <w:b/>
          <w:sz w:val="21"/>
        </w:rPr>
        <w:t>`.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Parameters</w:t>
      </w:r>
      <w:r>
        <w:rPr>
          <w:spacing w:val="6"/>
          <w:sz w:val="21"/>
        </w:rPr>
        <w:t xml:space="preserve"> </w:t>
      </w:r>
      <w:proofErr w:type="gramStart"/>
      <w:r>
        <w:rPr>
          <w:sz w:val="21"/>
        </w:rPr>
        <w:t>include</w:t>
      </w:r>
      <w:proofErr w:type="gramEnd"/>
    </w:p>
    <w:p w14:paraId="04ABC672" w14:textId="77777777" w:rsidR="002E1CA6" w:rsidRDefault="00000000">
      <w:pPr>
        <w:pStyle w:val="BodyText"/>
        <w:ind w:left="116" w:right="405"/>
        <w:jc w:val="both"/>
      </w:pPr>
      <w:r>
        <w:rPr>
          <w:b/>
        </w:rPr>
        <w:t>`</w:t>
      </w:r>
      <w:proofErr w:type="spellStart"/>
      <w:r>
        <w:rPr>
          <w:b/>
        </w:rPr>
        <w:t>tfidf</w:t>
      </w:r>
      <w:proofErr w:type="spellEnd"/>
      <w:r>
        <w:rPr>
          <w:b/>
          <w:spacing w:val="1"/>
          <w:u w:val="single"/>
        </w:rPr>
        <w:t xml:space="preserve"> </w:t>
      </w:r>
      <w:proofErr w:type="spellStart"/>
      <w:r>
        <w:rPr>
          <w:b/>
        </w:rPr>
        <w:t>sublinear_tf</w:t>
      </w:r>
      <w:proofErr w:type="spellEnd"/>
      <w:r>
        <w:rPr>
          <w:b/>
        </w:rPr>
        <w:t xml:space="preserve">` </w:t>
      </w:r>
      <w:r>
        <w:t xml:space="preserve">(`True`), </w:t>
      </w:r>
      <w:r>
        <w:rPr>
          <w:b/>
        </w:rPr>
        <w:t>`</w:t>
      </w:r>
      <w:proofErr w:type="spellStart"/>
      <w:r>
        <w:rPr>
          <w:b/>
        </w:rPr>
        <w:t>tfidf</w:t>
      </w:r>
      <w:proofErr w:type="spellEnd"/>
      <w:r>
        <w:rPr>
          <w:b/>
          <w:spacing w:val="48"/>
          <w:u w:val="single"/>
        </w:rPr>
        <w:t xml:space="preserve"> </w:t>
      </w:r>
      <w:proofErr w:type="spellStart"/>
      <w:r>
        <w:rPr>
          <w:b/>
        </w:rPr>
        <w:t>min_df</w:t>
      </w:r>
      <w:proofErr w:type="spellEnd"/>
      <w:r>
        <w:rPr>
          <w:b/>
        </w:rPr>
        <w:t xml:space="preserve">` </w:t>
      </w:r>
      <w:r>
        <w:t xml:space="preserve">(minimum document frequency with values 2), and </w:t>
      </w:r>
      <w:r>
        <w:rPr>
          <w:b/>
        </w:rPr>
        <w:t>`</w:t>
      </w:r>
      <w:proofErr w:type="spellStart"/>
      <w:r>
        <w:rPr>
          <w:b/>
        </w:rPr>
        <w:t>select_k</w:t>
      </w:r>
      <w:proofErr w:type="spellEnd"/>
      <w:r>
        <w:rPr>
          <w:b/>
          <w:spacing w:val="48"/>
          <w:u w:val="single"/>
        </w:rPr>
        <w:t xml:space="preserve"> </w:t>
      </w:r>
      <w:r>
        <w:rPr>
          <w:b/>
        </w:rPr>
        <w:t xml:space="preserve">k` </w:t>
      </w:r>
      <w:r>
        <w:t>(1000, 2000, and</w:t>
      </w:r>
      <w:r>
        <w:rPr>
          <w:spacing w:val="-45"/>
        </w:rPr>
        <w:t xml:space="preserve"> </w:t>
      </w:r>
      <w:r>
        <w:t xml:space="preserve">'all') creates a list of all possible combinations of these </w:t>
      </w:r>
      <w:proofErr w:type="spellStart"/>
      <w:proofErr w:type="gramStart"/>
      <w:r>
        <w:t>parameters.The</w:t>
      </w:r>
      <w:proofErr w:type="spellEnd"/>
      <w:proofErr w:type="gramEnd"/>
      <w:r>
        <w:t xml:space="preserve"> code iterates through each parameter combination. For</w:t>
      </w:r>
      <w:r>
        <w:rPr>
          <w:spacing w:val="1"/>
        </w:rPr>
        <w:t xml:space="preserve"> </w:t>
      </w:r>
      <w:r>
        <w:t>each combination, it extracts the values of `k`, `</w:t>
      </w:r>
      <w:proofErr w:type="spellStart"/>
      <w:r>
        <w:t>mindf</w:t>
      </w:r>
      <w:proofErr w:type="spellEnd"/>
      <w:r>
        <w:t>`, and `</w:t>
      </w:r>
      <w:proofErr w:type="spellStart"/>
      <w:r>
        <w:t>sublinear_tf</w:t>
      </w:r>
      <w:proofErr w:type="spellEnd"/>
      <w:r>
        <w:t>` using `</w:t>
      </w:r>
      <w:proofErr w:type="spellStart"/>
      <w:proofErr w:type="gramStart"/>
      <w:r>
        <w:t>params.values</w:t>
      </w:r>
      <w:proofErr w:type="spellEnd"/>
      <w:proofErr w:type="gramEnd"/>
      <w:r>
        <w:t>()`. It attempts to create feature</w:t>
      </w:r>
      <w:r>
        <w:rPr>
          <w:spacing w:val="1"/>
        </w:rPr>
        <w:t xml:space="preserve"> </w:t>
      </w:r>
      <w:r>
        <w:t xml:space="preserve">matrices for both training and validation datasets using </w:t>
      </w:r>
      <w:proofErr w:type="spellStart"/>
      <w:r>
        <w:t>the`create_document_matrix_from_corpus</w:t>
      </w:r>
      <w:proofErr w:type="spellEnd"/>
      <w:r>
        <w:t>` function, with the current</w:t>
      </w:r>
      <w:r>
        <w:rPr>
          <w:spacing w:val="1"/>
        </w:rPr>
        <w:t xml:space="preserve"> </w:t>
      </w:r>
      <w:r>
        <w:t xml:space="preserve">parameters. If an error occurs during this process, it prints "Error" and continues to the next </w:t>
      </w:r>
      <w:proofErr w:type="spellStart"/>
      <w:proofErr w:type="gramStart"/>
      <w:r>
        <w:t>iteration.The</w:t>
      </w:r>
      <w:proofErr w:type="spellEnd"/>
      <w:proofErr w:type="gramEnd"/>
      <w:r>
        <w:t xml:space="preserve"> code compares the</w:t>
      </w:r>
      <w:r>
        <w:rPr>
          <w:spacing w:val="1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score.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rank.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`</w:t>
      </w:r>
      <w:proofErr w:type="spellStart"/>
      <w:r>
        <w:t>best_score</w:t>
      </w:r>
      <w:proofErr w:type="spellEnd"/>
      <w:r>
        <w:t>`</w:t>
      </w:r>
      <w:r>
        <w:rPr>
          <w:spacing w:val="-5"/>
        </w:rPr>
        <w:t xml:space="preserve"> </w:t>
      </w:r>
      <w:r>
        <w:t>and</w:t>
      </w:r>
    </w:p>
    <w:p w14:paraId="4CE8AFCF" w14:textId="77777777" w:rsidR="002E1CA6" w:rsidRDefault="00000000">
      <w:pPr>
        <w:pStyle w:val="BodyText"/>
        <w:spacing w:before="6"/>
        <w:ind w:left="116"/>
        <w:jc w:val="both"/>
      </w:pPr>
      <w:r>
        <w:t>`</w:t>
      </w:r>
      <w:proofErr w:type="spellStart"/>
      <w:r>
        <w:t>best_params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score.</w:t>
      </w:r>
    </w:p>
    <w:p w14:paraId="15AD76B9" w14:textId="77777777" w:rsidR="002E1CA6" w:rsidRDefault="002E1CA6">
      <w:pPr>
        <w:pStyle w:val="BodyText"/>
        <w:spacing w:before="6"/>
        <w:rPr>
          <w:sz w:val="19"/>
        </w:rPr>
      </w:pPr>
    </w:p>
    <w:p w14:paraId="3AB06343" w14:textId="3B67C382" w:rsidR="002E1CA6" w:rsidRDefault="00000000">
      <w:pPr>
        <w:pStyle w:val="Heading1"/>
      </w:pPr>
      <w:r>
        <w:t>Analyse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Similarity</w:t>
      </w:r>
      <w:r>
        <w:rPr>
          <w:spacing w:val="-3"/>
        </w:rPr>
        <w:t xml:space="preserve"> </w:t>
      </w:r>
      <w:proofErr w:type="gramStart"/>
      <w:r>
        <w:t>matrix</w:t>
      </w:r>
      <w:proofErr w:type="gramEnd"/>
    </w:p>
    <w:p w14:paraId="1BDCC2D4" w14:textId="77777777" w:rsidR="002E1CA6" w:rsidRDefault="002E1CA6">
      <w:pPr>
        <w:pStyle w:val="BodyText"/>
        <w:spacing w:before="6"/>
        <w:rPr>
          <w:b/>
          <w:sz w:val="19"/>
        </w:rPr>
      </w:pPr>
    </w:p>
    <w:p w14:paraId="7F2B0F69" w14:textId="77777777" w:rsidR="002E1CA6" w:rsidRDefault="00000000">
      <w:pPr>
        <w:pStyle w:val="BodyText"/>
        <w:ind w:left="116" w:right="403"/>
        <w:jc w:val="both"/>
      </w:pPr>
      <w:r>
        <w:t>The given similarity matrix shows how similar each document (or character vector in this context) is to every other document,</w:t>
      </w:r>
      <w:r>
        <w:rPr>
          <w:spacing w:val="1"/>
        </w:rPr>
        <w:t xml:space="preserve"> </w:t>
      </w:r>
      <w:r>
        <w:t xml:space="preserve">the values range from 0 to 1, where 1 indicates a very high similarity, and values closer to 0 indicate lower similarity. </w:t>
      </w:r>
      <w:r>
        <w:rPr>
          <w:b/>
        </w:rPr>
        <w:t>Closest</w:t>
      </w:r>
      <w:r>
        <w:rPr>
          <w:b/>
          <w:spacing w:val="1"/>
        </w:rPr>
        <w:t xml:space="preserve"> </w:t>
      </w:r>
      <w:r>
        <w:rPr>
          <w:b/>
        </w:rPr>
        <w:t>Characters: Chandler Bing</w:t>
      </w:r>
      <w:r>
        <w:t xml:space="preserve">: The character vector closest to Chandler that is not Chandler himself appears to be Joey </w:t>
      </w:r>
      <w:proofErr w:type="spellStart"/>
      <w:r>
        <w:t>Tribbiani</w:t>
      </w:r>
      <w:proofErr w:type="spellEnd"/>
      <w:r>
        <w:t>,</w:t>
      </w:r>
      <w:r>
        <w:rPr>
          <w:spacing w:val="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similarity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0.49.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Chandler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Joey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topics,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dialogue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similar.</w:t>
      </w:r>
      <w:r>
        <w:rPr>
          <w:spacing w:val="-4"/>
        </w:rPr>
        <w:t xml:space="preserve"> </w:t>
      </w:r>
      <w:r>
        <w:rPr>
          <w:b/>
        </w:rPr>
        <w:t>Phoebe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Buffay</w:t>
      </w:r>
      <w:proofErr w:type="spellEnd"/>
      <w:r>
        <w:t>:</w:t>
      </w:r>
      <w:r>
        <w:rPr>
          <w:spacing w:val="-4"/>
        </w:rPr>
        <w:t xml:space="preserve"> </w:t>
      </w:r>
      <w:r>
        <w:t>Phoebe's</w:t>
      </w:r>
      <w:r>
        <w:rPr>
          <w:spacing w:val="-4"/>
        </w:rPr>
        <w:t xml:space="preserve"> </w:t>
      </w:r>
      <w:r>
        <w:t>dialogue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Joey's,</w:t>
      </w:r>
      <w:r>
        <w:rPr>
          <w:spacing w:val="1"/>
        </w:rPr>
        <w:t xml:space="preserve"> </w:t>
      </w:r>
      <w:r>
        <w:t>excluding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own,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similarity</w:t>
      </w:r>
      <w:r>
        <w:rPr>
          <w:spacing w:val="-10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close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0.</w:t>
      </w:r>
      <w:proofErr w:type="gramStart"/>
      <w:r>
        <w:t>49.</w:t>
      </w:r>
      <w:r>
        <w:rPr>
          <w:b/>
        </w:rPr>
        <w:t>Furthest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Characters:</w:t>
      </w:r>
      <w:r>
        <w:rPr>
          <w:b/>
          <w:spacing w:val="-9"/>
        </w:rPr>
        <w:t xml:space="preserve"> </w:t>
      </w:r>
      <w:r>
        <w:rPr>
          <w:b/>
        </w:rPr>
        <w:t>Chandler</w:t>
      </w:r>
      <w:r>
        <w:rPr>
          <w:b/>
          <w:spacing w:val="-10"/>
        </w:rPr>
        <w:t xml:space="preserve"> </w:t>
      </w:r>
      <w:r>
        <w:rPr>
          <w:b/>
        </w:rPr>
        <w:t>Bing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furthest</w:t>
      </w:r>
      <w:r>
        <w:rPr>
          <w:spacing w:val="-10"/>
        </w:rPr>
        <w:t xml:space="preserve"> </w:t>
      </w:r>
      <w:r>
        <w:t>character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Chandler</w:t>
      </w:r>
      <w:r>
        <w:rPr>
          <w:spacing w:val="1"/>
        </w:rPr>
        <w:t xml:space="preserve"> </w:t>
      </w:r>
      <w:r>
        <w:t>seems to be the "</w:t>
      </w:r>
      <w:proofErr w:type="spellStart"/>
      <w:r>
        <w:t>Other_Female</w:t>
      </w:r>
      <w:proofErr w:type="spellEnd"/>
      <w:r>
        <w:t xml:space="preserve">" category, with a similarity score around 0.214. </w:t>
      </w:r>
      <w:r>
        <w:rPr>
          <w:b/>
        </w:rPr>
        <w:t xml:space="preserve">Phoebe </w:t>
      </w:r>
      <w:proofErr w:type="spellStart"/>
      <w:r>
        <w:rPr>
          <w:b/>
        </w:rPr>
        <w:t>Buffay</w:t>
      </w:r>
      <w:proofErr w:type="spellEnd"/>
      <w:r>
        <w:t>: Phoebe's dialogue shows the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"</w:t>
      </w:r>
      <w:proofErr w:type="spellStart"/>
      <w:r>
        <w:t>Other_Male</w:t>
      </w:r>
      <w:proofErr w:type="spellEnd"/>
      <w:r>
        <w:t>",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score</w:t>
      </w:r>
      <w:r>
        <w:rPr>
          <w:spacing w:val="47"/>
        </w:rPr>
        <w:t xml:space="preserve"> </w:t>
      </w:r>
      <w:r>
        <w:t>around</w:t>
      </w:r>
      <w:r>
        <w:rPr>
          <w:spacing w:val="47"/>
        </w:rPr>
        <w:t xml:space="preserve"> </w:t>
      </w:r>
      <w:r>
        <w:t>0.175.</w:t>
      </w:r>
      <w:r>
        <w:rPr>
          <w:spacing w:val="48"/>
        </w:rPr>
        <w:t xml:space="preserve"> </w:t>
      </w:r>
      <w:r>
        <w:t>Several</w:t>
      </w:r>
      <w:r>
        <w:rPr>
          <w:spacing w:val="47"/>
        </w:rPr>
        <w:t xml:space="preserve"> </w:t>
      </w:r>
      <w:r>
        <w:t>linguistic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contextual</w:t>
      </w:r>
      <w:r>
        <w:rPr>
          <w:spacing w:val="48"/>
        </w:rPr>
        <w:t xml:space="preserve"> </w:t>
      </w:r>
      <w:r>
        <w:t>factor</w:t>
      </w:r>
      <w:r>
        <w:rPr>
          <w:spacing w:val="47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consider</w:t>
      </w:r>
      <w:r>
        <w:rPr>
          <w:spacing w:val="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check highest match between the target character in the training set and that character's vector in the held-out </w:t>
      </w:r>
      <w:proofErr w:type="spellStart"/>
      <w:r>
        <w:t>set:Such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rPr>
          <w:b/>
        </w:rPr>
        <w:t>Dialogue</w:t>
      </w:r>
      <w:r>
        <w:rPr>
          <w:b/>
          <w:spacing w:val="1"/>
        </w:rPr>
        <w:t xml:space="preserve"> </w:t>
      </w:r>
      <w:r>
        <w:rPr>
          <w:b/>
        </w:rPr>
        <w:t>Context,</w:t>
      </w:r>
      <w:r>
        <w:rPr>
          <w:b/>
          <w:spacing w:val="1"/>
        </w:rPr>
        <w:t xml:space="preserve"> </w:t>
      </w:r>
      <w:r>
        <w:rPr>
          <w:b/>
        </w:rPr>
        <w:t>Vocabulary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Topics</w:t>
      </w:r>
      <w:r>
        <w:t>,</w:t>
      </w:r>
      <w:r>
        <w:rPr>
          <w:spacing w:val="1"/>
        </w:rPr>
        <w:t xml:space="preserve"> </w:t>
      </w:r>
      <w:r>
        <w:rPr>
          <w:b/>
        </w:rPr>
        <w:t>Interactions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Other</w:t>
      </w:r>
      <w:r>
        <w:rPr>
          <w:b/>
          <w:spacing w:val="1"/>
        </w:rPr>
        <w:t xml:space="preserve"> </w:t>
      </w:r>
      <w:r>
        <w:rPr>
          <w:b/>
        </w:rPr>
        <w:t>Characters,</w:t>
      </w:r>
      <w:r>
        <w:rPr>
          <w:b/>
          <w:spacing w:val="1"/>
        </w:rPr>
        <w:t xml:space="preserve"> </w:t>
      </w:r>
      <w:r>
        <w:rPr>
          <w:b/>
        </w:rPr>
        <w:t>Amount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Dialogue</w:t>
      </w:r>
      <w:r>
        <w:t>,</w:t>
      </w:r>
      <w:r>
        <w:rPr>
          <w:spacing w:val="1"/>
        </w:rPr>
        <w:t xml:space="preserve"> </w:t>
      </w:r>
      <w:r>
        <w:rPr>
          <w:b/>
        </w:rPr>
        <w:t>Speech</w:t>
      </w:r>
      <w:r>
        <w:rPr>
          <w:b/>
          <w:spacing w:val="1"/>
        </w:rPr>
        <w:t xml:space="preserve"> </w:t>
      </w:r>
      <w:r>
        <w:rPr>
          <w:b/>
        </w:rPr>
        <w:t>Style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Idiosyncrasies</w:t>
      </w:r>
      <w:r>
        <w:t>,</w:t>
      </w:r>
      <w:r>
        <w:rPr>
          <w:spacing w:val="-12"/>
        </w:rPr>
        <w:t xml:space="preserve"> </w:t>
      </w:r>
      <w:r>
        <w:rPr>
          <w:b/>
        </w:rPr>
        <w:t>Model</w:t>
      </w:r>
      <w:r>
        <w:rPr>
          <w:b/>
          <w:spacing w:val="-12"/>
        </w:rPr>
        <w:t xml:space="preserve"> </w:t>
      </w:r>
      <w:r>
        <w:rPr>
          <w:b/>
        </w:rPr>
        <w:t>Limitations</w:t>
      </w:r>
      <w:r>
        <w:t>(The</w:t>
      </w:r>
      <w:r>
        <w:rPr>
          <w:spacing w:val="-12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embeddings,</w:t>
      </w:r>
      <w:r>
        <w:rPr>
          <w:spacing w:val="-11"/>
        </w:rPr>
        <w:t xml:space="preserve"> </w:t>
      </w:r>
      <w:r>
        <w:t>n-grams)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vectorization</w:t>
      </w:r>
      <w:r>
        <w:rPr>
          <w:spacing w:val="-11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TF-IDF,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vectorizer)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nuances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distinguishing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effectively)</w:t>
      </w:r>
    </w:p>
    <w:p w14:paraId="31FB2B87" w14:textId="77777777" w:rsidR="002E1CA6" w:rsidRDefault="002E1CA6">
      <w:pPr>
        <w:pStyle w:val="BodyText"/>
        <w:spacing w:before="4"/>
        <w:rPr>
          <w:sz w:val="19"/>
        </w:rPr>
      </w:pPr>
    </w:p>
    <w:p w14:paraId="0BC1A19A" w14:textId="5AB227CB" w:rsidR="002E1CA6" w:rsidRDefault="00000000">
      <w:pPr>
        <w:pStyle w:val="Heading1"/>
      </w:pPr>
      <w:r>
        <w:t>Final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</w:p>
    <w:p w14:paraId="1E615655" w14:textId="77777777" w:rsidR="002E1CA6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before="3"/>
        <w:ind w:left="683" w:right="405"/>
        <w:rPr>
          <w:sz w:val="21"/>
        </w:rPr>
      </w:pPr>
      <w:r>
        <w:rPr>
          <w:b/>
          <w:sz w:val="21"/>
        </w:rPr>
        <w:t>Mean</w:t>
      </w:r>
      <w:r>
        <w:rPr>
          <w:b/>
          <w:spacing w:val="27"/>
          <w:sz w:val="21"/>
        </w:rPr>
        <w:t xml:space="preserve"> </w:t>
      </w:r>
      <w:r>
        <w:rPr>
          <w:b/>
          <w:sz w:val="21"/>
        </w:rPr>
        <w:t>Rank</w:t>
      </w:r>
      <w:r>
        <w:rPr>
          <w:sz w:val="21"/>
        </w:rPr>
        <w:t>: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average</w:t>
      </w:r>
      <w:r>
        <w:rPr>
          <w:spacing w:val="27"/>
          <w:sz w:val="21"/>
        </w:rPr>
        <w:t xml:space="preserve"> </w:t>
      </w:r>
      <w:r>
        <w:rPr>
          <w:sz w:val="21"/>
        </w:rPr>
        <w:t>position</w:t>
      </w:r>
      <w:r>
        <w:rPr>
          <w:spacing w:val="27"/>
          <w:sz w:val="21"/>
        </w:rPr>
        <w:t xml:space="preserve"> </w:t>
      </w:r>
      <w:r>
        <w:rPr>
          <w:sz w:val="21"/>
        </w:rPr>
        <w:t>where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correct</w:t>
      </w:r>
      <w:r>
        <w:rPr>
          <w:spacing w:val="27"/>
          <w:sz w:val="21"/>
        </w:rPr>
        <w:t xml:space="preserve"> </w:t>
      </w:r>
      <w:r>
        <w:rPr>
          <w:sz w:val="21"/>
        </w:rPr>
        <w:t>document</w:t>
      </w:r>
      <w:r>
        <w:rPr>
          <w:spacing w:val="28"/>
          <w:sz w:val="21"/>
        </w:rPr>
        <w:t xml:space="preserve"> </w:t>
      </w:r>
      <w:r>
        <w:rPr>
          <w:sz w:val="21"/>
        </w:rPr>
        <w:t>is</w:t>
      </w:r>
      <w:r>
        <w:rPr>
          <w:spacing w:val="27"/>
          <w:sz w:val="21"/>
        </w:rPr>
        <w:t xml:space="preserve"> </w:t>
      </w:r>
      <w:r>
        <w:rPr>
          <w:sz w:val="21"/>
        </w:rPr>
        <w:t>ranked</w:t>
      </w:r>
      <w:r>
        <w:rPr>
          <w:spacing w:val="28"/>
          <w:sz w:val="21"/>
        </w:rPr>
        <w:t xml:space="preserve"> </w:t>
      </w:r>
      <w:r>
        <w:rPr>
          <w:sz w:val="21"/>
        </w:rPr>
        <w:t>by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model</w:t>
      </w:r>
      <w:r>
        <w:rPr>
          <w:spacing w:val="28"/>
          <w:sz w:val="21"/>
        </w:rPr>
        <w:t xml:space="preserve"> </w:t>
      </w:r>
      <w:r>
        <w:rPr>
          <w:sz w:val="21"/>
        </w:rPr>
        <w:t>is</w:t>
      </w:r>
      <w:r>
        <w:rPr>
          <w:spacing w:val="27"/>
          <w:sz w:val="21"/>
        </w:rPr>
        <w:t xml:space="preserve"> </w:t>
      </w:r>
      <w:r>
        <w:rPr>
          <w:sz w:val="21"/>
        </w:rPr>
        <w:t>4.1</w:t>
      </w:r>
      <w:r>
        <w:rPr>
          <w:spacing w:val="27"/>
          <w:sz w:val="21"/>
        </w:rPr>
        <w:t xml:space="preserve"> </w:t>
      </w:r>
      <w:r>
        <w:rPr>
          <w:sz w:val="21"/>
        </w:rPr>
        <w:t>for</w:t>
      </w:r>
      <w:r>
        <w:rPr>
          <w:spacing w:val="28"/>
          <w:sz w:val="21"/>
        </w:rPr>
        <w:t xml:space="preserve"> </w:t>
      </w:r>
      <w:r>
        <w:rPr>
          <w:sz w:val="21"/>
        </w:rPr>
        <w:t>testing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3.3</w:t>
      </w:r>
      <w:r>
        <w:rPr>
          <w:spacing w:val="27"/>
          <w:sz w:val="21"/>
        </w:rPr>
        <w:t xml:space="preserve"> </w:t>
      </w:r>
      <w:r>
        <w:rPr>
          <w:sz w:val="21"/>
        </w:rPr>
        <w:t>for</w:t>
      </w:r>
      <w:r>
        <w:rPr>
          <w:spacing w:val="-45"/>
          <w:sz w:val="21"/>
        </w:rPr>
        <w:t xml:space="preserve"> </w:t>
      </w:r>
      <w:r>
        <w:rPr>
          <w:sz w:val="21"/>
        </w:rPr>
        <w:t>validation</w:t>
      </w:r>
      <w:r>
        <w:rPr>
          <w:spacing w:val="-3"/>
          <w:sz w:val="21"/>
        </w:rPr>
        <w:t xml:space="preserve"> </w:t>
      </w:r>
      <w:r>
        <w:rPr>
          <w:sz w:val="21"/>
        </w:rPr>
        <w:t>after</w:t>
      </w:r>
      <w:r>
        <w:rPr>
          <w:spacing w:val="-1"/>
          <w:sz w:val="21"/>
        </w:rPr>
        <w:t xml:space="preserve"> </w:t>
      </w:r>
      <w:r>
        <w:rPr>
          <w:sz w:val="21"/>
        </w:rPr>
        <w:t>pre-processing,</w:t>
      </w:r>
      <w:r>
        <w:rPr>
          <w:spacing w:val="-2"/>
          <w:sz w:val="21"/>
        </w:rPr>
        <w:t xml:space="preserve"> </w:t>
      </w:r>
      <w:r>
        <w:rPr>
          <w:sz w:val="21"/>
        </w:rPr>
        <w:t>linguistic</w:t>
      </w:r>
      <w:r>
        <w:rPr>
          <w:spacing w:val="-2"/>
          <w:sz w:val="21"/>
        </w:rPr>
        <w:t xml:space="preserve"> </w:t>
      </w:r>
      <w:r>
        <w:rPr>
          <w:sz w:val="21"/>
        </w:rPr>
        <w:t>feature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extraction</w:t>
      </w:r>
      <w:r>
        <w:rPr>
          <w:spacing w:val="-2"/>
          <w:sz w:val="21"/>
        </w:rPr>
        <w:t xml:space="preserve"> </w:t>
      </w:r>
      <w:r>
        <w:rPr>
          <w:sz w:val="21"/>
        </w:rPr>
        <w:t>,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dialogue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scene</w:t>
      </w:r>
      <w:r>
        <w:rPr>
          <w:spacing w:val="-2"/>
          <w:sz w:val="21"/>
        </w:rPr>
        <w:t xml:space="preserve"> </w:t>
      </w:r>
      <w:r>
        <w:rPr>
          <w:sz w:val="21"/>
        </w:rPr>
        <w:t>while</w:t>
      </w:r>
      <w:r>
        <w:rPr>
          <w:spacing w:val="-3"/>
          <w:sz w:val="21"/>
        </w:rPr>
        <w:t xml:space="preserve"> </w:t>
      </w:r>
      <w:r>
        <w:rPr>
          <w:sz w:val="21"/>
        </w:rPr>
        <w:t>applying</w:t>
      </w:r>
      <w:r>
        <w:rPr>
          <w:spacing w:val="-2"/>
          <w:sz w:val="21"/>
        </w:rPr>
        <w:t xml:space="preserve"> </w:t>
      </w:r>
      <w:r>
        <w:rPr>
          <w:sz w:val="21"/>
        </w:rPr>
        <w:t>grid</w:t>
      </w:r>
      <w:r>
        <w:rPr>
          <w:spacing w:val="-2"/>
          <w:sz w:val="21"/>
        </w:rPr>
        <w:t xml:space="preserve"> </w:t>
      </w:r>
      <w:r>
        <w:rPr>
          <w:sz w:val="21"/>
        </w:rPr>
        <w:t>search.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</w:p>
    <w:p w14:paraId="1739B600" w14:textId="77777777" w:rsidR="002E1CA6" w:rsidRDefault="002E1CA6">
      <w:pPr>
        <w:rPr>
          <w:sz w:val="21"/>
        </w:rPr>
        <w:sectPr w:rsidR="002E1CA6" w:rsidSect="007B2FE9">
          <w:type w:val="continuous"/>
          <w:pgSz w:w="11900" w:h="16840"/>
          <w:pgMar w:top="640" w:right="140" w:bottom="280" w:left="320" w:header="720" w:footer="720" w:gutter="0"/>
          <w:cols w:space="720"/>
        </w:sectPr>
      </w:pPr>
    </w:p>
    <w:p w14:paraId="1C07DD8B" w14:textId="77777777" w:rsidR="002E1CA6" w:rsidRDefault="00000000">
      <w:pPr>
        <w:pStyle w:val="BodyText"/>
        <w:spacing w:before="77"/>
        <w:ind w:left="683" w:right="405"/>
        <w:jc w:val="both"/>
      </w:pPr>
      <w:r>
        <w:t>lower</w:t>
      </w:r>
      <w:r>
        <w:rPr>
          <w:spacing w:val="-12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rank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correct</w:t>
      </w:r>
      <w:r>
        <w:rPr>
          <w:spacing w:val="-11"/>
        </w:rPr>
        <w:t xml:space="preserve"> </w:t>
      </w:r>
      <w:r>
        <w:t>documents</w:t>
      </w:r>
      <w:r>
        <w:rPr>
          <w:spacing w:val="-11"/>
        </w:rPr>
        <w:t xml:space="preserve"> </w:t>
      </w:r>
      <w:r>
        <w:t>tend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ranked</w:t>
      </w:r>
      <w:r>
        <w:rPr>
          <w:spacing w:val="-12"/>
        </w:rPr>
        <w:t xml:space="preserve"> </w:t>
      </w:r>
      <w:r>
        <w:t>closer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dataset.</w:t>
      </w:r>
    </w:p>
    <w:p w14:paraId="74CAD22B" w14:textId="77777777" w:rsidR="002E1CA6" w:rsidRDefault="00000000">
      <w:pPr>
        <w:pStyle w:val="ListParagraph"/>
        <w:numPr>
          <w:ilvl w:val="0"/>
          <w:numId w:val="2"/>
        </w:numPr>
        <w:tabs>
          <w:tab w:val="left" w:pos="684"/>
        </w:tabs>
        <w:ind w:left="683"/>
        <w:jc w:val="both"/>
        <w:rPr>
          <w:sz w:val="21"/>
        </w:rPr>
      </w:pPr>
      <w:r>
        <w:rPr>
          <w:b/>
          <w:sz w:val="21"/>
        </w:rPr>
        <w:t>Mean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Cosine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Similarity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average</w:t>
      </w:r>
      <w:r>
        <w:rPr>
          <w:spacing w:val="-4"/>
          <w:sz w:val="21"/>
        </w:rPr>
        <w:t xml:space="preserve"> </w:t>
      </w:r>
      <w:r>
        <w:rPr>
          <w:sz w:val="21"/>
        </w:rPr>
        <w:t>cosine</w:t>
      </w:r>
      <w:r>
        <w:rPr>
          <w:spacing w:val="-5"/>
          <w:sz w:val="21"/>
        </w:rPr>
        <w:t xml:space="preserve"> </w:t>
      </w:r>
      <w:r>
        <w:rPr>
          <w:sz w:val="21"/>
        </w:rPr>
        <w:t>similarity</w:t>
      </w:r>
      <w:r>
        <w:rPr>
          <w:spacing w:val="-4"/>
          <w:sz w:val="21"/>
        </w:rPr>
        <w:t xml:space="preserve"> </w:t>
      </w:r>
      <w:r>
        <w:rPr>
          <w:sz w:val="21"/>
        </w:rPr>
        <w:t>score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measure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how</w:t>
      </w:r>
      <w:r>
        <w:rPr>
          <w:spacing w:val="-4"/>
          <w:sz w:val="21"/>
        </w:rPr>
        <w:t xml:space="preserve"> </w:t>
      </w:r>
      <w:r>
        <w:rPr>
          <w:sz w:val="21"/>
        </w:rPr>
        <w:t>similar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document</w:t>
      </w:r>
      <w:r>
        <w:rPr>
          <w:spacing w:val="-5"/>
          <w:sz w:val="21"/>
        </w:rPr>
        <w:t xml:space="preserve"> </w:t>
      </w:r>
      <w:r>
        <w:rPr>
          <w:sz w:val="21"/>
        </w:rPr>
        <w:t>vectors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1"/>
          <w:sz w:val="21"/>
        </w:rPr>
        <w:t xml:space="preserve"> </w:t>
      </w:r>
      <w:r>
        <w:rPr>
          <w:sz w:val="21"/>
        </w:rPr>
        <w:t>other. Higher scores indicate more similarity between documents. The validation set has a slightly higher mean cosine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similarity (0.3973) than the testing set (0.3915), suggesting that the documents in the validation set are more </w:t>
      </w:r>
      <w:proofErr w:type="gramStart"/>
      <w:r>
        <w:rPr>
          <w:sz w:val="21"/>
        </w:rPr>
        <w:t>similar to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than</w:t>
      </w:r>
      <w:r>
        <w:rPr>
          <w:spacing w:val="-1"/>
          <w:sz w:val="21"/>
        </w:rPr>
        <w:t xml:space="preserve"> </w:t>
      </w:r>
      <w:r>
        <w:rPr>
          <w:sz w:val="21"/>
        </w:rPr>
        <w:t>those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testing</w:t>
      </w:r>
      <w:r>
        <w:rPr>
          <w:spacing w:val="-1"/>
          <w:sz w:val="21"/>
        </w:rPr>
        <w:t xml:space="preserve"> </w:t>
      </w:r>
      <w:r>
        <w:rPr>
          <w:sz w:val="21"/>
        </w:rPr>
        <w:t>set.</w:t>
      </w:r>
    </w:p>
    <w:p w14:paraId="23EDB010" w14:textId="77777777" w:rsidR="002E1CA6" w:rsidRDefault="00000000">
      <w:pPr>
        <w:pStyle w:val="ListParagraph"/>
        <w:numPr>
          <w:ilvl w:val="0"/>
          <w:numId w:val="2"/>
        </w:numPr>
        <w:tabs>
          <w:tab w:val="left" w:pos="684"/>
        </w:tabs>
        <w:ind w:left="683"/>
        <w:jc w:val="both"/>
        <w:rPr>
          <w:sz w:val="21"/>
        </w:rPr>
      </w:pPr>
      <w:r>
        <w:rPr>
          <w:b/>
          <w:sz w:val="21"/>
        </w:rPr>
        <w:t>Accuracy</w:t>
      </w:r>
      <w:r>
        <w:rPr>
          <w:sz w:val="21"/>
        </w:rPr>
        <w:t>: The accuracy indicates the proportion of documents that were correctly identified as the most relevant. The</w:t>
      </w:r>
      <w:r>
        <w:rPr>
          <w:spacing w:val="1"/>
          <w:sz w:val="21"/>
        </w:rPr>
        <w:t xml:space="preserve"> </w:t>
      </w:r>
      <w:r>
        <w:rPr>
          <w:sz w:val="21"/>
        </w:rPr>
        <w:t>model</w:t>
      </w:r>
      <w:r>
        <w:rPr>
          <w:spacing w:val="-7"/>
          <w:sz w:val="21"/>
        </w:rPr>
        <w:t xml:space="preserve"> </w:t>
      </w:r>
      <w:r>
        <w:rPr>
          <w:sz w:val="21"/>
        </w:rPr>
        <w:t>has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accuracy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0.1</w:t>
      </w:r>
      <w:r>
        <w:rPr>
          <w:spacing w:val="-6"/>
          <w:sz w:val="21"/>
        </w:rPr>
        <w:t xml:space="preserve"> </w:t>
      </w:r>
      <w:r>
        <w:rPr>
          <w:sz w:val="21"/>
        </w:rPr>
        <w:t>(10%)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testing</w:t>
      </w:r>
      <w:r>
        <w:rPr>
          <w:spacing w:val="-6"/>
          <w:sz w:val="21"/>
        </w:rPr>
        <w:t xml:space="preserve"> </w:t>
      </w:r>
      <w:r>
        <w:rPr>
          <w:sz w:val="21"/>
        </w:rPr>
        <w:t>set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0.3</w:t>
      </w:r>
      <w:r>
        <w:rPr>
          <w:spacing w:val="-6"/>
          <w:sz w:val="21"/>
        </w:rPr>
        <w:t xml:space="preserve"> </w:t>
      </w:r>
      <w:r>
        <w:rPr>
          <w:sz w:val="21"/>
        </w:rPr>
        <w:t>(30%)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validation</w:t>
      </w:r>
      <w:r>
        <w:rPr>
          <w:spacing w:val="-6"/>
          <w:sz w:val="21"/>
        </w:rPr>
        <w:t xml:space="preserve"> </w:t>
      </w:r>
      <w:r>
        <w:rPr>
          <w:sz w:val="21"/>
        </w:rPr>
        <w:t>set,</w:t>
      </w:r>
      <w:r>
        <w:rPr>
          <w:spacing w:val="-6"/>
          <w:sz w:val="21"/>
        </w:rPr>
        <w:t xml:space="preserve"> </w:t>
      </w:r>
      <w:r>
        <w:rPr>
          <w:sz w:val="21"/>
        </w:rPr>
        <w:t>meaning</w:t>
      </w:r>
      <w:r>
        <w:rPr>
          <w:spacing w:val="-6"/>
          <w:sz w:val="21"/>
        </w:rPr>
        <w:t xml:space="preserve"> </w:t>
      </w: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correctly</w:t>
      </w:r>
      <w:r>
        <w:rPr>
          <w:spacing w:val="-6"/>
          <w:sz w:val="21"/>
        </w:rPr>
        <w:t xml:space="preserve"> </w:t>
      </w:r>
      <w:r>
        <w:rPr>
          <w:sz w:val="21"/>
        </w:rPr>
        <w:t>identified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most</w:t>
      </w:r>
      <w:r>
        <w:rPr>
          <w:spacing w:val="-2"/>
          <w:sz w:val="21"/>
        </w:rPr>
        <w:t xml:space="preserve"> </w:t>
      </w:r>
      <w:r>
        <w:rPr>
          <w:sz w:val="21"/>
        </w:rPr>
        <w:t>relevant</w:t>
      </w:r>
      <w:r>
        <w:rPr>
          <w:spacing w:val="-1"/>
          <w:sz w:val="21"/>
        </w:rPr>
        <w:t xml:space="preserve"> </w:t>
      </w:r>
      <w:r>
        <w:rPr>
          <w:sz w:val="21"/>
        </w:rPr>
        <w:t>document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10</w:t>
      </w:r>
      <w:r>
        <w:rPr>
          <w:spacing w:val="-1"/>
          <w:sz w:val="21"/>
        </w:rPr>
        <w:t xml:space="preserve"> </w:t>
      </w:r>
      <w:r>
        <w:rPr>
          <w:sz w:val="21"/>
        </w:rPr>
        <w:t>times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testing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3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10</w:t>
      </w:r>
      <w:r>
        <w:rPr>
          <w:spacing w:val="-1"/>
          <w:sz w:val="21"/>
        </w:rPr>
        <w:t xml:space="preserve"> </w:t>
      </w:r>
      <w:r>
        <w:rPr>
          <w:sz w:val="21"/>
        </w:rPr>
        <w:t>times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validation.</w:t>
      </w:r>
    </w:p>
    <w:p w14:paraId="708813A0" w14:textId="77777777" w:rsidR="002E1CA6" w:rsidRDefault="002E1CA6">
      <w:pPr>
        <w:pStyle w:val="BodyText"/>
        <w:rPr>
          <w:sz w:val="20"/>
        </w:rPr>
      </w:pPr>
    </w:p>
    <w:p w14:paraId="2F65DBB6" w14:textId="77777777" w:rsidR="002E1CA6" w:rsidRDefault="002E1CA6">
      <w:pPr>
        <w:pStyle w:val="BodyText"/>
        <w:rPr>
          <w:sz w:val="20"/>
        </w:rPr>
      </w:pPr>
    </w:p>
    <w:p w14:paraId="71AA8EE2" w14:textId="77777777" w:rsidR="002E1CA6" w:rsidRDefault="002E1CA6">
      <w:pPr>
        <w:pStyle w:val="BodyText"/>
        <w:spacing w:before="2"/>
        <w:rPr>
          <w:sz w:val="16"/>
        </w:rPr>
      </w:pPr>
    </w:p>
    <w:tbl>
      <w:tblPr>
        <w:tblW w:w="0" w:type="auto"/>
        <w:tblInd w:w="41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3177"/>
        <w:gridCol w:w="3907"/>
      </w:tblGrid>
      <w:tr w:rsidR="002E1CA6" w14:paraId="138AF79B" w14:textId="77777777">
        <w:trPr>
          <w:trHeight w:val="283"/>
        </w:trPr>
        <w:tc>
          <w:tcPr>
            <w:tcW w:w="7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37387607" w14:textId="77777777" w:rsidR="002E1CA6" w:rsidRDefault="00000000">
            <w:pPr>
              <w:pStyle w:val="TableParagraph"/>
              <w:spacing w:before="10"/>
              <w:ind w:left="383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Training/Testing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0C14C309" w14:textId="77777777" w:rsidR="002E1CA6" w:rsidRDefault="00000000">
            <w:pPr>
              <w:pStyle w:val="TableParagraph"/>
              <w:spacing w:before="10"/>
              <w:ind w:left="8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Validation/Results</w:t>
            </w:r>
          </w:p>
        </w:tc>
      </w:tr>
      <w:tr w:rsidR="002E1CA6" w14:paraId="7A56CDB1" w14:textId="77777777">
        <w:trPr>
          <w:trHeight w:val="1401"/>
        </w:trPr>
        <w:tc>
          <w:tcPr>
            <w:tcW w:w="3830" w:type="dxa"/>
            <w:tcBorders>
              <w:top w:val="nil"/>
            </w:tcBorders>
            <w:shd w:val="clear" w:color="auto" w:fill="EDEDED"/>
          </w:tcPr>
          <w:p w14:paraId="5549A5C9" w14:textId="77777777" w:rsidR="002E1CA6" w:rsidRDefault="00000000">
            <w:pPr>
              <w:pStyle w:val="TableParagraph"/>
              <w:spacing w:line="230" w:lineRule="exact"/>
              <w:ind w:left="-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First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run,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when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 given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</w:p>
        </w:tc>
        <w:tc>
          <w:tcPr>
            <w:tcW w:w="3177" w:type="dxa"/>
            <w:tcBorders>
              <w:top w:val="nil"/>
            </w:tcBorders>
            <w:shd w:val="clear" w:color="auto" w:fill="EDEDED"/>
          </w:tcPr>
          <w:p w14:paraId="0569FDDE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4.2</w:t>
            </w:r>
          </w:p>
          <w:p w14:paraId="4E3CEC10" w14:textId="77777777" w:rsidR="002E1CA6" w:rsidRDefault="00000000">
            <w:pPr>
              <w:pStyle w:val="TableParagraph"/>
              <w:spacing w:before="1"/>
              <w:ind w:right="1253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0.8915725404768657</w:t>
            </w:r>
          </w:p>
          <w:p w14:paraId="1239076B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3907" w:type="dxa"/>
            <w:tcBorders>
              <w:top w:val="nil"/>
            </w:tcBorders>
            <w:shd w:val="clear" w:color="auto" w:fill="EDEDED"/>
          </w:tcPr>
          <w:p w14:paraId="30DE5309" w14:textId="77777777" w:rsidR="002E1CA6" w:rsidRDefault="00000000">
            <w:pPr>
              <w:pStyle w:val="TableParagraph"/>
              <w:spacing w:before="1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4.0</w:t>
            </w:r>
          </w:p>
          <w:p w14:paraId="5C245ED4" w14:textId="77777777" w:rsidR="002E1CA6" w:rsidRDefault="00000000">
            <w:pPr>
              <w:pStyle w:val="TableParagraph"/>
              <w:spacing w:before="1"/>
              <w:ind w:left="79" w:right="192"/>
              <w:rPr>
                <w:sz w:val="20"/>
              </w:rPr>
            </w:pPr>
            <w:r>
              <w:rPr>
                <w:sz w:val="20"/>
              </w:rPr>
              <w:t>mean cosine similarity 0.8925164628242618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</w:tr>
      <w:tr w:rsidR="002E1CA6" w14:paraId="4D74C4DE" w14:textId="77777777">
        <w:trPr>
          <w:trHeight w:val="1401"/>
        </w:trPr>
        <w:tc>
          <w:tcPr>
            <w:tcW w:w="3830" w:type="dxa"/>
          </w:tcPr>
          <w:p w14:paraId="6F1E07F8" w14:textId="77777777" w:rsidR="002E1CA6" w:rsidRDefault="00000000">
            <w:pPr>
              <w:pStyle w:val="TableParagraph"/>
              <w:spacing w:line="229" w:lineRule="exact"/>
              <w:ind w:left="-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Pre-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processing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steps:</w:t>
            </w:r>
          </w:p>
        </w:tc>
        <w:tc>
          <w:tcPr>
            <w:tcW w:w="3177" w:type="dxa"/>
          </w:tcPr>
          <w:p w14:paraId="6E249AEB" w14:textId="77777777" w:rsidR="002E1CA6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3.3</w:t>
            </w:r>
          </w:p>
          <w:p w14:paraId="0D5823E2" w14:textId="77777777" w:rsidR="002E1CA6" w:rsidRDefault="00000000">
            <w:pPr>
              <w:pStyle w:val="TableParagraph"/>
              <w:ind w:right="1253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0.9170514279446987</w:t>
            </w:r>
          </w:p>
          <w:p w14:paraId="096547FB" w14:textId="77777777" w:rsidR="002E1CA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  <w:tc>
          <w:tcPr>
            <w:tcW w:w="3907" w:type="dxa"/>
          </w:tcPr>
          <w:p w14:paraId="0D87287A" w14:textId="77777777" w:rsidR="002E1CA6" w:rsidRDefault="00000000">
            <w:pPr>
              <w:pStyle w:val="TableParagraph"/>
              <w:spacing w:line="241" w:lineRule="exact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2.8</w:t>
            </w:r>
          </w:p>
          <w:p w14:paraId="15287DF4" w14:textId="77777777" w:rsidR="002E1CA6" w:rsidRDefault="00000000">
            <w:pPr>
              <w:pStyle w:val="TableParagraph"/>
              <w:ind w:left="79" w:right="192"/>
              <w:rPr>
                <w:sz w:val="20"/>
              </w:rPr>
            </w:pPr>
            <w:r>
              <w:rPr>
                <w:sz w:val="20"/>
              </w:rPr>
              <w:t>mean cosine similarity 0.9173610869536564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0.4</w:t>
            </w:r>
          </w:p>
        </w:tc>
      </w:tr>
      <w:tr w:rsidR="002E1CA6" w14:paraId="22D6DF08" w14:textId="77777777">
        <w:trPr>
          <w:trHeight w:val="1406"/>
        </w:trPr>
        <w:tc>
          <w:tcPr>
            <w:tcW w:w="3830" w:type="dxa"/>
            <w:shd w:val="clear" w:color="auto" w:fill="EDEDED"/>
          </w:tcPr>
          <w:p w14:paraId="13B16094" w14:textId="77777777" w:rsidR="002E1CA6" w:rsidRDefault="00000000">
            <w:pPr>
              <w:pStyle w:val="TableParagraph"/>
              <w:spacing w:line="229" w:lineRule="exact"/>
              <w:ind w:left="-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Ques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proofErr w:type="gramEnd"/>
          </w:p>
          <w:p w14:paraId="16D2BEC6" w14:textId="77777777" w:rsidR="002E1CA6" w:rsidRDefault="002E1CA6">
            <w:pPr>
              <w:pStyle w:val="TableParagraph"/>
              <w:spacing w:before="11"/>
              <w:ind w:left="0"/>
              <w:rPr>
                <w:rFonts w:ascii="Calibri"/>
                <w:sz w:val="18"/>
              </w:rPr>
            </w:pPr>
          </w:p>
          <w:p w14:paraId="2DED5D77" w14:textId="77777777" w:rsidR="002E1CA6" w:rsidRDefault="00000000">
            <w:pPr>
              <w:pStyle w:val="TableParagraph"/>
              <w:ind w:left="-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TF-IDF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sz w:val="20"/>
              </w:rPr>
              <w:t>Transformer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proofErr w:type="gramEnd"/>
          </w:p>
        </w:tc>
        <w:tc>
          <w:tcPr>
            <w:tcW w:w="3177" w:type="dxa"/>
            <w:shd w:val="clear" w:color="auto" w:fill="EDEDED"/>
          </w:tcPr>
          <w:p w14:paraId="0627662A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3.3</w:t>
            </w:r>
          </w:p>
          <w:p w14:paraId="30871B1F" w14:textId="77777777" w:rsidR="002E1CA6" w:rsidRDefault="00000000">
            <w:pPr>
              <w:pStyle w:val="TableParagraph"/>
              <w:spacing w:before="1"/>
              <w:ind w:right="1253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0.9170514279446987</w:t>
            </w:r>
          </w:p>
          <w:p w14:paraId="4A284123" w14:textId="77777777" w:rsidR="002E1CA6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  <w:tc>
          <w:tcPr>
            <w:tcW w:w="3907" w:type="dxa"/>
            <w:shd w:val="clear" w:color="auto" w:fill="EDEDED"/>
          </w:tcPr>
          <w:p w14:paraId="0557C37F" w14:textId="77777777" w:rsidR="002E1CA6" w:rsidRDefault="00000000">
            <w:pPr>
              <w:pStyle w:val="TableParagraph"/>
              <w:spacing w:before="1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2.8</w:t>
            </w:r>
          </w:p>
          <w:p w14:paraId="12F38235" w14:textId="77777777" w:rsidR="002E1CA6" w:rsidRDefault="00000000">
            <w:pPr>
              <w:pStyle w:val="TableParagraph"/>
              <w:spacing w:before="1"/>
              <w:ind w:left="79" w:right="192"/>
              <w:rPr>
                <w:sz w:val="20"/>
              </w:rPr>
            </w:pPr>
            <w:r>
              <w:rPr>
                <w:sz w:val="20"/>
              </w:rPr>
              <w:t>mean cosine similarity 0.9173610869536564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0.4</w:t>
            </w:r>
          </w:p>
        </w:tc>
      </w:tr>
      <w:tr w:rsidR="002E1CA6" w14:paraId="25059610" w14:textId="77777777">
        <w:trPr>
          <w:trHeight w:val="1670"/>
        </w:trPr>
        <w:tc>
          <w:tcPr>
            <w:tcW w:w="3830" w:type="dxa"/>
          </w:tcPr>
          <w:p w14:paraId="2836FD17" w14:textId="77777777" w:rsidR="002E1CA6" w:rsidRDefault="00000000">
            <w:pPr>
              <w:pStyle w:val="TableParagraph"/>
              <w:spacing w:line="229" w:lineRule="exact"/>
              <w:ind w:left="-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Ques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proofErr w:type="gramEnd"/>
          </w:p>
          <w:p w14:paraId="60982442" w14:textId="77777777" w:rsidR="002E1CA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hanging="8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TF-IDF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Vectorizer</w:t>
            </w:r>
          </w:p>
          <w:p w14:paraId="47B3EE10" w14:textId="77777777" w:rsidR="002E1CA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85"/>
                <w:tab w:val="left" w:pos="886"/>
              </w:tabs>
              <w:spacing w:before="1"/>
              <w:ind w:left="885" w:hanging="8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Select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K-Best</w:t>
            </w:r>
          </w:p>
          <w:p w14:paraId="5CC0BFD7" w14:textId="77777777" w:rsidR="002E1CA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hanging="8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Chi-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square</w:t>
            </w:r>
          </w:p>
        </w:tc>
        <w:tc>
          <w:tcPr>
            <w:tcW w:w="3177" w:type="dxa"/>
          </w:tcPr>
          <w:p w14:paraId="698C87C0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3.1</w:t>
            </w:r>
          </w:p>
          <w:p w14:paraId="4F40B920" w14:textId="77777777" w:rsidR="002E1CA6" w:rsidRDefault="00000000">
            <w:pPr>
              <w:pStyle w:val="TableParagraph"/>
              <w:spacing w:before="1"/>
              <w:ind w:right="1253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0.1385298237845539</w:t>
            </w:r>
          </w:p>
          <w:p w14:paraId="010ADB71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  <w:tc>
          <w:tcPr>
            <w:tcW w:w="3907" w:type="dxa"/>
          </w:tcPr>
          <w:p w14:paraId="18913739" w14:textId="77777777" w:rsidR="002E1CA6" w:rsidRDefault="00000000">
            <w:pPr>
              <w:pStyle w:val="TableParagraph"/>
              <w:spacing w:before="1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2.8</w:t>
            </w:r>
          </w:p>
          <w:p w14:paraId="16004FE4" w14:textId="77777777" w:rsidR="002E1CA6" w:rsidRDefault="00000000">
            <w:pPr>
              <w:pStyle w:val="TableParagraph"/>
              <w:spacing w:before="1"/>
              <w:ind w:left="79" w:right="91"/>
              <w:rPr>
                <w:sz w:val="20"/>
              </w:rPr>
            </w:pPr>
            <w:r>
              <w:rPr>
                <w:sz w:val="20"/>
              </w:rPr>
              <w:t>mean cosine similarity 0.13201139424789687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0.4</w:t>
            </w:r>
          </w:p>
        </w:tc>
      </w:tr>
      <w:tr w:rsidR="002E1CA6" w14:paraId="77CC99EA" w14:textId="77777777">
        <w:trPr>
          <w:trHeight w:val="1607"/>
        </w:trPr>
        <w:tc>
          <w:tcPr>
            <w:tcW w:w="3830" w:type="dxa"/>
            <w:shd w:val="clear" w:color="auto" w:fill="EDEDED"/>
          </w:tcPr>
          <w:p w14:paraId="625AB6CB" w14:textId="77777777" w:rsidR="002E1CA6" w:rsidRDefault="00000000">
            <w:pPr>
              <w:pStyle w:val="TableParagraph"/>
              <w:spacing w:line="225" w:lineRule="exact"/>
              <w:ind w:left="-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</w:t>
            </w:r>
          </w:p>
          <w:p w14:paraId="4D237D2C" w14:textId="77777777" w:rsidR="002E1CA6" w:rsidRDefault="002E1CA6">
            <w:pPr>
              <w:pStyle w:val="TableParagraph"/>
              <w:spacing w:before="11"/>
              <w:ind w:left="0"/>
              <w:rPr>
                <w:rFonts w:ascii="Calibri"/>
                <w:sz w:val="18"/>
              </w:rPr>
            </w:pPr>
          </w:p>
          <w:p w14:paraId="6585E709" w14:textId="77777777" w:rsidR="002E1CA6" w:rsidRDefault="00000000">
            <w:pPr>
              <w:pStyle w:val="TableParagraph"/>
              <w:ind w:left="-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min_df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proofErr w:type="gramStart"/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proofErr w:type="gramEnd"/>
          </w:p>
        </w:tc>
        <w:tc>
          <w:tcPr>
            <w:tcW w:w="3177" w:type="dxa"/>
            <w:shd w:val="clear" w:color="auto" w:fill="EDEDED"/>
          </w:tcPr>
          <w:p w14:paraId="5CFD2D3E" w14:textId="77777777" w:rsidR="002E1CA6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3.1</w:t>
            </w:r>
          </w:p>
          <w:p w14:paraId="77BD8FB8" w14:textId="77777777" w:rsidR="002E1CA6" w:rsidRDefault="00000000">
            <w:pPr>
              <w:pStyle w:val="TableParagraph"/>
              <w:ind w:right="1168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0.21360415902356164</w:t>
            </w:r>
          </w:p>
          <w:p w14:paraId="3E3F6AC6" w14:textId="77777777" w:rsidR="002E1CA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0.4</w:t>
            </w:r>
          </w:p>
        </w:tc>
        <w:tc>
          <w:tcPr>
            <w:tcW w:w="3907" w:type="dxa"/>
            <w:shd w:val="clear" w:color="auto" w:fill="EDEDED"/>
          </w:tcPr>
          <w:p w14:paraId="21EFFB2F" w14:textId="77777777" w:rsidR="002E1CA6" w:rsidRDefault="00000000">
            <w:pPr>
              <w:pStyle w:val="TableParagraph"/>
              <w:spacing w:line="241" w:lineRule="exact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2.7</w:t>
            </w:r>
          </w:p>
          <w:p w14:paraId="0E83F7F8" w14:textId="77777777" w:rsidR="002E1CA6" w:rsidRDefault="00000000">
            <w:pPr>
              <w:pStyle w:val="TableParagraph"/>
              <w:ind w:left="79" w:right="91"/>
              <w:rPr>
                <w:sz w:val="20"/>
              </w:rPr>
            </w:pPr>
            <w:r>
              <w:rPr>
                <w:sz w:val="20"/>
              </w:rPr>
              <w:t>mean cosine similarity 0.20046919188497178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0.5</w:t>
            </w:r>
          </w:p>
        </w:tc>
      </w:tr>
      <w:tr w:rsidR="002E1CA6" w14:paraId="25EAA4AE" w14:textId="77777777">
        <w:trPr>
          <w:trHeight w:val="1622"/>
        </w:trPr>
        <w:tc>
          <w:tcPr>
            <w:tcW w:w="3830" w:type="dxa"/>
          </w:tcPr>
          <w:p w14:paraId="7F39A861" w14:textId="77777777" w:rsidR="002E1CA6" w:rsidRDefault="00000000">
            <w:pPr>
              <w:pStyle w:val="TableParagraph"/>
              <w:spacing w:line="229" w:lineRule="exact"/>
              <w:ind w:left="-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Ques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proofErr w:type="gramEnd"/>
          </w:p>
          <w:p w14:paraId="61FD9389" w14:textId="77777777" w:rsidR="002E1CA6" w:rsidRDefault="002E1CA6">
            <w:pPr>
              <w:pStyle w:val="TableParagraph"/>
              <w:spacing w:before="11"/>
              <w:ind w:left="0"/>
              <w:rPr>
                <w:rFonts w:ascii="Calibri"/>
                <w:sz w:val="18"/>
              </w:rPr>
            </w:pPr>
          </w:p>
          <w:p w14:paraId="5811EA2D" w14:textId="77777777" w:rsidR="002E1CA6" w:rsidRDefault="00000000">
            <w:pPr>
              <w:pStyle w:val="TableParagraph"/>
              <w:spacing w:before="1"/>
              <w:ind w:left="-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grouped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by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'Episode'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'Scene</w:t>
            </w:r>
            <w:proofErr w:type="gramStart"/>
            <w:r>
              <w:rPr>
                <w:rFonts w:ascii="Times New Roman"/>
                <w:b/>
                <w:sz w:val="20"/>
              </w:rPr>
              <w:t>'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:</w:t>
            </w:r>
            <w:proofErr w:type="gramEnd"/>
          </w:p>
        </w:tc>
        <w:tc>
          <w:tcPr>
            <w:tcW w:w="3177" w:type="dxa"/>
          </w:tcPr>
          <w:p w14:paraId="4251A068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5.3</w:t>
            </w:r>
          </w:p>
          <w:p w14:paraId="50838A60" w14:textId="77777777" w:rsidR="002E1CA6" w:rsidRDefault="00000000">
            <w:pPr>
              <w:pStyle w:val="TableParagraph"/>
              <w:spacing w:before="1"/>
              <w:ind w:right="1168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0.22622310377786387</w:t>
            </w:r>
          </w:p>
          <w:p w14:paraId="6160617C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3907" w:type="dxa"/>
          </w:tcPr>
          <w:p w14:paraId="4988BF5E" w14:textId="77777777" w:rsidR="002E1CA6" w:rsidRDefault="00000000">
            <w:pPr>
              <w:pStyle w:val="TableParagraph"/>
              <w:spacing w:before="1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4.5</w:t>
            </w:r>
          </w:p>
          <w:p w14:paraId="1E225384" w14:textId="77777777" w:rsidR="002E1CA6" w:rsidRDefault="00000000">
            <w:pPr>
              <w:pStyle w:val="TableParagraph"/>
              <w:spacing w:before="1"/>
              <w:ind w:left="79" w:right="91"/>
              <w:rPr>
                <w:sz w:val="20"/>
              </w:rPr>
            </w:pPr>
            <w:r>
              <w:rPr>
                <w:sz w:val="20"/>
              </w:rPr>
              <w:t>mean cosine similarity 0.23561828317726774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0.2</w:t>
            </w:r>
          </w:p>
        </w:tc>
      </w:tr>
      <w:tr w:rsidR="002E1CA6" w14:paraId="7F25B61E" w14:textId="77777777">
        <w:trPr>
          <w:trHeight w:val="1401"/>
        </w:trPr>
        <w:tc>
          <w:tcPr>
            <w:tcW w:w="3830" w:type="dxa"/>
            <w:shd w:val="clear" w:color="auto" w:fill="EDEDED"/>
          </w:tcPr>
          <w:p w14:paraId="35BC63C1" w14:textId="77777777" w:rsidR="002E1CA6" w:rsidRDefault="00000000">
            <w:pPr>
              <w:pStyle w:val="TableParagraph"/>
              <w:ind w:left="-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Ques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4: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Grid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Search</w:t>
            </w:r>
          </w:p>
        </w:tc>
        <w:tc>
          <w:tcPr>
            <w:tcW w:w="3177" w:type="dxa"/>
            <w:shd w:val="clear" w:color="auto" w:fill="EDEDED"/>
          </w:tcPr>
          <w:p w14:paraId="174BB3F7" w14:textId="77777777" w:rsidR="002E1CA6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4.3</w:t>
            </w:r>
          </w:p>
          <w:p w14:paraId="4E43BDD5" w14:textId="77777777" w:rsidR="002E1CA6" w:rsidRDefault="00000000">
            <w:pPr>
              <w:pStyle w:val="TableParagraph"/>
              <w:ind w:right="1168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0.38667813647485805</w:t>
            </w:r>
          </w:p>
          <w:p w14:paraId="17D66993" w14:textId="77777777" w:rsidR="002E1CA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0.0</w:t>
            </w:r>
          </w:p>
        </w:tc>
        <w:tc>
          <w:tcPr>
            <w:tcW w:w="3907" w:type="dxa"/>
            <w:shd w:val="clear" w:color="auto" w:fill="EDEDED"/>
          </w:tcPr>
          <w:p w14:paraId="179CF409" w14:textId="77777777" w:rsidR="002E1CA6" w:rsidRDefault="00000000">
            <w:pPr>
              <w:pStyle w:val="TableParagraph"/>
              <w:spacing w:line="241" w:lineRule="exact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3.8</w:t>
            </w:r>
          </w:p>
          <w:p w14:paraId="7B4AC99E" w14:textId="77777777" w:rsidR="002E1CA6" w:rsidRDefault="00000000">
            <w:pPr>
              <w:pStyle w:val="TableParagraph"/>
              <w:ind w:left="79" w:right="192"/>
              <w:rPr>
                <w:sz w:val="20"/>
              </w:rPr>
            </w:pPr>
            <w:r>
              <w:rPr>
                <w:sz w:val="20"/>
              </w:rPr>
              <w:t>mean cosine similarity 0.3820474113672166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0.0</w:t>
            </w:r>
          </w:p>
        </w:tc>
      </w:tr>
      <w:tr w:rsidR="002E1CA6" w14:paraId="5DBAE6F3" w14:textId="77777777">
        <w:trPr>
          <w:trHeight w:val="978"/>
        </w:trPr>
        <w:tc>
          <w:tcPr>
            <w:tcW w:w="3830" w:type="dxa"/>
          </w:tcPr>
          <w:p w14:paraId="64C8A989" w14:textId="77777777" w:rsidR="002E1CA6" w:rsidRDefault="00000000">
            <w:pPr>
              <w:pStyle w:val="TableParagraph"/>
              <w:ind w:left="-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Ques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0"/>
              </w:rPr>
              <w:t>6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:</w:t>
            </w:r>
            <w:proofErr w:type="gramEnd"/>
          </w:p>
          <w:p w14:paraId="011CEABA" w14:textId="77777777" w:rsidR="002E1CA6" w:rsidRDefault="00000000">
            <w:pPr>
              <w:pStyle w:val="TableParagraph"/>
              <w:ind w:left="-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With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Best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combination</w:t>
            </w:r>
          </w:p>
        </w:tc>
        <w:tc>
          <w:tcPr>
            <w:tcW w:w="3177" w:type="dxa"/>
          </w:tcPr>
          <w:p w14:paraId="4D65A202" w14:textId="77777777" w:rsidR="002E1CA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3.9</w:t>
            </w:r>
          </w:p>
          <w:p w14:paraId="4F0508A9" w14:textId="77777777" w:rsidR="002E1CA6" w:rsidRDefault="00000000">
            <w:pPr>
              <w:pStyle w:val="TableParagraph"/>
              <w:spacing w:before="1"/>
              <w:ind w:right="1253"/>
              <w:rPr>
                <w:sz w:val="20"/>
              </w:rPr>
            </w:pPr>
            <w:r>
              <w:rPr>
                <w:sz w:val="20"/>
              </w:rPr>
              <w:t>mean cosine similarity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0.4034230024554968</w:t>
            </w:r>
          </w:p>
          <w:p w14:paraId="0F2A09D9" w14:textId="77777777" w:rsidR="002E1CA6" w:rsidRDefault="0000000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3907" w:type="dxa"/>
          </w:tcPr>
          <w:p w14:paraId="5AC88420" w14:textId="77777777" w:rsidR="002E1CA6" w:rsidRDefault="00000000">
            <w:pPr>
              <w:pStyle w:val="TableParagraph"/>
              <w:spacing w:before="1"/>
              <w:ind w:left="79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3.4</w:t>
            </w:r>
          </w:p>
          <w:p w14:paraId="5981A59A" w14:textId="77777777" w:rsidR="002E1CA6" w:rsidRDefault="00000000">
            <w:pPr>
              <w:pStyle w:val="TableParagraph"/>
              <w:spacing w:before="1"/>
              <w:ind w:left="79" w:right="91"/>
              <w:rPr>
                <w:sz w:val="20"/>
              </w:rPr>
            </w:pPr>
            <w:r>
              <w:rPr>
                <w:sz w:val="20"/>
              </w:rPr>
              <w:t>mean cosine similarity 0.41060125708980894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</w:tr>
    </w:tbl>
    <w:p w14:paraId="663AE898" w14:textId="77777777" w:rsidR="007B2FE9" w:rsidRDefault="007B2FE9"/>
    <w:sectPr w:rsidR="007B2FE9">
      <w:pgSz w:w="11900" w:h="16840"/>
      <w:pgMar w:top="640" w:right="1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A1401"/>
    <w:multiLevelType w:val="hybridMultilevel"/>
    <w:tmpl w:val="1E7843A0"/>
    <w:lvl w:ilvl="0" w:tplc="B50C3B2A">
      <w:start w:val="1"/>
      <w:numFmt w:val="decimal"/>
      <w:lvlText w:val="%1)"/>
      <w:lvlJc w:val="left"/>
      <w:pPr>
        <w:ind w:left="684" w:hanging="284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303A7BAC">
      <w:numFmt w:val="bullet"/>
      <w:lvlText w:val="•"/>
      <w:lvlJc w:val="left"/>
      <w:pPr>
        <w:ind w:left="1756" w:hanging="284"/>
      </w:pPr>
      <w:rPr>
        <w:rFonts w:hint="default"/>
        <w:lang w:val="en-US" w:eastAsia="en-US" w:bidi="ar-SA"/>
      </w:rPr>
    </w:lvl>
    <w:lvl w:ilvl="2" w:tplc="175EFAB8">
      <w:numFmt w:val="bullet"/>
      <w:lvlText w:val="•"/>
      <w:lvlJc w:val="left"/>
      <w:pPr>
        <w:ind w:left="2832" w:hanging="284"/>
      </w:pPr>
      <w:rPr>
        <w:rFonts w:hint="default"/>
        <w:lang w:val="en-US" w:eastAsia="en-US" w:bidi="ar-SA"/>
      </w:rPr>
    </w:lvl>
    <w:lvl w:ilvl="3" w:tplc="FD0A0800">
      <w:numFmt w:val="bullet"/>
      <w:lvlText w:val="•"/>
      <w:lvlJc w:val="left"/>
      <w:pPr>
        <w:ind w:left="3908" w:hanging="284"/>
      </w:pPr>
      <w:rPr>
        <w:rFonts w:hint="default"/>
        <w:lang w:val="en-US" w:eastAsia="en-US" w:bidi="ar-SA"/>
      </w:rPr>
    </w:lvl>
    <w:lvl w:ilvl="4" w:tplc="596011F2">
      <w:numFmt w:val="bullet"/>
      <w:lvlText w:val="•"/>
      <w:lvlJc w:val="left"/>
      <w:pPr>
        <w:ind w:left="4984" w:hanging="284"/>
      </w:pPr>
      <w:rPr>
        <w:rFonts w:hint="default"/>
        <w:lang w:val="en-US" w:eastAsia="en-US" w:bidi="ar-SA"/>
      </w:rPr>
    </w:lvl>
    <w:lvl w:ilvl="5" w:tplc="C7C8016A">
      <w:numFmt w:val="bullet"/>
      <w:lvlText w:val="•"/>
      <w:lvlJc w:val="left"/>
      <w:pPr>
        <w:ind w:left="6060" w:hanging="284"/>
      </w:pPr>
      <w:rPr>
        <w:rFonts w:hint="default"/>
        <w:lang w:val="en-US" w:eastAsia="en-US" w:bidi="ar-SA"/>
      </w:rPr>
    </w:lvl>
    <w:lvl w:ilvl="6" w:tplc="87C644FC">
      <w:numFmt w:val="bullet"/>
      <w:lvlText w:val="•"/>
      <w:lvlJc w:val="left"/>
      <w:pPr>
        <w:ind w:left="7136" w:hanging="284"/>
      </w:pPr>
      <w:rPr>
        <w:rFonts w:hint="default"/>
        <w:lang w:val="en-US" w:eastAsia="en-US" w:bidi="ar-SA"/>
      </w:rPr>
    </w:lvl>
    <w:lvl w:ilvl="7" w:tplc="F626C434">
      <w:numFmt w:val="bullet"/>
      <w:lvlText w:val="•"/>
      <w:lvlJc w:val="left"/>
      <w:pPr>
        <w:ind w:left="8212" w:hanging="284"/>
      </w:pPr>
      <w:rPr>
        <w:rFonts w:hint="default"/>
        <w:lang w:val="en-US" w:eastAsia="en-US" w:bidi="ar-SA"/>
      </w:rPr>
    </w:lvl>
    <w:lvl w:ilvl="8" w:tplc="A12C83CC">
      <w:numFmt w:val="bullet"/>
      <w:lvlText w:val="•"/>
      <w:lvlJc w:val="left"/>
      <w:pPr>
        <w:ind w:left="928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647E120A"/>
    <w:multiLevelType w:val="hybridMultilevel"/>
    <w:tmpl w:val="72B8A178"/>
    <w:lvl w:ilvl="0" w:tplc="1310B88E">
      <w:start w:val="1"/>
      <w:numFmt w:val="decimal"/>
      <w:lvlText w:val="%1)"/>
      <w:lvlJc w:val="left"/>
      <w:pPr>
        <w:ind w:left="830" w:hanging="83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AF62F822">
      <w:numFmt w:val="bullet"/>
      <w:lvlText w:val="•"/>
      <w:lvlJc w:val="left"/>
      <w:pPr>
        <w:ind w:left="1138" w:hanging="837"/>
      </w:pPr>
      <w:rPr>
        <w:rFonts w:hint="default"/>
        <w:lang w:val="en-US" w:eastAsia="en-US" w:bidi="ar-SA"/>
      </w:rPr>
    </w:lvl>
    <w:lvl w:ilvl="2" w:tplc="FD809ABA">
      <w:numFmt w:val="bullet"/>
      <w:lvlText w:val="•"/>
      <w:lvlJc w:val="left"/>
      <w:pPr>
        <w:ind w:left="1436" w:hanging="837"/>
      </w:pPr>
      <w:rPr>
        <w:rFonts w:hint="default"/>
        <w:lang w:val="en-US" w:eastAsia="en-US" w:bidi="ar-SA"/>
      </w:rPr>
    </w:lvl>
    <w:lvl w:ilvl="3" w:tplc="366C3F9C">
      <w:numFmt w:val="bullet"/>
      <w:lvlText w:val="•"/>
      <w:lvlJc w:val="left"/>
      <w:pPr>
        <w:ind w:left="1734" w:hanging="837"/>
      </w:pPr>
      <w:rPr>
        <w:rFonts w:hint="default"/>
        <w:lang w:val="en-US" w:eastAsia="en-US" w:bidi="ar-SA"/>
      </w:rPr>
    </w:lvl>
    <w:lvl w:ilvl="4" w:tplc="ABB6D966">
      <w:numFmt w:val="bullet"/>
      <w:lvlText w:val="•"/>
      <w:lvlJc w:val="left"/>
      <w:pPr>
        <w:ind w:left="2032" w:hanging="837"/>
      </w:pPr>
      <w:rPr>
        <w:rFonts w:hint="default"/>
        <w:lang w:val="en-US" w:eastAsia="en-US" w:bidi="ar-SA"/>
      </w:rPr>
    </w:lvl>
    <w:lvl w:ilvl="5" w:tplc="AC863DF0">
      <w:numFmt w:val="bullet"/>
      <w:lvlText w:val="•"/>
      <w:lvlJc w:val="left"/>
      <w:pPr>
        <w:ind w:left="2330" w:hanging="837"/>
      </w:pPr>
      <w:rPr>
        <w:rFonts w:hint="default"/>
        <w:lang w:val="en-US" w:eastAsia="en-US" w:bidi="ar-SA"/>
      </w:rPr>
    </w:lvl>
    <w:lvl w:ilvl="6" w:tplc="78C8FCF0">
      <w:numFmt w:val="bullet"/>
      <w:lvlText w:val="•"/>
      <w:lvlJc w:val="left"/>
      <w:pPr>
        <w:ind w:left="2628" w:hanging="837"/>
      </w:pPr>
      <w:rPr>
        <w:rFonts w:hint="default"/>
        <w:lang w:val="en-US" w:eastAsia="en-US" w:bidi="ar-SA"/>
      </w:rPr>
    </w:lvl>
    <w:lvl w:ilvl="7" w:tplc="2C564EAC">
      <w:numFmt w:val="bullet"/>
      <w:lvlText w:val="•"/>
      <w:lvlJc w:val="left"/>
      <w:pPr>
        <w:ind w:left="2926" w:hanging="837"/>
      </w:pPr>
      <w:rPr>
        <w:rFonts w:hint="default"/>
        <w:lang w:val="en-US" w:eastAsia="en-US" w:bidi="ar-SA"/>
      </w:rPr>
    </w:lvl>
    <w:lvl w:ilvl="8" w:tplc="746E0F70">
      <w:numFmt w:val="bullet"/>
      <w:lvlText w:val="•"/>
      <w:lvlJc w:val="left"/>
      <w:pPr>
        <w:ind w:left="3224" w:hanging="837"/>
      </w:pPr>
      <w:rPr>
        <w:rFonts w:hint="default"/>
        <w:lang w:val="en-US" w:eastAsia="en-US" w:bidi="ar-SA"/>
      </w:rPr>
    </w:lvl>
  </w:abstractNum>
  <w:num w:numId="1" w16cid:durableId="1639453664">
    <w:abstractNumId w:val="1"/>
  </w:num>
  <w:num w:numId="2" w16cid:durableId="20480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A6"/>
    <w:rsid w:val="002E1CA6"/>
    <w:rsid w:val="007B2FE9"/>
    <w:rsid w:val="008E0661"/>
    <w:rsid w:val="009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2C317"/>
  <w15:docId w15:val="{0623D756-FA48-9841-87F0-D451754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jc w:val="both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8"/>
      <w:ind w:left="116"/>
      <w:jc w:val="both"/>
    </w:pPr>
    <w:rPr>
      <w:rFonts w:ascii="Calibri Light" w:eastAsia="Calibri Light" w:hAnsi="Calibri Light" w:cs="Calibri Light"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683" w:right="403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NLP_Assignment2</dc:title>
  <dc:creator>Priya Kashyap_ShareCode</dc:creator>
  <cp:lastModifiedBy>Priya Kashyap</cp:lastModifiedBy>
  <cp:revision>2</cp:revision>
  <dcterms:created xsi:type="dcterms:W3CDTF">2024-04-21T15:36:00Z</dcterms:created>
  <dcterms:modified xsi:type="dcterms:W3CDTF">2024-04-21T15:36:00Z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Word</vt:lpwstr>
  </property>
  <property fmtid="{D5CDD505-2E9C-101B-9397-08002B2CF9AE}" pid="4" name="LastSaved">
    <vt:filetime>2024-04-21T00:00:00Z</vt:filetime>
  </property>
</Properties>
</file>