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F4B8F" w:rsidRDefault="00821986">
      <w:pPr>
        <w:spacing w:after="24"/>
        <w:jc w:val="center"/>
      </w:pPr>
      <w:r>
        <w:rPr>
          <w:rFonts w:ascii="Times New Roman" w:eastAsia="Times New Roman" w:hAnsi="Times New Roman" w:cs="Times New Roman"/>
          <w:b/>
          <w:bCs/>
          <w:color w:val="000000"/>
          <w:sz w:val="46"/>
          <w:szCs w:val="46"/>
        </w:rPr>
        <w:t>Priya Kumari</w:t>
      </w:r>
    </w:p>
    <w:p w14:paraId="00000004" w14:textId="6FE76A59" w:rsidR="005F4B8F" w:rsidRDefault="00821986" w:rsidP="00405BF2">
      <w:pPr>
        <w:spacing w:after="14"/>
        <w:jc w:val="center"/>
      </w:pPr>
      <w:r>
        <w:rPr>
          <w:color w:val="000000"/>
        </w:rPr>
        <w:t xml:space="preserve">priyakumari6512@gmail.com  |  +91 9304721240  |  </w:t>
      </w:r>
      <w:hyperlink r:id="rId6">
        <w:r>
          <w:rPr>
            <w:color w:val="000000"/>
            <w:u w:val="single"/>
          </w:rPr>
          <w:t>LinkedIn</w:t>
        </w:r>
      </w:hyperlink>
      <w:r>
        <w:rPr>
          <w:color w:val="000000"/>
        </w:rPr>
        <w:t xml:space="preserve"> </w:t>
      </w:r>
      <w:r>
        <w:rPr>
          <w:color w:val="000000"/>
        </w:rPr>
        <w:t xml:space="preserve"> </w:t>
      </w:r>
      <w:r>
        <w:rPr>
          <w:color w:val="000000"/>
        </w:rPr>
        <w:t>|</w:t>
      </w:r>
      <w:r>
        <w:rPr>
          <w:color w:val="000000"/>
        </w:rPr>
        <w:t xml:space="preserve"> </w:t>
      </w:r>
      <w:r>
        <w:rPr>
          <w:color w:val="000000"/>
        </w:rPr>
        <w:t xml:space="preserve"> </w:t>
      </w:r>
      <w:hyperlink r:id="rId7">
        <w:r>
          <w:rPr>
            <w:color w:val="000000"/>
            <w:u w:val="single"/>
          </w:rPr>
          <w:t>GitHub</w:t>
        </w:r>
      </w:hyperlink>
    </w:p>
    <w:p w14:paraId="00000005" w14:textId="77777777" w:rsidR="005F4B8F" w:rsidRDefault="00821986">
      <w:pPr>
        <w:pBdr>
          <w:bottom w:val="single" w:sz="5" w:space="1" w:color="000000"/>
        </w:pBdr>
        <w:spacing w:before="100" w:after="40"/>
      </w:pPr>
      <w:r>
        <w:rPr>
          <w:b/>
          <w:bCs/>
          <w:color w:val="000000"/>
          <w:sz w:val="21"/>
          <w:szCs w:val="21"/>
        </w:rPr>
        <w:t>Education</w:t>
      </w:r>
    </w:p>
    <w:p w14:paraId="00000006" w14:textId="77777777" w:rsidR="005F4B8F" w:rsidRDefault="00821986">
      <w:pPr>
        <w:tabs>
          <w:tab w:val="right" w:pos="9200"/>
        </w:tabs>
        <w:spacing w:before="34"/>
      </w:pPr>
      <w:r>
        <w:rPr>
          <w:b/>
          <w:bCs/>
          <w:color w:val="000000"/>
        </w:rPr>
        <w:t xml:space="preserve">Indian Institute of Technology (IIT) Mandi                                                                                                                                        </w:t>
      </w:r>
      <w:r>
        <w:rPr>
          <w:color w:val="000000"/>
        </w:rPr>
        <w:t>Sep 2024 – May 2026</w:t>
      </w:r>
    </w:p>
    <w:p w14:paraId="00000007" w14:textId="510F369A" w:rsidR="005F4B8F" w:rsidRDefault="00821986" w:rsidP="00405BF2">
      <w:pPr>
        <w:pStyle w:val="ListParagraph"/>
        <w:numPr>
          <w:ilvl w:val="0"/>
          <w:numId w:val="4"/>
        </w:numPr>
      </w:pPr>
      <w:proofErr w:type="spellStart"/>
      <w:r w:rsidRPr="00405BF2">
        <w:rPr>
          <w:b/>
          <w:bCs/>
          <w:color w:val="000000"/>
        </w:rPr>
        <w:t>M.Tech</w:t>
      </w:r>
      <w:proofErr w:type="spellEnd"/>
      <w:r w:rsidRPr="00405BF2">
        <w:rPr>
          <w:color w:val="000000"/>
        </w:rPr>
        <w:t xml:space="preserve"> – Computer Science &amp; Engineering</w:t>
      </w:r>
      <w:r w:rsidRPr="00405BF2">
        <w:rPr>
          <w:color w:val="000000"/>
        </w:rPr>
        <w:t xml:space="preserve"> (Pursuing)</w:t>
      </w:r>
    </w:p>
    <w:p w14:paraId="00000008" w14:textId="6730FE97" w:rsidR="005F4B8F" w:rsidRDefault="00821986">
      <w:pPr>
        <w:tabs>
          <w:tab w:val="right" w:pos="9200"/>
        </w:tabs>
        <w:spacing w:before="18"/>
      </w:pPr>
      <w:r>
        <w:rPr>
          <w:b/>
          <w:bCs/>
          <w:color w:val="000000"/>
        </w:rPr>
        <w:t>Y</w:t>
      </w:r>
      <w:r>
        <w:rPr>
          <w:b/>
          <w:bCs/>
          <w:color w:val="000000"/>
        </w:rPr>
        <w:t xml:space="preserve">MCA University of Science &amp; Technology, Faridabad                                                                                                                    </w:t>
      </w:r>
      <w:r>
        <w:rPr>
          <w:color w:val="000000"/>
        </w:rPr>
        <w:t>Sep 2018 – May</w:t>
      </w:r>
      <w:r>
        <w:rPr>
          <w:color w:val="000000"/>
        </w:rPr>
        <w:t>2022</w:t>
      </w:r>
    </w:p>
    <w:p w14:paraId="00000009" w14:textId="77777777" w:rsidR="005F4B8F" w:rsidRDefault="00821986" w:rsidP="00405BF2">
      <w:pPr>
        <w:pStyle w:val="ListParagraph"/>
        <w:numPr>
          <w:ilvl w:val="0"/>
          <w:numId w:val="4"/>
        </w:numPr>
      </w:pPr>
      <w:proofErr w:type="spellStart"/>
      <w:proofErr w:type="gramStart"/>
      <w:r w:rsidRPr="00405BF2">
        <w:rPr>
          <w:b/>
          <w:bCs/>
          <w:color w:val="000000"/>
        </w:rPr>
        <w:t>B.Tech</w:t>
      </w:r>
      <w:proofErr w:type="spellEnd"/>
      <w:proofErr w:type="gramEnd"/>
      <w:r w:rsidRPr="00405BF2">
        <w:rPr>
          <w:color w:val="000000"/>
        </w:rPr>
        <w:t xml:space="preserve"> – Computer Science &amp; Engineering  |  </w:t>
      </w:r>
      <w:r w:rsidRPr="00405BF2">
        <w:rPr>
          <w:b/>
          <w:bCs/>
          <w:color w:val="000000"/>
        </w:rPr>
        <w:t>CGPA: 7.73</w:t>
      </w:r>
    </w:p>
    <w:p w14:paraId="0000000A" w14:textId="77777777" w:rsidR="005F4B8F" w:rsidRDefault="00821986">
      <w:pPr>
        <w:pBdr>
          <w:bottom w:val="single" w:sz="5" w:space="1" w:color="000000"/>
        </w:pBdr>
        <w:spacing w:before="100" w:after="40"/>
      </w:pPr>
      <w:r>
        <w:rPr>
          <w:b/>
          <w:bCs/>
          <w:color w:val="000000"/>
          <w:sz w:val="21"/>
          <w:szCs w:val="21"/>
        </w:rPr>
        <w:t>S</w:t>
      </w:r>
      <w:r>
        <w:rPr>
          <w:b/>
          <w:bCs/>
          <w:color w:val="000000"/>
          <w:sz w:val="21"/>
          <w:szCs w:val="21"/>
        </w:rPr>
        <w:t>kills</w:t>
      </w:r>
    </w:p>
    <w:p w14:paraId="0000000B" w14:textId="77777777" w:rsidR="005F4B8F" w:rsidRDefault="0082198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4"/>
      </w:pPr>
      <w:r>
        <w:rPr>
          <w:b/>
          <w:bCs/>
          <w:color w:val="000000"/>
        </w:rPr>
        <w:t>Languages</w:t>
      </w:r>
      <w:r>
        <w:rPr>
          <w:color w:val="000000"/>
        </w:rPr>
        <w:t>: Python, Java, JavaScript, TypeScript, SQL, HTML/CSS, C</w:t>
      </w:r>
    </w:p>
    <w:p w14:paraId="0000000C" w14:textId="77777777" w:rsidR="005F4B8F" w:rsidRDefault="0082198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4"/>
      </w:pPr>
      <w:r>
        <w:rPr>
          <w:b/>
          <w:bCs/>
          <w:color w:val="000000"/>
        </w:rPr>
        <w:t>Frameworks</w:t>
      </w:r>
      <w:r>
        <w:rPr>
          <w:color w:val="000000"/>
        </w:rPr>
        <w:t>: React, Node.js, Express.js, Spring Boot, Vite, Redux Toolkit</w:t>
      </w:r>
    </w:p>
    <w:p w14:paraId="0000000D" w14:textId="77777777" w:rsidR="005F4B8F" w:rsidRDefault="0082198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4"/>
      </w:pPr>
      <w:r>
        <w:rPr>
          <w:b/>
          <w:bCs/>
          <w:color w:val="000000"/>
        </w:rPr>
        <w:t>AI / ML</w:t>
      </w:r>
      <w:r>
        <w:rPr>
          <w:color w:val="000000"/>
        </w:rPr>
        <w:t xml:space="preserve">: </w:t>
      </w:r>
      <w:proofErr w:type="spellStart"/>
      <w:r>
        <w:rPr>
          <w:color w:val="000000"/>
        </w:rPr>
        <w:t>PyTorch</w:t>
      </w:r>
      <w:proofErr w:type="spellEnd"/>
      <w:r>
        <w:rPr>
          <w:color w:val="000000"/>
        </w:rPr>
        <w:t xml:space="preserve">, TensorFlow, OpenCV, Scikit-learn, LLM APIs, </w:t>
      </w:r>
      <w:proofErr w:type="spellStart"/>
      <w:r>
        <w:rPr>
          <w:color w:val="000000"/>
        </w:rPr>
        <w:t>LangChain</w:t>
      </w:r>
      <w:proofErr w:type="spellEnd"/>
      <w:r>
        <w:rPr>
          <w:color w:val="000000"/>
        </w:rPr>
        <w:t>, Multi-Agent Systems</w:t>
      </w:r>
    </w:p>
    <w:p w14:paraId="0000000E" w14:textId="634E3BD3" w:rsidR="005F4B8F" w:rsidRDefault="0082198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4"/>
      </w:pPr>
      <w:r>
        <w:rPr>
          <w:b/>
          <w:bCs/>
          <w:color w:val="000000"/>
        </w:rPr>
        <w:t>Databases</w:t>
      </w:r>
      <w:r>
        <w:rPr>
          <w:color w:val="000000"/>
        </w:rPr>
        <w:t>: MongoDB, MySQL</w:t>
      </w:r>
    </w:p>
    <w:p w14:paraId="0000000F" w14:textId="77777777" w:rsidR="005F4B8F" w:rsidRPr="00405BF2" w:rsidRDefault="0082198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  <w:color w:val="000000"/>
        </w:rPr>
        <w:t>Cloud &amp; Tools</w:t>
      </w:r>
      <w:r>
        <w:rPr>
          <w:color w:val="000000"/>
        </w:rPr>
        <w:t>: Google Cloud Platform (GCP), Docker, Git, VS Code, IntelliJ</w:t>
      </w:r>
    </w:p>
    <w:p w14:paraId="57DB275A" w14:textId="4FAE9AD8" w:rsidR="00405BF2" w:rsidRDefault="00405BF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  <w:color w:val="000000"/>
        </w:rPr>
        <w:t>Relevant subject</w:t>
      </w:r>
      <w:r w:rsidRPr="00405BF2">
        <w:t>:</w:t>
      </w:r>
      <w:r>
        <w:t xml:space="preserve"> </w:t>
      </w:r>
      <w:proofErr w:type="spellStart"/>
      <w:proofErr w:type="gramStart"/>
      <w:r>
        <w:t>DeepLearning,MachingLearning</w:t>
      </w:r>
      <w:proofErr w:type="gramEnd"/>
      <w:r>
        <w:t>,DBMS,OOPS,DataStructure</w:t>
      </w:r>
      <w:proofErr w:type="spellEnd"/>
      <w:r>
        <w:t xml:space="preserve"> And Algorithm</w:t>
      </w:r>
    </w:p>
    <w:p w14:paraId="00000010" w14:textId="77777777" w:rsidR="005F4B8F" w:rsidRDefault="00821986">
      <w:pPr>
        <w:pBdr>
          <w:bottom w:val="single" w:sz="5" w:space="1" w:color="000000"/>
        </w:pBdr>
        <w:spacing w:before="100" w:after="40"/>
      </w:pPr>
      <w:r>
        <w:rPr>
          <w:b/>
          <w:bCs/>
          <w:color w:val="000000"/>
          <w:sz w:val="21"/>
          <w:szCs w:val="21"/>
        </w:rPr>
        <w:t>Work Experience</w:t>
      </w:r>
    </w:p>
    <w:p w14:paraId="00000011" w14:textId="77777777" w:rsidR="005F4B8F" w:rsidRDefault="00821986">
      <w:pPr>
        <w:tabs>
          <w:tab w:val="right" w:pos="9200"/>
        </w:tabs>
        <w:spacing w:before="34"/>
      </w:pPr>
      <w:r>
        <w:rPr>
          <w:b/>
          <w:bCs/>
          <w:color w:val="000000"/>
        </w:rPr>
        <w:t xml:space="preserve">Bosch Global Software Technologies                                                                                                                                                       </w:t>
      </w:r>
      <w:r>
        <w:rPr>
          <w:color w:val="000000"/>
        </w:rPr>
        <w:t>Jan 2026 – Present</w:t>
      </w:r>
    </w:p>
    <w:p w14:paraId="00000012" w14:textId="77777777" w:rsidR="005F4B8F" w:rsidRDefault="00821986">
      <w:pPr>
        <w:tabs>
          <w:tab w:val="right" w:pos="9200"/>
        </w:tabs>
        <w:spacing w:after="18"/>
      </w:pPr>
      <w:r>
        <w:rPr>
          <w:color w:val="000000"/>
        </w:rPr>
        <w:t xml:space="preserve">AI / ML </w:t>
      </w:r>
      <w:proofErr w:type="spellStart"/>
      <w:r>
        <w:rPr>
          <w:color w:val="000000"/>
        </w:rPr>
        <w:t>InternBengaluru</w:t>
      </w:r>
      <w:proofErr w:type="spellEnd"/>
      <w:r>
        <w:rPr>
          <w:color w:val="000000"/>
        </w:rPr>
        <w:t>, India</w:t>
      </w:r>
    </w:p>
    <w:p w14:paraId="00000013" w14:textId="77777777" w:rsidR="005F4B8F" w:rsidRDefault="0082198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4"/>
      </w:pPr>
      <w:r>
        <w:rPr>
          <w:b/>
          <w:bCs/>
          <w:color w:val="000000"/>
        </w:rPr>
        <w:t xml:space="preserve">Multi-Agent AI Systems: </w:t>
      </w:r>
    </w:p>
    <w:p w14:paraId="00000014" w14:textId="77777777" w:rsidR="005F4B8F" w:rsidRDefault="0082198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22"/>
      </w:pPr>
      <w:r>
        <w:rPr>
          <w:color w:val="000000"/>
        </w:rPr>
        <w:t>Built Agent-to-Agent Protocol–based AI systems for enterprise automation; designed scalable multi-agent LLM communication workflows.</w:t>
      </w:r>
    </w:p>
    <w:p w14:paraId="00000015" w14:textId="77777777" w:rsidR="005F4B8F" w:rsidRDefault="0082198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Integrated LLM APIs into production-grade ML pipelines; contributed to distributed backend services and system design.</w:t>
      </w:r>
    </w:p>
    <w:p w14:paraId="00000016" w14:textId="244E3416" w:rsidR="005F4B8F" w:rsidRDefault="00821986">
      <w:pPr>
        <w:tabs>
          <w:tab w:val="right" w:pos="9200"/>
        </w:tabs>
        <w:spacing w:before="50"/>
      </w:pPr>
      <w:proofErr w:type="spellStart"/>
      <w:r>
        <w:rPr>
          <w:b/>
          <w:bCs/>
          <w:color w:val="000000"/>
        </w:rPr>
        <w:t>QuadBtech</w:t>
      </w:r>
      <w:proofErr w:type="spellEnd"/>
      <w:r>
        <w:rPr>
          <w:b/>
          <w:bCs/>
          <w:color w:val="000000"/>
        </w:rPr>
        <w:t xml:space="preserve"> Technology                                                                                                                                                                          </w:t>
      </w:r>
      <w:r>
        <w:rPr>
          <w:color w:val="000000"/>
        </w:rPr>
        <w:t>May 2022 – Aug</w:t>
      </w:r>
      <w:r>
        <w:rPr>
          <w:color w:val="000000"/>
        </w:rPr>
        <w:t>2022</w:t>
      </w:r>
    </w:p>
    <w:p w14:paraId="00000017" w14:textId="77777777" w:rsidR="005F4B8F" w:rsidRDefault="00821986">
      <w:pPr>
        <w:tabs>
          <w:tab w:val="right" w:pos="9200"/>
        </w:tabs>
        <w:spacing w:after="18"/>
      </w:pPr>
      <w:r>
        <w:rPr>
          <w:color w:val="000000"/>
        </w:rPr>
        <w:t xml:space="preserve">Front End </w:t>
      </w:r>
      <w:proofErr w:type="spellStart"/>
      <w:r>
        <w:rPr>
          <w:color w:val="000000"/>
        </w:rPr>
        <w:t>DeveloperFaridabad</w:t>
      </w:r>
      <w:proofErr w:type="spellEnd"/>
      <w:r>
        <w:rPr>
          <w:color w:val="000000"/>
        </w:rPr>
        <w:t>, India</w:t>
      </w:r>
    </w:p>
    <w:p w14:paraId="00000018" w14:textId="77777777" w:rsidR="005F4B8F" w:rsidRDefault="0082198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4"/>
      </w:pPr>
      <w:r>
        <w:rPr>
          <w:b/>
          <w:bCs/>
          <w:color w:val="000000"/>
        </w:rPr>
        <w:t xml:space="preserve">Frontend Development: </w:t>
      </w:r>
    </w:p>
    <w:p w14:paraId="00000019" w14:textId="77777777" w:rsidR="005F4B8F" w:rsidRDefault="0082198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22"/>
      </w:pPr>
      <w:r>
        <w:rPr>
          <w:color w:val="000000"/>
        </w:rPr>
        <w:t>Built responsive e-commerce platform with React &amp; Bootstrap; implemented product listings, cart, and authentication features.</w:t>
      </w:r>
    </w:p>
    <w:p w14:paraId="0000001A" w14:textId="77777777" w:rsidR="005F4B8F" w:rsidRDefault="0082198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Developed daily report visualizations and optimized UI performance for improved cross-device user experience.</w:t>
      </w:r>
    </w:p>
    <w:p w14:paraId="0000001B" w14:textId="77777777" w:rsidR="005F4B8F" w:rsidRDefault="00821986">
      <w:pPr>
        <w:tabs>
          <w:tab w:val="right" w:pos="9200"/>
        </w:tabs>
        <w:spacing w:before="50"/>
      </w:pPr>
      <w:r>
        <w:rPr>
          <w:b/>
          <w:bCs/>
          <w:color w:val="000000"/>
        </w:rPr>
        <w:t xml:space="preserve">IT </w:t>
      </w:r>
      <w:proofErr w:type="spellStart"/>
      <w:r>
        <w:rPr>
          <w:b/>
          <w:bCs/>
          <w:color w:val="000000"/>
        </w:rPr>
        <w:t>Shaala</w:t>
      </w:r>
      <w:proofErr w:type="spellEnd"/>
      <w:r>
        <w:rPr>
          <w:b/>
          <w:bCs/>
          <w:color w:val="000000"/>
        </w:rPr>
        <w:t xml:space="preserve">                                                                                                                                                                                                  </w:t>
      </w:r>
      <w:r>
        <w:rPr>
          <w:color w:val="000000"/>
        </w:rPr>
        <w:t>Mar 2023 – Aug 2023</w:t>
      </w:r>
    </w:p>
    <w:p w14:paraId="0000001C" w14:textId="77777777" w:rsidR="005F4B8F" w:rsidRDefault="00821986">
      <w:pPr>
        <w:tabs>
          <w:tab w:val="right" w:pos="9200"/>
        </w:tabs>
        <w:spacing w:after="18"/>
      </w:pPr>
      <w:r>
        <w:rPr>
          <w:color w:val="000000"/>
        </w:rPr>
        <w:t xml:space="preserve">Java Backend </w:t>
      </w:r>
      <w:proofErr w:type="spellStart"/>
      <w:r>
        <w:rPr>
          <w:color w:val="000000"/>
        </w:rPr>
        <w:t>TraineeRemote</w:t>
      </w:r>
      <w:proofErr w:type="spellEnd"/>
    </w:p>
    <w:p w14:paraId="0000001D" w14:textId="77777777" w:rsidR="005F4B8F" w:rsidRDefault="0082198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4"/>
      </w:pPr>
      <w:r>
        <w:rPr>
          <w:b/>
          <w:bCs/>
          <w:color w:val="000000"/>
        </w:rPr>
        <w:t xml:space="preserve">Backend Development: </w:t>
      </w:r>
    </w:p>
    <w:p w14:paraId="0000001E" w14:textId="77777777" w:rsidR="005F4B8F" w:rsidRDefault="0082198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Built scalable backend apps with Spring Boot, Hibernate, REST </w:t>
      </w:r>
      <w:proofErr w:type="gramStart"/>
      <w:r>
        <w:rPr>
          <w:color w:val="000000"/>
        </w:rPr>
        <w:t>APIs;</w:t>
      </w:r>
      <w:proofErr w:type="gramEnd"/>
      <w:r>
        <w:rPr>
          <w:color w:val="000000"/>
        </w:rPr>
        <w:t xml:space="preserve"> managed MySQL and NoSQL databases in team projects.</w:t>
      </w:r>
    </w:p>
    <w:p w14:paraId="0000001F" w14:textId="77777777" w:rsidR="005F4B8F" w:rsidRDefault="00821986">
      <w:pPr>
        <w:pBdr>
          <w:bottom w:val="single" w:sz="5" w:space="1" w:color="000000"/>
        </w:pBdr>
        <w:spacing w:before="100" w:after="40"/>
      </w:pPr>
      <w:r>
        <w:rPr>
          <w:b/>
          <w:bCs/>
          <w:color w:val="000000"/>
          <w:sz w:val="21"/>
          <w:szCs w:val="21"/>
        </w:rPr>
        <w:t>Projects</w:t>
      </w:r>
    </w:p>
    <w:p w14:paraId="7E578E10" w14:textId="39E8326E" w:rsidR="00405BF2" w:rsidRDefault="00405BF2" w:rsidP="00405BF2">
      <w:pPr>
        <w:tabs>
          <w:tab w:val="right" w:pos="9200"/>
        </w:tabs>
        <w:spacing w:before="34" w:after="16"/>
        <w:rPr>
          <w:b/>
          <w:bCs/>
          <w:color w:val="000000"/>
        </w:rPr>
      </w:pPr>
      <w:r w:rsidRPr="00405BF2">
        <w:rPr>
          <w:b/>
          <w:bCs/>
          <w:color w:val="000000"/>
        </w:rPr>
        <w:t>RAG – AUTOSAR Document Intelligence System |</w:t>
      </w:r>
      <w:r w:rsidRPr="00405B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05BF2">
        <w:rPr>
          <w:b/>
          <w:bCs/>
          <w:color w:val="000000"/>
        </w:rPr>
        <w:t xml:space="preserve">Python · </w:t>
      </w:r>
      <w:proofErr w:type="spellStart"/>
      <w:r w:rsidRPr="00405BF2">
        <w:rPr>
          <w:b/>
          <w:bCs/>
          <w:color w:val="000000"/>
        </w:rPr>
        <w:t>Qdrant</w:t>
      </w:r>
      <w:proofErr w:type="spellEnd"/>
      <w:r w:rsidRPr="00405BF2">
        <w:rPr>
          <w:b/>
          <w:bCs/>
          <w:color w:val="000000"/>
        </w:rPr>
        <w:t xml:space="preserve"> · GLM · VLM · BM25 · Dense Retrieval · Hybrid Retrieval · </w:t>
      </w:r>
      <w:proofErr w:type="spellStart"/>
      <w:r w:rsidRPr="00405BF2">
        <w:rPr>
          <w:b/>
          <w:bCs/>
          <w:color w:val="000000"/>
        </w:rPr>
        <w:t>Ollama</w:t>
      </w:r>
      <w:proofErr w:type="spellEnd"/>
      <w:r w:rsidRPr="00405BF2">
        <w:rPr>
          <w:b/>
          <w:bCs/>
          <w:color w:val="000000"/>
        </w:rPr>
        <w:t xml:space="preserve"> </w:t>
      </w:r>
    </w:p>
    <w:p w14:paraId="5969B3A9" w14:textId="77777777" w:rsidR="00405BF2" w:rsidRPr="00405BF2" w:rsidRDefault="00405BF2" w:rsidP="00405BF2">
      <w:pPr>
        <w:tabs>
          <w:tab w:val="right" w:pos="9200"/>
        </w:tabs>
        <w:spacing w:before="34" w:after="16"/>
        <w:rPr>
          <w:b/>
          <w:bCs/>
          <w:color w:val="000000"/>
        </w:rPr>
      </w:pPr>
    </w:p>
    <w:p w14:paraId="7FF1F604" w14:textId="77777777" w:rsidR="00405BF2" w:rsidRPr="00405BF2" w:rsidRDefault="00405BF2" w:rsidP="00405BF2">
      <w:pPr>
        <w:numPr>
          <w:ilvl w:val="0"/>
          <w:numId w:val="3"/>
        </w:numPr>
        <w:tabs>
          <w:tab w:val="right" w:pos="9200"/>
        </w:tabs>
        <w:spacing w:before="34" w:after="16"/>
        <w:rPr>
          <w:color w:val="000000"/>
        </w:rPr>
      </w:pPr>
      <w:r w:rsidRPr="00405BF2">
        <w:rPr>
          <w:color w:val="000000"/>
        </w:rPr>
        <w:t>Built a production-ready RAG pipeline on open-source AUTOSAR documentation with end-to-end document understanding using layout-aware OCR via GLM for section detection across complex technical PDFs.</w:t>
      </w:r>
    </w:p>
    <w:p w14:paraId="0078018D" w14:textId="77777777" w:rsidR="00405BF2" w:rsidRPr="00405BF2" w:rsidRDefault="00405BF2" w:rsidP="00405BF2">
      <w:pPr>
        <w:numPr>
          <w:ilvl w:val="0"/>
          <w:numId w:val="3"/>
        </w:numPr>
        <w:tabs>
          <w:tab w:val="right" w:pos="9200"/>
        </w:tabs>
        <w:spacing w:before="34" w:after="16"/>
        <w:rPr>
          <w:color w:val="000000"/>
        </w:rPr>
      </w:pPr>
      <w:r w:rsidRPr="00405BF2">
        <w:rPr>
          <w:color w:val="000000"/>
        </w:rPr>
        <w:t>Designed a type-aware chunking strategy keeping text, table, and image chunks strictly separate — leveraging a VLM for image understanding and an LLM for semantic table extraction to preserve data integrity.</w:t>
      </w:r>
    </w:p>
    <w:p w14:paraId="16E028B6" w14:textId="77777777" w:rsidR="00405BF2" w:rsidRPr="00405BF2" w:rsidRDefault="00405BF2" w:rsidP="00405BF2">
      <w:pPr>
        <w:numPr>
          <w:ilvl w:val="0"/>
          <w:numId w:val="3"/>
        </w:numPr>
        <w:tabs>
          <w:tab w:val="right" w:pos="9200"/>
        </w:tabs>
        <w:spacing w:before="34" w:after="16"/>
        <w:rPr>
          <w:color w:val="000000"/>
        </w:rPr>
      </w:pPr>
      <w:r w:rsidRPr="00405BF2">
        <w:rPr>
          <w:color w:val="000000"/>
        </w:rPr>
        <w:t xml:space="preserve">Deployed hybrid retrieval combining dense vector search and BM25 via </w:t>
      </w:r>
      <w:proofErr w:type="spellStart"/>
      <w:r w:rsidRPr="00405BF2">
        <w:rPr>
          <w:color w:val="000000"/>
        </w:rPr>
        <w:t>Qdrant</w:t>
      </w:r>
      <w:proofErr w:type="spellEnd"/>
      <w:r w:rsidRPr="00405BF2">
        <w:rPr>
          <w:color w:val="000000"/>
        </w:rPr>
        <w:t>, significantly improving retrieval precision over single-method approaches.</w:t>
      </w:r>
    </w:p>
    <w:p w14:paraId="30868139" w14:textId="77777777" w:rsidR="00405BF2" w:rsidRPr="00405BF2" w:rsidRDefault="00405BF2" w:rsidP="00405BF2">
      <w:pPr>
        <w:numPr>
          <w:ilvl w:val="0"/>
          <w:numId w:val="3"/>
        </w:numPr>
        <w:tabs>
          <w:tab w:val="right" w:pos="9200"/>
        </w:tabs>
        <w:spacing w:before="34" w:after="16"/>
        <w:rPr>
          <w:color w:val="000000"/>
        </w:rPr>
      </w:pPr>
      <w:r w:rsidRPr="00405BF2">
        <w:rPr>
          <w:color w:val="000000"/>
        </w:rPr>
        <w:t xml:space="preserve">Powered the generation layer with open-source </w:t>
      </w:r>
      <w:proofErr w:type="spellStart"/>
      <w:r w:rsidRPr="00405BF2">
        <w:rPr>
          <w:b/>
          <w:bCs/>
          <w:color w:val="000000"/>
        </w:rPr>
        <w:t>Ollama</w:t>
      </w:r>
      <w:proofErr w:type="spellEnd"/>
      <w:r w:rsidRPr="00405BF2">
        <w:rPr>
          <w:b/>
          <w:bCs/>
          <w:color w:val="000000"/>
        </w:rPr>
        <w:t xml:space="preserve"> LLMs</w:t>
      </w:r>
      <w:r w:rsidRPr="00405BF2">
        <w:rPr>
          <w:color w:val="000000"/>
        </w:rPr>
        <w:t xml:space="preserve"> — fully local, zero external API dependency, ensuring data privacy and offline operability.</w:t>
      </w:r>
    </w:p>
    <w:p w14:paraId="00000020" w14:textId="77777777" w:rsidR="005F4B8F" w:rsidRDefault="005F4B8F">
      <w:pPr>
        <w:tabs>
          <w:tab w:val="right" w:pos="9200"/>
        </w:tabs>
        <w:spacing w:before="34" w:after="16"/>
        <w:rPr>
          <w:b/>
          <w:bCs/>
        </w:rPr>
      </w:pPr>
    </w:p>
    <w:p w14:paraId="00000021" w14:textId="43EDF082" w:rsidR="005F4B8F" w:rsidRDefault="00821986">
      <w:pPr>
        <w:tabs>
          <w:tab w:val="right" w:pos="9200"/>
        </w:tabs>
        <w:spacing w:before="34" w:after="16"/>
      </w:pPr>
      <w:r>
        <w:rPr>
          <w:b/>
          <w:bCs/>
          <w:color w:val="000000"/>
        </w:rPr>
        <w:t>Video Conferencing App</w:t>
      </w:r>
      <w:r>
        <w:rPr>
          <w:b/>
          <w:bCs/>
          <w:color w:val="000000"/>
        </w:rPr>
        <w:t xml:space="preserve"> </w:t>
      </w:r>
      <w:r>
        <w:rPr>
          <w:color w:val="000000"/>
        </w:rPr>
        <w:t>(</w:t>
      </w:r>
      <w:hyperlink r:id="rId8">
        <w:r w:rsidRPr="008F6CD2">
          <w:rPr>
            <w:color w:val="0070C0"/>
            <w:u w:val="single"/>
          </w:rPr>
          <w:t>Link</w:t>
        </w:r>
      </w:hyperlink>
      <w:r>
        <w:rPr>
          <w:color w:val="000000"/>
        </w:rPr>
        <w:t xml:space="preserve">)  </w:t>
      </w:r>
      <w:r w:rsidRPr="00A52B0E">
        <w:rPr>
          <w:b/>
          <w:bCs/>
          <w:color w:val="000000"/>
        </w:rPr>
        <w:t>:-</w:t>
      </w:r>
      <w:r w:rsidRPr="00A52B0E">
        <w:rPr>
          <w:b/>
          <w:bCs/>
          <w:i/>
          <w:iCs/>
          <w:color w:val="000000"/>
        </w:rPr>
        <w:t>React.js, Node.js, WebRTC, Socket.IO, Express.js</w:t>
      </w:r>
    </w:p>
    <w:p w14:paraId="00000022" w14:textId="77777777" w:rsidR="005F4B8F" w:rsidRDefault="0082198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Real-time distributed system with group video/audio, integrated chat, secure auth, and scalable REST &amp; WebSocket APIs via Socket.IO.</w:t>
      </w:r>
    </w:p>
    <w:p w14:paraId="00000023" w14:textId="05C0B30B" w:rsidR="005F4B8F" w:rsidRDefault="00821986">
      <w:pPr>
        <w:tabs>
          <w:tab w:val="right" w:pos="9200"/>
        </w:tabs>
        <w:spacing w:before="30" w:after="16"/>
      </w:pPr>
      <w:r>
        <w:rPr>
          <w:b/>
          <w:bCs/>
          <w:color w:val="000000"/>
        </w:rPr>
        <w:t>T</w:t>
      </w:r>
      <w:r>
        <w:rPr>
          <w:b/>
          <w:bCs/>
          <w:color w:val="000000"/>
        </w:rPr>
        <w:t>uberculosis Detection – Deep Learning</w:t>
      </w:r>
      <w:r>
        <w:rPr>
          <w:b/>
          <w:bCs/>
          <w:color w:val="000000"/>
        </w:rPr>
        <w:t xml:space="preserve"> </w:t>
      </w:r>
      <w:r>
        <w:rPr>
          <w:color w:val="000000"/>
        </w:rPr>
        <w:t>(</w:t>
      </w:r>
      <w:hyperlink r:id="rId9">
        <w:r w:rsidRPr="008F6CD2">
          <w:rPr>
            <w:color w:val="0070C0"/>
            <w:u w:val="single"/>
          </w:rPr>
          <w:t>Link</w:t>
        </w:r>
      </w:hyperlink>
      <w:r>
        <w:rPr>
          <w:color w:val="000000"/>
        </w:rPr>
        <w:t>)  :-</w:t>
      </w:r>
      <w:proofErr w:type="spellStart"/>
      <w:r w:rsidRPr="00A52B0E">
        <w:rPr>
          <w:b/>
          <w:bCs/>
          <w:i/>
          <w:iCs/>
          <w:color w:val="000000"/>
        </w:rPr>
        <w:t>PyTorch</w:t>
      </w:r>
      <w:proofErr w:type="spellEnd"/>
      <w:r w:rsidRPr="00A52B0E">
        <w:rPr>
          <w:b/>
          <w:bCs/>
          <w:i/>
          <w:iCs/>
          <w:color w:val="000000"/>
        </w:rPr>
        <w:t>, OpenCV, Transformer, WSI</w:t>
      </w:r>
    </w:p>
    <w:p w14:paraId="00000024" w14:textId="77777777" w:rsidR="005F4B8F" w:rsidRDefault="0082198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Automated ML pipeline for TB detection on Whole Slide Images using </w:t>
      </w:r>
      <w:proofErr w:type="spellStart"/>
      <w:r>
        <w:rPr>
          <w:color w:val="000000"/>
        </w:rPr>
        <w:t>PyTorch</w:t>
      </w:r>
      <w:proofErr w:type="spellEnd"/>
      <w:r>
        <w:rPr>
          <w:color w:val="000000"/>
        </w:rPr>
        <w:t>, Transformer-based weakly supervised model, and heatmap interpretability.</w:t>
      </w:r>
    </w:p>
    <w:p w14:paraId="00000025" w14:textId="4CA1645E" w:rsidR="005F4B8F" w:rsidRDefault="00821986">
      <w:pPr>
        <w:tabs>
          <w:tab w:val="right" w:pos="9200"/>
        </w:tabs>
        <w:spacing w:before="30" w:after="16"/>
      </w:pPr>
      <w:r>
        <w:rPr>
          <w:b/>
          <w:bCs/>
          <w:color w:val="000000"/>
        </w:rPr>
        <w:t xml:space="preserve">Stock Trading Platform – </w:t>
      </w:r>
      <w:proofErr w:type="spellStart"/>
      <w:r>
        <w:rPr>
          <w:b/>
          <w:bCs/>
          <w:color w:val="000000"/>
        </w:rPr>
        <w:t>Zerodha</w:t>
      </w:r>
      <w:proofErr w:type="spellEnd"/>
      <w:r>
        <w:rPr>
          <w:b/>
          <w:bCs/>
          <w:color w:val="000000"/>
        </w:rPr>
        <w:t xml:space="preserve"> Clone </w:t>
      </w:r>
      <w:r>
        <w:rPr>
          <w:color w:val="000000"/>
        </w:rPr>
        <w:t>(</w:t>
      </w:r>
      <w:hyperlink r:id="rId10">
        <w:r w:rsidRPr="008F6CD2">
          <w:rPr>
            <w:color w:val="0070C0"/>
            <w:u w:val="single"/>
          </w:rPr>
          <w:t>Link</w:t>
        </w:r>
      </w:hyperlink>
      <w:r>
        <w:rPr>
          <w:color w:val="000000"/>
        </w:rPr>
        <w:t xml:space="preserve">)  </w:t>
      </w:r>
      <w:r w:rsidRPr="00A52B0E">
        <w:rPr>
          <w:b/>
          <w:bCs/>
          <w:color w:val="000000"/>
        </w:rPr>
        <w:t>:-</w:t>
      </w:r>
      <w:r w:rsidRPr="00A52B0E">
        <w:rPr>
          <w:b/>
          <w:bCs/>
          <w:i/>
          <w:iCs/>
          <w:color w:val="000000"/>
        </w:rPr>
        <w:t>React, Node.js, Express.js, MongoDB, TypeScript</w:t>
      </w:r>
    </w:p>
    <w:p w14:paraId="00000026" w14:textId="77777777" w:rsidR="005F4B8F" w:rsidRDefault="0082198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Full-stack multi-tier architecture with React frontend, Express.js + MongoDB backend, secure auth, live dashboard, and REST API service boundaries.</w:t>
      </w:r>
    </w:p>
    <w:p w14:paraId="00000027" w14:textId="77777777" w:rsidR="005F4B8F" w:rsidRDefault="00821986">
      <w:pPr>
        <w:pBdr>
          <w:bottom w:val="single" w:sz="5" w:space="1" w:color="000000"/>
        </w:pBdr>
        <w:spacing w:before="100" w:after="40"/>
      </w:pPr>
      <w:r>
        <w:rPr>
          <w:b/>
          <w:bCs/>
          <w:color w:val="000000"/>
          <w:sz w:val="21"/>
          <w:szCs w:val="21"/>
        </w:rPr>
        <w:t>C</w:t>
      </w:r>
      <w:r>
        <w:rPr>
          <w:b/>
          <w:bCs/>
          <w:color w:val="000000"/>
          <w:sz w:val="21"/>
          <w:szCs w:val="21"/>
        </w:rPr>
        <w:t>ertifications &amp; Achievements</w:t>
      </w:r>
    </w:p>
    <w:p w14:paraId="00000028" w14:textId="77777777" w:rsidR="005F4B8F" w:rsidRDefault="0082198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4"/>
      </w:pPr>
      <w:r>
        <w:rPr>
          <w:b/>
          <w:bCs/>
          <w:color w:val="000000"/>
        </w:rPr>
        <w:t>GATE 2023 &amp; 2024 Qualified</w:t>
      </w:r>
      <w:r>
        <w:rPr>
          <w:color w:val="000000"/>
        </w:rPr>
        <w:t xml:space="preserve"> — top national engineering postgraduate entrance exam.</w:t>
      </w:r>
    </w:p>
    <w:p w14:paraId="00000029" w14:textId="0F83DF03" w:rsidR="005F4B8F" w:rsidRDefault="0082198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4"/>
      </w:pPr>
      <w:r>
        <w:rPr>
          <w:b/>
          <w:bCs/>
          <w:color w:val="000000"/>
        </w:rPr>
        <w:t>Full Stack Web Dev (MERN)</w:t>
      </w:r>
      <w:r>
        <w:rPr>
          <w:color w:val="000000"/>
        </w:rPr>
        <w:t xml:space="preserve"> </w:t>
      </w:r>
      <w:r>
        <w:rPr>
          <w:color w:val="000000"/>
        </w:rPr>
        <w:t>|</w:t>
      </w:r>
      <w:r>
        <w:rPr>
          <w:color w:val="000000"/>
        </w:rPr>
        <w:t xml:space="preserve"> </w:t>
      </w:r>
      <w:r>
        <w:rPr>
          <w:b/>
          <w:bCs/>
          <w:color w:val="000000"/>
        </w:rPr>
        <w:t>React.js</w:t>
      </w:r>
      <w:r w:rsidR="00F42ADE"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with TypeScript &amp; State Management</w:t>
      </w:r>
      <w:r>
        <w:rPr>
          <w:color w:val="000000"/>
        </w:rPr>
        <w:t xml:space="preserve"> </w:t>
      </w:r>
      <w:r>
        <w:rPr>
          <w:color w:val="000000"/>
        </w:rPr>
        <w:t>|</w:t>
      </w:r>
      <w:r>
        <w:rPr>
          <w:color w:val="000000"/>
        </w:rPr>
        <w:t xml:space="preserve"> </w:t>
      </w:r>
      <w:r>
        <w:rPr>
          <w:b/>
          <w:bCs/>
          <w:color w:val="000000"/>
        </w:rPr>
        <w:t>Data Structures &amp; Algorithms</w:t>
      </w:r>
    </w:p>
    <w:p w14:paraId="0000002A" w14:textId="31B0D98B" w:rsidR="005F4B8F" w:rsidRDefault="0082198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  <w:color w:val="000000"/>
        </w:rPr>
        <w:t>Java (NPTEL)</w:t>
      </w:r>
      <w:r>
        <w:rPr>
          <w:color w:val="000000"/>
        </w:rPr>
        <w:t xml:space="preserve"> </w:t>
      </w:r>
      <w:r>
        <w:rPr>
          <w:color w:val="000000"/>
        </w:rPr>
        <w:t>|</w:t>
      </w:r>
      <w:r>
        <w:rPr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Pytho</w:t>
      </w:r>
      <w:proofErr w:type="spellEnd"/>
      <w:r>
        <w:rPr>
          <w:color w:val="000000"/>
        </w:rPr>
        <w:t xml:space="preserve"> </w:t>
      </w:r>
      <w:r>
        <w:rPr>
          <w:color w:val="000000"/>
        </w:rPr>
        <w:t>|</w:t>
      </w:r>
      <w:r>
        <w:rPr>
          <w:color w:val="000000"/>
        </w:rPr>
        <w:t xml:space="preserve"> </w:t>
      </w:r>
      <w:r>
        <w:rPr>
          <w:b/>
          <w:bCs/>
          <w:color w:val="000000"/>
        </w:rPr>
        <w:t>Java Backend Development</w:t>
      </w:r>
    </w:p>
    <w:sectPr w:rsidR="005F4B8F">
      <w:pgSz w:w="12240" w:h="15840"/>
      <w:pgMar w:top="288" w:right="720" w:bottom="288" w:left="72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C920229-CA37-45EE-93BB-FAE4AFE06157}"/>
    <w:embedBold r:id="rId2" w:fontKey="{E6FB5AFB-8F1B-4632-AB60-B1DF26C3EFBE}"/>
    <w:embedItalic r:id="rId3" w:fontKey="{B98EFF1E-0E60-43B3-AFE8-5647E6329448}"/>
    <w:embedBoldItalic r:id="rId4" w:fontKey="{75BB56B6-A451-425F-AE4B-78075CCD24E9}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A1A89DDE-1027-4DEC-B697-15EEDC8BE90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14EA5AA6-2799-4195-8971-9F5AA79D498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F172D"/>
    <w:multiLevelType w:val="multilevel"/>
    <w:tmpl w:val="99D652F8"/>
    <w:lvl w:ilvl="0">
      <w:start w:val="1"/>
      <w:numFmt w:val="bullet"/>
      <w:lvlText w:val="•"/>
      <w:lvlJc w:val="left"/>
      <w:pPr>
        <w:ind w:left="360" w:hanging="200"/>
      </w:pPr>
      <w:rPr>
        <w:rFonts w:ascii="Calibri" w:eastAsia="Calibri" w:hAnsi="Calibri" w:cs="Calibri"/>
        <w:sz w:val="19"/>
        <w:szCs w:val="19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60E506D6"/>
    <w:multiLevelType w:val="multilevel"/>
    <w:tmpl w:val="FC365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0F24B8"/>
    <w:multiLevelType w:val="multilevel"/>
    <w:tmpl w:val="D5164308"/>
    <w:lvl w:ilvl="0">
      <w:start w:val="1"/>
      <w:numFmt w:val="bullet"/>
      <w:lvlText w:val="-"/>
      <w:lvlJc w:val="left"/>
      <w:pPr>
        <w:ind w:left="680" w:hanging="200"/>
      </w:pPr>
      <w:rPr>
        <w:rFonts w:ascii="Calibri" w:eastAsia="Calibri" w:hAnsi="Calibri" w:cs="Calibri"/>
        <w:sz w:val="19"/>
        <w:szCs w:val="19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3" w15:restartNumberingAfterBreak="0">
    <w:nsid w:val="71953FA6"/>
    <w:multiLevelType w:val="multilevel"/>
    <w:tmpl w:val="1A186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CF53A0"/>
    <w:multiLevelType w:val="hybridMultilevel"/>
    <w:tmpl w:val="275685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7461647">
    <w:abstractNumId w:val="0"/>
  </w:num>
  <w:num w:numId="2" w16cid:durableId="816992011">
    <w:abstractNumId w:val="2"/>
  </w:num>
  <w:num w:numId="3" w16cid:durableId="1980843632">
    <w:abstractNumId w:val="1"/>
  </w:num>
  <w:num w:numId="4" w16cid:durableId="99037453">
    <w:abstractNumId w:val="4"/>
  </w:num>
  <w:num w:numId="5" w16cid:durableId="207049677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TrueTypeFonts/>
  <w:activeWritingStyle w:appName="MSWord" w:lang="en-US" w:vendorID="64" w:dllVersion="0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4B8F"/>
    <w:rsid w:val="000178F7"/>
    <w:rsid w:val="00405BF2"/>
    <w:rsid w:val="005F4B8F"/>
    <w:rsid w:val="00645135"/>
    <w:rsid w:val="006F1E4E"/>
    <w:rsid w:val="00821986"/>
    <w:rsid w:val="008F6CD2"/>
    <w:rsid w:val="00A04B7E"/>
    <w:rsid w:val="00A52B0E"/>
    <w:rsid w:val="00AC1065"/>
    <w:rsid w:val="00AD6E7B"/>
    <w:rsid w:val="00D51C17"/>
    <w:rsid w:val="00D96C59"/>
    <w:rsid w:val="00F42ADE"/>
    <w:rsid w:val="00F802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631675"/>
  <w15:docId w15:val="{6B2C3E83-43F3-4403-BB8B-190B8A3046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19"/>
        <w:szCs w:val="19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5BF2"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00000"/>
      <w:u w:val="single" w:color="000000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336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9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859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8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516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594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061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6497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486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0516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5354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6375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8400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7484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218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103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2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704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905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8292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6339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7032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0395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4914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2940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8217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3896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781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PriyaKumari6512" TargetMode="External"/><Relationship Id="rId3" Type="http://schemas.openxmlformats.org/officeDocument/2006/relationships/styles" Target="styles.xml"/><Relationship Id="rId7" Type="http://schemas.openxmlformats.org/officeDocument/2006/relationships/hyperlink" Target="https://github.com/PriyaKumari6512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linkedin.com/in/priya-kumari-keshri-136107234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github.com/PriyaKumari6512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PriyaKumari6512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E95hyG8RvJyQDIrv7AsWT2qng8Q==">CgMxLjA4AHIhMU9JV2ktS2RaYW5ZNi0xcWhXNkJXZ3lKaVR4UnBES0NQ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673</Words>
  <Characters>3842</Characters>
  <Application>Microsoft Office Word</Application>
  <DocSecurity>0</DocSecurity>
  <Lines>32</Lines>
  <Paragraphs>9</Paragraphs>
  <ScaleCrop>false</ScaleCrop>
  <Company>Bosch Group</Company>
  <LinksUpToDate>false</LinksUpToDate>
  <CharactersWithSpaces>4506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FIXED-TERM Kumari Priya (BGSW/ERD1)</cp:lastModifiedBy>
  <cp:revision>2</cp:revision>
  <dcterms:created xsi:type="dcterms:W3CDTF">2026-03-24T06:54:00Z</dcterms:created>
  <dcterms:modified xsi:type="dcterms:W3CDTF">2026-03-24T06:54:00Z</dcterms:modified>
</cp:coreProperties>
</file>