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8A66B" w14:textId="77777777" w:rsidR="00220D95" w:rsidRDefault="00EE331D" w:rsidP="00952C3D">
      <w:pPr>
        <w:pStyle w:val="ListParagraph"/>
        <w:spacing w:line="480" w:lineRule="auto"/>
        <w:rPr>
          <w:rFonts w:ascii="Arial" w:hAnsi="Arial" w:cs="Arial"/>
          <w:b/>
          <w:bCs/>
          <w:sz w:val="24"/>
          <w:szCs w:val="24"/>
        </w:rPr>
      </w:pPr>
      <w:r w:rsidRPr="00F26B53">
        <w:rPr>
          <w:rFonts w:ascii="Arial" w:hAnsi="Arial" w:cs="Arial"/>
          <w:b/>
          <w:bCs/>
          <w:sz w:val="24"/>
          <w:szCs w:val="24"/>
        </w:rPr>
        <w:tab/>
      </w:r>
      <w:r w:rsidRPr="00F26B53">
        <w:rPr>
          <w:rFonts w:ascii="Arial" w:hAnsi="Arial" w:cs="Arial"/>
          <w:b/>
          <w:bCs/>
          <w:sz w:val="24"/>
          <w:szCs w:val="24"/>
        </w:rPr>
        <w:tab/>
      </w:r>
      <w:r w:rsidRPr="00F26B53">
        <w:rPr>
          <w:rFonts w:ascii="Arial" w:hAnsi="Arial" w:cs="Arial"/>
          <w:b/>
          <w:bCs/>
          <w:sz w:val="24"/>
          <w:szCs w:val="24"/>
        </w:rPr>
        <w:tab/>
      </w:r>
      <w:r w:rsidRPr="00F26B53">
        <w:rPr>
          <w:rFonts w:ascii="Arial" w:hAnsi="Arial" w:cs="Arial"/>
          <w:b/>
          <w:bCs/>
          <w:sz w:val="24"/>
          <w:szCs w:val="24"/>
        </w:rPr>
        <w:tab/>
      </w:r>
    </w:p>
    <w:p w14:paraId="0B1D7211" w14:textId="77777777" w:rsidR="00220D95" w:rsidRDefault="00220D95" w:rsidP="00952C3D">
      <w:pPr>
        <w:pStyle w:val="ListParagraph"/>
        <w:spacing w:line="480" w:lineRule="auto"/>
        <w:rPr>
          <w:rFonts w:ascii="Arial" w:hAnsi="Arial" w:cs="Arial"/>
          <w:b/>
          <w:bCs/>
          <w:sz w:val="28"/>
          <w:szCs w:val="28"/>
        </w:rPr>
      </w:pPr>
    </w:p>
    <w:p w14:paraId="37FC0138" w14:textId="77777777" w:rsidR="00220D95" w:rsidRDefault="00220D95" w:rsidP="00952C3D">
      <w:pPr>
        <w:pStyle w:val="ListParagraph"/>
        <w:spacing w:line="480" w:lineRule="auto"/>
        <w:rPr>
          <w:rFonts w:ascii="Arial" w:hAnsi="Arial" w:cs="Arial"/>
          <w:b/>
          <w:bCs/>
          <w:sz w:val="28"/>
          <w:szCs w:val="28"/>
        </w:rPr>
      </w:pPr>
    </w:p>
    <w:p w14:paraId="452AFE76" w14:textId="77777777" w:rsidR="00AA1F86" w:rsidRDefault="00AA1F86" w:rsidP="00952C3D">
      <w:pPr>
        <w:pStyle w:val="ListParagraph"/>
        <w:spacing w:line="480" w:lineRule="auto"/>
        <w:rPr>
          <w:rFonts w:ascii="Arial" w:hAnsi="Arial" w:cs="Arial"/>
          <w:b/>
          <w:bCs/>
          <w:sz w:val="28"/>
          <w:szCs w:val="28"/>
        </w:rPr>
      </w:pPr>
    </w:p>
    <w:p w14:paraId="28B531ED" w14:textId="1D70CD0F" w:rsidR="00EE331D" w:rsidRDefault="00EE331D" w:rsidP="00583326">
      <w:pPr>
        <w:pStyle w:val="ListParagraph"/>
        <w:spacing w:line="480" w:lineRule="auto"/>
        <w:jc w:val="center"/>
        <w:rPr>
          <w:rFonts w:ascii="Arial" w:hAnsi="Arial" w:cs="Arial"/>
          <w:b/>
          <w:bCs/>
          <w:sz w:val="28"/>
          <w:szCs w:val="28"/>
        </w:rPr>
      </w:pPr>
      <w:r w:rsidRPr="001D3E9C">
        <w:rPr>
          <w:rFonts w:ascii="Arial" w:hAnsi="Arial" w:cs="Arial"/>
          <w:b/>
          <w:bCs/>
          <w:sz w:val="28"/>
          <w:szCs w:val="28"/>
        </w:rPr>
        <w:t>Assignment:  3(a)</w:t>
      </w:r>
    </w:p>
    <w:p w14:paraId="0B778A46" w14:textId="6AA9DD2F" w:rsidR="00AA1F86" w:rsidRDefault="00AA1F86" w:rsidP="00583326">
      <w:pPr>
        <w:pStyle w:val="ListParagraph"/>
        <w:spacing w:line="480" w:lineRule="auto"/>
        <w:jc w:val="center"/>
        <w:rPr>
          <w:rFonts w:ascii="Arial" w:hAnsi="Arial" w:cs="Arial"/>
          <w:b/>
          <w:bCs/>
          <w:sz w:val="28"/>
          <w:szCs w:val="28"/>
        </w:rPr>
      </w:pPr>
      <w:r>
        <w:rPr>
          <w:rFonts w:ascii="Arial" w:hAnsi="Arial" w:cs="Arial"/>
          <w:b/>
          <w:bCs/>
          <w:sz w:val="28"/>
          <w:szCs w:val="28"/>
        </w:rPr>
        <w:t>Priyaben Pareshbhai Patel (8165235)</w:t>
      </w:r>
    </w:p>
    <w:p w14:paraId="4D8C1D31" w14:textId="4F56BFED" w:rsidR="00AA1F86" w:rsidRDefault="00583326" w:rsidP="00583326">
      <w:pPr>
        <w:pStyle w:val="ListParagraph"/>
        <w:spacing w:line="480" w:lineRule="auto"/>
        <w:jc w:val="center"/>
        <w:rPr>
          <w:rFonts w:ascii="Arial" w:hAnsi="Arial" w:cs="Arial"/>
          <w:b/>
          <w:bCs/>
          <w:sz w:val="28"/>
          <w:szCs w:val="28"/>
        </w:rPr>
      </w:pPr>
      <w:r>
        <w:rPr>
          <w:rFonts w:ascii="Arial" w:hAnsi="Arial" w:cs="Arial"/>
          <w:b/>
          <w:bCs/>
          <w:sz w:val="28"/>
          <w:szCs w:val="28"/>
        </w:rPr>
        <w:t>Upadhyay</w:t>
      </w:r>
      <w:r w:rsidR="004B62EF">
        <w:rPr>
          <w:rFonts w:ascii="Arial" w:hAnsi="Arial" w:cs="Arial"/>
          <w:b/>
          <w:bCs/>
          <w:sz w:val="28"/>
          <w:szCs w:val="28"/>
        </w:rPr>
        <w:t xml:space="preserve"> Hinali </w:t>
      </w:r>
      <w:r>
        <w:rPr>
          <w:rFonts w:ascii="Arial" w:hAnsi="Arial" w:cs="Arial"/>
          <w:b/>
          <w:bCs/>
          <w:sz w:val="28"/>
          <w:szCs w:val="28"/>
        </w:rPr>
        <w:t>(</w:t>
      </w:r>
      <w:r w:rsidR="004B62EF">
        <w:rPr>
          <w:rFonts w:ascii="Arial" w:hAnsi="Arial" w:cs="Arial"/>
          <w:b/>
          <w:bCs/>
          <w:sz w:val="28"/>
          <w:szCs w:val="28"/>
        </w:rPr>
        <w:t>8119158</w:t>
      </w:r>
      <w:r>
        <w:rPr>
          <w:rFonts w:ascii="Arial" w:hAnsi="Arial" w:cs="Arial"/>
          <w:b/>
          <w:bCs/>
          <w:sz w:val="28"/>
          <w:szCs w:val="28"/>
        </w:rPr>
        <w:t>)</w:t>
      </w:r>
    </w:p>
    <w:p w14:paraId="6039CB1C" w14:textId="4E9B6885" w:rsidR="00AA1F86" w:rsidRDefault="00AA1F86" w:rsidP="00583326">
      <w:pPr>
        <w:pStyle w:val="ListParagraph"/>
        <w:spacing w:line="480" w:lineRule="auto"/>
        <w:jc w:val="center"/>
        <w:rPr>
          <w:rFonts w:ascii="Arial" w:hAnsi="Arial" w:cs="Arial"/>
          <w:b/>
          <w:bCs/>
          <w:sz w:val="28"/>
          <w:szCs w:val="28"/>
        </w:rPr>
      </w:pPr>
      <w:r>
        <w:rPr>
          <w:rFonts w:ascii="Arial" w:hAnsi="Arial" w:cs="Arial"/>
          <w:b/>
          <w:bCs/>
          <w:sz w:val="28"/>
          <w:szCs w:val="28"/>
        </w:rPr>
        <w:t>Technology Infrastructure Principles(INFO8220)</w:t>
      </w:r>
    </w:p>
    <w:p w14:paraId="6E80042A" w14:textId="77777777" w:rsidR="00AA1F86" w:rsidRDefault="00AA1F86" w:rsidP="00583326">
      <w:pPr>
        <w:pStyle w:val="ListParagraph"/>
        <w:spacing w:line="480" w:lineRule="auto"/>
        <w:jc w:val="center"/>
        <w:rPr>
          <w:rFonts w:ascii="Arial" w:hAnsi="Arial" w:cs="Arial"/>
          <w:b/>
          <w:bCs/>
          <w:sz w:val="28"/>
          <w:szCs w:val="28"/>
        </w:rPr>
      </w:pPr>
    </w:p>
    <w:p w14:paraId="76BFF110" w14:textId="77777777" w:rsidR="00AA1F86" w:rsidRDefault="00AA1F86" w:rsidP="00AA1F86">
      <w:pPr>
        <w:pStyle w:val="ListParagraph"/>
        <w:spacing w:line="480" w:lineRule="auto"/>
        <w:rPr>
          <w:rFonts w:ascii="Arial" w:hAnsi="Arial" w:cs="Arial"/>
          <w:b/>
          <w:bCs/>
          <w:sz w:val="28"/>
          <w:szCs w:val="28"/>
        </w:rPr>
      </w:pPr>
    </w:p>
    <w:p w14:paraId="13DCBEB9" w14:textId="77777777" w:rsidR="00AA1F86" w:rsidRDefault="00AA1F86" w:rsidP="00952C3D">
      <w:pPr>
        <w:pStyle w:val="ListParagraph"/>
        <w:spacing w:line="480" w:lineRule="auto"/>
        <w:rPr>
          <w:rFonts w:ascii="Arial" w:hAnsi="Arial" w:cs="Arial"/>
          <w:b/>
          <w:bCs/>
          <w:sz w:val="28"/>
          <w:szCs w:val="28"/>
        </w:rPr>
      </w:pPr>
    </w:p>
    <w:p w14:paraId="375E0959" w14:textId="2D99746C" w:rsidR="00CB5F20" w:rsidRDefault="00CB5F20" w:rsidP="00952C3D">
      <w:pPr>
        <w:pStyle w:val="ListParagraph"/>
        <w:spacing w:line="480" w:lineRule="auto"/>
        <w:rPr>
          <w:rFonts w:ascii="Arial" w:hAnsi="Arial" w:cs="Arial"/>
          <w:b/>
          <w:bCs/>
          <w:sz w:val="28"/>
          <w:szCs w:val="28"/>
        </w:rPr>
      </w:pPr>
    </w:p>
    <w:p w14:paraId="73142BF2" w14:textId="67E6E583" w:rsidR="00CB5F20" w:rsidRDefault="00CB5F20" w:rsidP="00952C3D">
      <w:pPr>
        <w:pStyle w:val="ListParagraph"/>
        <w:spacing w:line="480" w:lineRule="auto"/>
        <w:rPr>
          <w:rFonts w:ascii="Arial" w:hAnsi="Arial" w:cs="Arial"/>
          <w:b/>
          <w:bCs/>
          <w:sz w:val="28"/>
          <w:szCs w:val="28"/>
        </w:rPr>
      </w:pPr>
    </w:p>
    <w:p w14:paraId="1FFFC382" w14:textId="31FC21CD" w:rsidR="00CB5F20" w:rsidRDefault="00CB5F20" w:rsidP="00952C3D">
      <w:pPr>
        <w:pStyle w:val="ListParagraph"/>
        <w:spacing w:line="480" w:lineRule="auto"/>
        <w:rPr>
          <w:rFonts w:ascii="Arial" w:hAnsi="Arial" w:cs="Arial"/>
          <w:b/>
          <w:bCs/>
          <w:sz w:val="28"/>
          <w:szCs w:val="28"/>
        </w:rPr>
      </w:pPr>
    </w:p>
    <w:p w14:paraId="30A98B91" w14:textId="735C0833" w:rsidR="00CB5F20" w:rsidRDefault="00CB5F20" w:rsidP="00952C3D">
      <w:pPr>
        <w:pStyle w:val="ListParagraph"/>
        <w:spacing w:line="480" w:lineRule="auto"/>
        <w:rPr>
          <w:rFonts w:ascii="Arial" w:hAnsi="Arial" w:cs="Arial"/>
          <w:b/>
          <w:bCs/>
          <w:sz w:val="28"/>
          <w:szCs w:val="28"/>
        </w:rPr>
      </w:pPr>
    </w:p>
    <w:p w14:paraId="2CB37428" w14:textId="7B7BDE19" w:rsidR="00CB5F20" w:rsidRDefault="00CB5F20" w:rsidP="00952C3D">
      <w:pPr>
        <w:pStyle w:val="ListParagraph"/>
        <w:spacing w:line="480" w:lineRule="auto"/>
        <w:rPr>
          <w:rFonts w:ascii="Arial" w:hAnsi="Arial" w:cs="Arial"/>
          <w:b/>
          <w:bCs/>
          <w:sz w:val="28"/>
          <w:szCs w:val="28"/>
        </w:rPr>
      </w:pPr>
    </w:p>
    <w:p w14:paraId="5A044E6E" w14:textId="7241BAC8" w:rsidR="00CB5F20" w:rsidRDefault="00CB5F20" w:rsidP="00952C3D">
      <w:pPr>
        <w:pStyle w:val="ListParagraph"/>
        <w:spacing w:line="480" w:lineRule="auto"/>
        <w:rPr>
          <w:rFonts w:ascii="Arial" w:hAnsi="Arial" w:cs="Arial"/>
          <w:b/>
          <w:bCs/>
          <w:sz w:val="28"/>
          <w:szCs w:val="28"/>
        </w:rPr>
      </w:pPr>
    </w:p>
    <w:p w14:paraId="5EA78F47" w14:textId="5D30841D" w:rsidR="00CB5F20" w:rsidRDefault="00CB5F20" w:rsidP="00952C3D">
      <w:pPr>
        <w:pStyle w:val="ListParagraph"/>
        <w:spacing w:line="480" w:lineRule="auto"/>
        <w:rPr>
          <w:rFonts w:ascii="Arial" w:hAnsi="Arial" w:cs="Arial"/>
          <w:b/>
          <w:bCs/>
          <w:sz w:val="28"/>
          <w:szCs w:val="28"/>
        </w:rPr>
      </w:pPr>
    </w:p>
    <w:p w14:paraId="294926E6" w14:textId="766621A3" w:rsidR="00CB5F20" w:rsidRDefault="00CB5F20" w:rsidP="00952C3D">
      <w:pPr>
        <w:pStyle w:val="ListParagraph"/>
        <w:spacing w:line="480" w:lineRule="auto"/>
        <w:rPr>
          <w:rFonts w:ascii="Arial" w:hAnsi="Arial" w:cs="Arial"/>
          <w:b/>
          <w:bCs/>
          <w:sz w:val="28"/>
          <w:szCs w:val="28"/>
        </w:rPr>
      </w:pPr>
    </w:p>
    <w:p w14:paraId="5E8351C7" w14:textId="77777777" w:rsidR="00CB5F20" w:rsidRPr="00B7717E" w:rsidRDefault="00CB5F20" w:rsidP="00B7717E">
      <w:pPr>
        <w:spacing w:line="480" w:lineRule="auto"/>
        <w:rPr>
          <w:rFonts w:ascii="Arial" w:hAnsi="Arial" w:cs="Arial"/>
          <w:b/>
          <w:bCs/>
          <w:sz w:val="28"/>
          <w:szCs w:val="28"/>
        </w:rPr>
      </w:pPr>
    </w:p>
    <w:p w14:paraId="710D0CDF" w14:textId="77777777" w:rsidR="000B6D38" w:rsidRPr="00F26B53" w:rsidRDefault="00D60DD4" w:rsidP="00952C3D">
      <w:pPr>
        <w:pStyle w:val="ListParagraph"/>
        <w:spacing w:line="480" w:lineRule="auto"/>
        <w:rPr>
          <w:rFonts w:ascii="Arial" w:hAnsi="Arial" w:cs="Arial"/>
          <w:b/>
          <w:bCs/>
          <w:sz w:val="24"/>
          <w:szCs w:val="24"/>
        </w:rPr>
      </w:pPr>
      <w:r w:rsidRPr="00F26B53">
        <w:rPr>
          <w:rFonts w:ascii="Arial" w:hAnsi="Arial" w:cs="Arial"/>
          <w:b/>
          <w:bCs/>
          <w:sz w:val="24"/>
          <w:szCs w:val="24"/>
        </w:rPr>
        <w:lastRenderedPageBreak/>
        <w:t xml:space="preserve">Q.1 </w:t>
      </w:r>
      <w:r w:rsidR="00E12E8F" w:rsidRPr="00F26B53">
        <w:rPr>
          <w:rFonts w:ascii="Arial" w:hAnsi="Arial" w:cs="Arial"/>
          <w:b/>
          <w:bCs/>
          <w:sz w:val="24"/>
          <w:szCs w:val="24"/>
        </w:rPr>
        <w:t>What is the AODA</w:t>
      </w:r>
    </w:p>
    <w:p w14:paraId="1CB3AA12" w14:textId="77777777" w:rsidR="0099546E" w:rsidRPr="00F26B53" w:rsidRDefault="00EE331D" w:rsidP="00952C3D">
      <w:pPr>
        <w:pStyle w:val="ListParagraph"/>
        <w:numPr>
          <w:ilvl w:val="0"/>
          <w:numId w:val="2"/>
        </w:numPr>
        <w:spacing w:line="480" w:lineRule="auto"/>
        <w:rPr>
          <w:rFonts w:ascii="Arial" w:hAnsi="Arial" w:cs="Arial"/>
          <w:sz w:val="24"/>
          <w:szCs w:val="24"/>
        </w:rPr>
      </w:pPr>
      <w:r w:rsidRPr="00F26B53">
        <w:rPr>
          <w:rFonts w:ascii="Arial" w:hAnsi="Arial" w:cs="Arial"/>
          <w:sz w:val="24"/>
          <w:szCs w:val="24"/>
        </w:rPr>
        <w:t>AODA stands for Accessibility for Ontarians with Disabilities, aims to identify, remove, and prevent barriers for people with disabilities.</w:t>
      </w:r>
    </w:p>
    <w:p w14:paraId="33902D1C" w14:textId="1C866BFC" w:rsidR="0099546E" w:rsidRPr="00F26B53" w:rsidRDefault="0099546E" w:rsidP="00952C3D">
      <w:pPr>
        <w:pStyle w:val="ListParagraph"/>
        <w:numPr>
          <w:ilvl w:val="0"/>
          <w:numId w:val="2"/>
        </w:numPr>
        <w:spacing w:line="480" w:lineRule="auto"/>
        <w:rPr>
          <w:rFonts w:ascii="Arial" w:hAnsi="Arial" w:cs="Arial"/>
          <w:sz w:val="24"/>
          <w:szCs w:val="24"/>
        </w:rPr>
      </w:pPr>
      <w:r w:rsidRPr="00F26B53">
        <w:rPr>
          <w:rFonts w:ascii="Arial" w:eastAsia="Times New Roman" w:hAnsi="Arial" w:cs="Arial"/>
          <w:color w:val="000000"/>
          <w:sz w:val="24"/>
          <w:szCs w:val="24"/>
        </w:rPr>
        <w:t xml:space="preserve">The AODA is made up of five </w:t>
      </w:r>
      <w:r w:rsidR="001E73CC" w:rsidRPr="00F26B53">
        <w:rPr>
          <w:rFonts w:ascii="Arial" w:eastAsia="Times New Roman" w:hAnsi="Arial" w:cs="Arial"/>
          <w:color w:val="000000"/>
          <w:sz w:val="24"/>
          <w:szCs w:val="24"/>
        </w:rPr>
        <w:t>standards:</w:t>
      </w:r>
    </w:p>
    <w:p w14:paraId="3D1F6A55" w14:textId="77777777" w:rsidR="0099546E" w:rsidRPr="00F26B53" w:rsidRDefault="0099546E" w:rsidP="00952C3D">
      <w:pPr>
        <w:pStyle w:val="ListParagraph"/>
        <w:numPr>
          <w:ilvl w:val="0"/>
          <w:numId w:val="4"/>
        </w:numPr>
        <w:spacing w:line="480" w:lineRule="auto"/>
        <w:rPr>
          <w:rFonts w:ascii="Arial" w:hAnsi="Arial" w:cs="Arial"/>
          <w:sz w:val="24"/>
          <w:szCs w:val="24"/>
        </w:rPr>
      </w:pPr>
      <w:r w:rsidRPr="00F26B53">
        <w:rPr>
          <w:rFonts w:ascii="Arial" w:eastAsia="Times New Roman" w:hAnsi="Arial" w:cs="Arial"/>
          <w:color w:val="000000"/>
          <w:sz w:val="24"/>
          <w:szCs w:val="24"/>
        </w:rPr>
        <w:t>Customer Service Standard</w:t>
      </w:r>
    </w:p>
    <w:p w14:paraId="793F0C94" w14:textId="77777777" w:rsidR="0099546E" w:rsidRPr="00F26B53" w:rsidRDefault="0099546E" w:rsidP="00952C3D">
      <w:pPr>
        <w:pStyle w:val="ListParagraph"/>
        <w:numPr>
          <w:ilvl w:val="0"/>
          <w:numId w:val="4"/>
        </w:numPr>
        <w:spacing w:line="480" w:lineRule="auto"/>
        <w:rPr>
          <w:rFonts w:ascii="Arial" w:hAnsi="Arial" w:cs="Arial"/>
          <w:sz w:val="24"/>
          <w:szCs w:val="24"/>
        </w:rPr>
      </w:pPr>
      <w:r w:rsidRPr="00F26B53">
        <w:rPr>
          <w:rFonts w:ascii="Arial" w:eastAsia="Times New Roman" w:hAnsi="Arial" w:cs="Arial"/>
          <w:color w:val="000000"/>
          <w:sz w:val="24"/>
          <w:szCs w:val="24"/>
        </w:rPr>
        <w:t>Information and Communication Standard</w:t>
      </w:r>
    </w:p>
    <w:p w14:paraId="02D27178" w14:textId="77777777" w:rsidR="0099546E" w:rsidRPr="00F26B53" w:rsidRDefault="0099546E" w:rsidP="00952C3D">
      <w:pPr>
        <w:pStyle w:val="ListParagraph"/>
        <w:numPr>
          <w:ilvl w:val="0"/>
          <w:numId w:val="4"/>
        </w:numPr>
        <w:spacing w:line="480" w:lineRule="auto"/>
        <w:rPr>
          <w:rFonts w:ascii="Arial" w:hAnsi="Arial" w:cs="Arial"/>
          <w:sz w:val="24"/>
          <w:szCs w:val="24"/>
        </w:rPr>
      </w:pPr>
      <w:r w:rsidRPr="00F26B53">
        <w:rPr>
          <w:rFonts w:ascii="Arial" w:eastAsia="Times New Roman" w:hAnsi="Arial" w:cs="Arial"/>
          <w:color w:val="000000"/>
          <w:sz w:val="24"/>
          <w:szCs w:val="24"/>
        </w:rPr>
        <w:t>Employment Standard</w:t>
      </w:r>
    </w:p>
    <w:p w14:paraId="5E57CB0E" w14:textId="77777777" w:rsidR="0099546E" w:rsidRPr="00F26B53" w:rsidRDefault="0099546E" w:rsidP="00952C3D">
      <w:pPr>
        <w:pStyle w:val="ListParagraph"/>
        <w:numPr>
          <w:ilvl w:val="0"/>
          <w:numId w:val="4"/>
        </w:numPr>
        <w:spacing w:line="480" w:lineRule="auto"/>
        <w:rPr>
          <w:rFonts w:ascii="Arial" w:hAnsi="Arial" w:cs="Arial"/>
          <w:sz w:val="24"/>
          <w:szCs w:val="24"/>
        </w:rPr>
      </w:pPr>
      <w:r w:rsidRPr="00F26B53">
        <w:rPr>
          <w:rFonts w:ascii="Arial" w:eastAsia="Times New Roman" w:hAnsi="Arial" w:cs="Arial"/>
          <w:color w:val="000000"/>
          <w:sz w:val="24"/>
          <w:szCs w:val="24"/>
        </w:rPr>
        <w:t>Transportation Standard</w:t>
      </w:r>
    </w:p>
    <w:p w14:paraId="6915B659" w14:textId="77777777" w:rsidR="0099546E" w:rsidRPr="00F26B53" w:rsidRDefault="0099546E" w:rsidP="00952C3D">
      <w:pPr>
        <w:pStyle w:val="ListParagraph"/>
        <w:numPr>
          <w:ilvl w:val="0"/>
          <w:numId w:val="4"/>
        </w:numPr>
        <w:spacing w:line="480" w:lineRule="auto"/>
        <w:rPr>
          <w:rFonts w:ascii="Arial" w:hAnsi="Arial" w:cs="Arial"/>
          <w:sz w:val="24"/>
          <w:szCs w:val="24"/>
        </w:rPr>
      </w:pPr>
      <w:r w:rsidRPr="00F26B53">
        <w:rPr>
          <w:rFonts w:ascii="Arial" w:eastAsia="Times New Roman" w:hAnsi="Arial" w:cs="Arial"/>
          <w:color w:val="000000"/>
          <w:sz w:val="24"/>
          <w:szCs w:val="24"/>
        </w:rPr>
        <w:t>Design of Public Spaces Standard</w:t>
      </w:r>
    </w:p>
    <w:p w14:paraId="01015225" w14:textId="77777777" w:rsidR="0099546E" w:rsidRPr="00F26B53" w:rsidRDefault="0099546E" w:rsidP="00952C3D">
      <w:pPr>
        <w:pStyle w:val="ListParagraph"/>
        <w:numPr>
          <w:ilvl w:val="0"/>
          <w:numId w:val="7"/>
        </w:numPr>
        <w:spacing w:line="480" w:lineRule="auto"/>
        <w:rPr>
          <w:rFonts w:ascii="Arial" w:hAnsi="Arial" w:cs="Arial"/>
          <w:sz w:val="24"/>
          <w:szCs w:val="24"/>
        </w:rPr>
      </w:pPr>
      <w:r w:rsidRPr="00F26B53">
        <w:rPr>
          <w:rFonts w:ascii="Arial" w:eastAsia="Times New Roman" w:hAnsi="Arial" w:cs="Arial"/>
          <w:color w:val="000000"/>
          <w:sz w:val="24"/>
          <w:szCs w:val="24"/>
        </w:rPr>
        <w:t>The AODA standards are part of the Integrated Accessibility Standards Regulation (IASR). The IASR include some general requirements:</w:t>
      </w:r>
    </w:p>
    <w:p w14:paraId="2AB918CE" w14:textId="77777777" w:rsidR="0099546E" w:rsidRPr="00F26B53" w:rsidRDefault="0099546E" w:rsidP="00952C3D">
      <w:pPr>
        <w:pStyle w:val="ListParagraph"/>
        <w:numPr>
          <w:ilvl w:val="0"/>
          <w:numId w:val="8"/>
        </w:numPr>
        <w:spacing w:line="480" w:lineRule="auto"/>
        <w:rPr>
          <w:rFonts w:ascii="Arial" w:hAnsi="Arial" w:cs="Arial"/>
          <w:sz w:val="24"/>
          <w:szCs w:val="24"/>
        </w:rPr>
      </w:pPr>
      <w:r w:rsidRPr="00F26B53">
        <w:rPr>
          <w:rFonts w:ascii="Arial" w:eastAsia="Times New Roman" w:hAnsi="Arial" w:cs="Arial"/>
          <w:color w:val="000000"/>
          <w:sz w:val="24"/>
          <w:szCs w:val="24"/>
        </w:rPr>
        <w:t>provide training to staff and volunteers</w:t>
      </w:r>
    </w:p>
    <w:p w14:paraId="19F955A1" w14:textId="77777777" w:rsidR="0099546E" w:rsidRPr="00F26B53" w:rsidRDefault="0099546E" w:rsidP="00952C3D">
      <w:pPr>
        <w:pStyle w:val="ListParagraph"/>
        <w:numPr>
          <w:ilvl w:val="0"/>
          <w:numId w:val="8"/>
        </w:numPr>
        <w:spacing w:line="480" w:lineRule="auto"/>
        <w:rPr>
          <w:rFonts w:ascii="Arial" w:hAnsi="Arial" w:cs="Arial"/>
          <w:sz w:val="24"/>
          <w:szCs w:val="24"/>
        </w:rPr>
      </w:pPr>
      <w:r w:rsidRPr="00F26B53">
        <w:rPr>
          <w:rFonts w:ascii="Arial" w:eastAsia="Times New Roman" w:hAnsi="Arial" w:cs="Arial"/>
          <w:color w:val="000000"/>
          <w:sz w:val="24"/>
          <w:szCs w:val="24"/>
        </w:rPr>
        <w:t>develop an accessibility policy</w:t>
      </w:r>
    </w:p>
    <w:p w14:paraId="0D56C8B6" w14:textId="77777777" w:rsidR="0099546E" w:rsidRPr="00F26B53" w:rsidRDefault="0099546E" w:rsidP="00952C3D">
      <w:pPr>
        <w:pStyle w:val="ListParagraph"/>
        <w:numPr>
          <w:ilvl w:val="0"/>
          <w:numId w:val="8"/>
        </w:numPr>
        <w:spacing w:line="480" w:lineRule="auto"/>
        <w:rPr>
          <w:rFonts w:ascii="Arial" w:hAnsi="Arial" w:cs="Arial"/>
          <w:sz w:val="24"/>
          <w:szCs w:val="24"/>
        </w:rPr>
      </w:pPr>
      <w:r w:rsidRPr="00F26B53">
        <w:rPr>
          <w:rFonts w:ascii="Arial" w:eastAsia="Times New Roman" w:hAnsi="Arial" w:cs="Arial"/>
          <w:color w:val="000000"/>
          <w:sz w:val="24"/>
          <w:szCs w:val="24"/>
        </w:rPr>
        <w:t>create a multi-year accessibility plan and update it every five years</w:t>
      </w:r>
    </w:p>
    <w:p w14:paraId="555EA753" w14:textId="77777777" w:rsidR="0099546E" w:rsidRPr="00F26B53" w:rsidRDefault="0099546E" w:rsidP="00952C3D">
      <w:pPr>
        <w:pStyle w:val="ListParagraph"/>
        <w:numPr>
          <w:ilvl w:val="0"/>
          <w:numId w:val="8"/>
        </w:numPr>
        <w:spacing w:line="480" w:lineRule="auto"/>
        <w:rPr>
          <w:rFonts w:ascii="Arial" w:hAnsi="Arial" w:cs="Arial"/>
          <w:sz w:val="24"/>
          <w:szCs w:val="24"/>
        </w:rPr>
      </w:pPr>
      <w:r w:rsidRPr="00F26B53">
        <w:rPr>
          <w:rFonts w:ascii="Arial" w:eastAsia="Times New Roman" w:hAnsi="Arial" w:cs="Arial"/>
          <w:color w:val="000000"/>
          <w:sz w:val="24"/>
          <w:szCs w:val="24"/>
        </w:rPr>
        <w:t>consider accessibility in procurement and when designing or purchasing self-service kiosks</w:t>
      </w:r>
    </w:p>
    <w:p w14:paraId="2B45FC00" w14:textId="77777777" w:rsidR="0099546E" w:rsidRPr="00F26B53" w:rsidRDefault="0099546E" w:rsidP="00952C3D">
      <w:pPr>
        <w:pStyle w:val="ListParagraph"/>
        <w:numPr>
          <w:ilvl w:val="0"/>
          <w:numId w:val="7"/>
        </w:numPr>
        <w:shd w:val="clear" w:color="auto" w:fill="FFFFFF"/>
        <w:spacing w:before="240" w:after="420" w:line="480" w:lineRule="auto"/>
        <w:rPr>
          <w:rFonts w:ascii="Arial" w:eastAsia="Times New Roman" w:hAnsi="Arial" w:cs="Arial"/>
          <w:color w:val="000000"/>
          <w:sz w:val="24"/>
          <w:szCs w:val="24"/>
        </w:rPr>
      </w:pPr>
      <w:r w:rsidRPr="00F26B53">
        <w:rPr>
          <w:rFonts w:ascii="Arial" w:eastAsia="Times New Roman" w:hAnsi="Arial" w:cs="Arial"/>
          <w:color w:val="000000"/>
          <w:sz w:val="24"/>
          <w:szCs w:val="24"/>
        </w:rPr>
        <w:t>The AODA give government authority to set monetary penalties to enforce compliance with accessibility standards. The maximum penalties under the AODA include:</w:t>
      </w:r>
    </w:p>
    <w:p w14:paraId="36E149E4" w14:textId="77777777" w:rsidR="0099546E" w:rsidRPr="00F26B53" w:rsidRDefault="0099546E" w:rsidP="00952C3D">
      <w:pPr>
        <w:pStyle w:val="ListParagraph"/>
        <w:numPr>
          <w:ilvl w:val="0"/>
          <w:numId w:val="10"/>
        </w:numPr>
        <w:shd w:val="clear" w:color="auto" w:fill="FFFFFF"/>
        <w:spacing w:before="240" w:after="420" w:line="480" w:lineRule="auto"/>
        <w:rPr>
          <w:rFonts w:ascii="Arial" w:eastAsia="Times New Roman" w:hAnsi="Arial" w:cs="Arial"/>
          <w:color w:val="000000"/>
          <w:sz w:val="24"/>
          <w:szCs w:val="24"/>
        </w:rPr>
      </w:pPr>
      <w:r w:rsidRPr="00F26B53">
        <w:rPr>
          <w:rFonts w:ascii="Arial" w:eastAsia="Times New Roman" w:hAnsi="Arial" w:cs="Arial"/>
          <w:color w:val="000000"/>
          <w:sz w:val="24"/>
          <w:szCs w:val="24"/>
        </w:rPr>
        <w:t>A corporation/organization that is guilty can be fined up to $100,000 per day</w:t>
      </w:r>
    </w:p>
    <w:p w14:paraId="7BDC8B03" w14:textId="77777777" w:rsidR="0099546E" w:rsidRPr="00F26B53" w:rsidRDefault="0099546E" w:rsidP="00952C3D">
      <w:pPr>
        <w:pStyle w:val="ListParagraph"/>
        <w:numPr>
          <w:ilvl w:val="0"/>
          <w:numId w:val="10"/>
        </w:numPr>
        <w:shd w:val="clear" w:color="auto" w:fill="FFFFFF"/>
        <w:spacing w:before="240" w:after="420" w:line="480" w:lineRule="auto"/>
        <w:rPr>
          <w:rFonts w:ascii="Arial" w:eastAsia="Times New Roman" w:hAnsi="Arial" w:cs="Arial"/>
          <w:color w:val="000000"/>
          <w:sz w:val="24"/>
          <w:szCs w:val="24"/>
        </w:rPr>
      </w:pPr>
      <w:r w:rsidRPr="00F26B53">
        <w:rPr>
          <w:rFonts w:ascii="Arial" w:eastAsia="Times New Roman" w:hAnsi="Arial" w:cs="Arial"/>
          <w:color w:val="000000"/>
          <w:sz w:val="24"/>
          <w:szCs w:val="24"/>
        </w:rPr>
        <w:t>Directors and officers of a corporation/organization that is guilty can be fined up to $50,000 per day</w:t>
      </w:r>
    </w:p>
    <w:p w14:paraId="56CDF477" w14:textId="77777777" w:rsidR="005844C0" w:rsidRPr="00F26B53" w:rsidRDefault="00D60DD4" w:rsidP="00952C3D">
      <w:pPr>
        <w:shd w:val="clear" w:color="auto" w:fill="FFFFFF"/>
        <w:spacing w:before="240" w:after="420" w:line="480" w:lineRule="auto"/>
        <w:ind w:left="720"/>
        <w:rPr>
          <w:rFonts w:ascii="Arial" w:hAnsi="Arial" w:cs="Arial"/>
          <w:b/>
          <w:bCs/>
          <w:spacing w:val="3"/>
          <w:sz w:val="24"/>
          <w:szCs w:val="24"/>
          <w:shd w:val="clear" w:color="auto" w:fill="FFFFFF"/>
        </w:rPr>
      </w:pPr>
      <w:r w:rsidRPr="00F26B53">
        <w:rPr>
          <w:rFonts w:ascii="Arial" w:hAnsi="Arial" w:cs="Arial"/>
          <w:b/>
          <w:bCs/>
          <w:spacing w:val="3"/>
          <w:sz w:val="24"/>
          <w:szCs w:val="24"/>
          <w:shd w:val="clear" w:color="auto" w:fill="FFFFFF"/>
        </w:rPr>
        <w:lastRenderedPageBreak/>
        <w:t>Q.2 what</w:t>
      </w:r>
      <w:r w:rsidR="005844C0" w:rsidRPr="00F26B53">
        <w:rPr>
          <w:rFonts w:ascii="Arial" w:hAnsi="Arial" w:cs="Arial"/>
          <w:b/>
          <w:bCs/>
          <w:spacing w:val="3"/>
          <w:sz w:val="24"/>
          <w:szCs w:val="24"/>
          <w:shd w:val="clear" w:color="auto" w:fill="FFFFFF"/>
        </w:rPr>
        <w:t xml:space="preserve"> legislations do you have in your country for people with disabilities</w:t>
      </w:r>
      <w:r w:rsidR="00B143FC" w:rsidRPr="00F26B53">
        <w:rPr>
          <w:rFonts w:ascii="Arial" w:hAnsi="Arial" w:cs="Arial"/>
          <w:b/>
          <w:bCs/>
          <w:spacing w:val="3"/>
          <w:sz w:val="24"/>
          <w:szCs w:val="24"/>
          <w:shd w:val="clear" w:color="auto" w:fill="FFFFFF"/>
        </w:rPr>
        <w:t>?</w:t>
      </w:r>
    </w:p>
    <w:p w14:paraId="3628552B" w14:textId="77777777" w:rsidR="001E3266" w:rsidRPr="00F26B53" w:rsidRDefault="00B143FC"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The right to education is available to all citizens including the</w:t>
      </w:r>
      <w:r w:rsidR="001E3266" w:rsidRPr="00F26B53">
        <w:rPr>
          <w:rFonts w:ascii="Arial" w:eastAsia="Times New Roman" w:hAnsi="Arial" w:cs="Arial"/>
          <w:sz w:val="24"/>
          <w:szCs w:val="24"/>
        </w:rPr>
        <w:t xml:space="preserve"> disabled.</w:t>
      </w:r>
    </w:p>
    <w:p w14:paraId="44582797" w14:textId="77777777" w:rsidR="001E3266" w:rsidRPr="00F26B53" w:rsidRDefault="00B143FC"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Article 45 of the Constitution directs the State to provide free and compulsory education for all children (including the disabled) until they attain the age of 14 years. No child can be denied admission into any education institution maintained by the State or receiving aid out of State funds on the ground of religion, race, </w:t>
      </w:r>
      <w:r w:rsidR="001E3266" w:rsidRPr="00F26B53">
        <w:rPr>
          <w:rFonts w:ascii="Arial" w:eastAsia="Times New Roman" w:hAnsi="Arial" w:cs="Arial"/>
          <w:sz w:val="24"/>
          <w:szCs w:val="24"/>
        </w:rPr>
        <w:t>caste or</w:t>
      </w:r>
      <w:r w:rsidRPr="00F26B53">
        <w:rPr>
          <w:rFonts w:ascii="Arial" w:eastAsia="Times New Roman" w:hAnsi="Arial" w:cs="Arial"/>
          <w:sz w:val="24"/>
          <w:szCs w:val="24"/>
        </w:rPr>
        <w:t xml:space="preserve"> language</w:t>
      </w:r>
      <w:r w:rsidRPr="00F26B53">
        <w:rPr>
          <w:rFonts w:ascii="Arial" w:eastAsia="Times New Roman" w:hAnsi="Arial" w:cs="Arial"/>
          <w:color w:val="555555"/>
          <w:sz w:val="24"/>
          <w:szCs w:val="24"/>
        </w:rPr>
        <w:t>.</w:t>
      </w:r>
    </w:p>
    <w:p w14:paraId="04F3A4F3" w14:textId="77777777" w:rsidR="001E3266" w:rsidRPr="00F26B53" w:rsidRDefault="001E3266"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hAnsi="Arial" w:cs="Arial"/>
          <w:sz w:val="24"/>
          <w:szCs w:val="24"/>
        </w:rPr>
        <w:t>The health laws of India have many provisions for the disabled. Some of the Acts which make provision for health of the citizens including the disabled may be seen in the Mental Health Act, 1987</w:t>
      </w:r>
    </w:p>
    <w:p w14:paraId="120BB0A2" w14:textId="77777777" w:rsidR="001E3266" w:rsidRPr="00F26B53" w:rsidRDefault="001E3266"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hAnsi="Arial" w:cs="Arial"/>
          <w:sz w:val="24"/>
          <w:szCs w:val="24"/>
        </w:rPr>
        <w:t>In the Indian Succession Act, 1925 which applies in the case of intestate and testamentary succession, there is no provision which deprives the disabled from inheriting an ancestral property. For example, a person of unsound mind can make a Will during periods of sanity. Even blind persons or those who are deaf and dumb can make their Wills if they understand the import and consequence of doing it.</w:t>
      </w:r>
    </w:p>
    <w:p w14:paraId="6583ECB9" w14:textId="77777777" w:rsidR="001E3266" w:rsidRPr="00F26B53" w:rsidRDefault="001E3266"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hAnsi="Arial" w:cs="Arial"/>
          <w:sz w:val="24"/>
          <w:szCs w:val="24"/>
        </w:rPr>
        <w:t xml:space="preserve">Under the Designs Act, 1911 which deals with the law relating to the protection of designs any person having jurisdiction in respect of the property of a disabled person (who is incapable of making any statement or doing anything required to be done under this Act) may be appointed by the Court under Section 74, to make such statement or do such thing </w:t>
      </w:r>
      <w:r w:rsidRPr="00F26B53">
        <w:rPr>
          <w:rFonts w:ascii="Arial" w:hAnsi="Arial" w:cs="Arial"/>
          <w:sz w:val="24"/>
          <w:szCs w:val="24"/>
        </w:rPr>
        <w:lastRenderedPageBreak/>
        <w:t>in the name and on behalf of the person subject to the disability. The disability may be lunacy or other disability.</w:t>
      </w:r>
    </w:p>
    <w:p w14:paraId="111D660D" w14:textId="77777777" w:rsidR="00266E16" w:rsidRPr="00F26B53" w:rsidRDefault="00266E16"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hAnsi="Arial" w:cs="Arial"/>
          <w:sz w:val="24"/>
          <w:szCs w:val="24"/>
        </w:rPr>
        <w:t>The Persons with Disabilities Act, 1995” had come into enforcement on February 7, 1996. It is a significant step which ensures equal opportunities for the people with disabilities and their full participation in the nation building.</w:t>
      </w:r>
    </w:p>
    <w:p w14:paraId="2FE0C954" w14:textId="77777777" w:rsidR="00266E16" w:rsidRPr="00F26B53" w:rsidRDefault="00266E16" w:rsidP="00952C3D">
      <w:pPr>
        <w:pStyle w:val="ListParagraph"/>
        <w:numPr>
          <w:ilvl w:val="0"/>
          <w:numId w:val="7"/>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3% of vacancies in government employment shall be reserved for people with disabilities, 1% each for the persons suffering from:</w:t>
      </w:r>
    </w:p>
    <w:p w14:paraId="5D9875BA"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Blindness or Low Vision </w:t>
      </w:r>
    </w:p>
    <w:p w14:paraId="3CE95516"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Hearing Impairment </w:t>
      </w:r>
    </w:p>
    <w:p w14:paraId="5E71F1C6"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Locomotors Disabilities &amp; Cerebral Palsy </w:t>
      </w:r>
    </w:p>
    <w:p w14:paraId="54552F64"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Suitable Scheme shall be formulated for </w:t>
      </w:r>
    </w:p>
    <w:p w14:paraId="6307EFD5"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The training and welfare of persons with disabilities </w:t>
      </w:r>
    </w:p>
    <w:p w14:paraId="4288BCC8"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The relaxation of upper age limit </w:t>
      </w:r>
    </w:p>
    <w:p w14:paraId="12BF2EE8" w14:textId="77777777" w:rsidR="00266E16" w:rsidRPr="00F26B53" w:rsidRDefault="00266E16" w:rsidP="00952C3D">
      <w:pPr>
        <w:pStyle w:val="ListParagraph"/>
        <w:numPr>
          <w:ilvl w:val="0"/>
          <w:numId w:val="13"/>
        </w:numPr>
        <w:spacing w:before="100" w:beforeAutospacing="1" w:after="100" w:afterAutospacing="1" w:line="480" w:lineRule="auto"/>
        <w:rPr>
          <w:rFonts w:ascii="Arial" w:eastAsia="Times New Roman" w:hAnsi="Arial" w:cs="Arial"/>
          <w:sz w:val="24"/>
          <w:szCs w:val="24"/>
        </w:rPr>
      </w:pPr>
      <w:r w:rsidRPr="00F26B53">
        <w:rPr>
          <w:rFonts w:ascii="Arial" w:eastAsia="Times New Roman" w:hAnsi="Arial" w:cs="Arial"/>
          <w:sz w:val="24"/>
          <w:szCs w:val="24"/>
        </w:rPr>
        <w:t xml:space="preserve">Regulating the employment </w:t>
      </w:r>
    </w:p>
    <w:p w14:paraId="4B77437C" w14:textId="77777777" w:rsidR="00D60DD4" w:rsidRPr="00F26B53" w:rsidRDefault="00D60DD4" w:rsidP="00952C3D">
      <w:pPr>
        <w:spacing w:line="480" w:lineRule="auto"/>
        <w:rPr>
          <w:rFonts w:ascii="Arial" w:hAnsi="Arial" w:cs="Arial"/>
          <w:b/>
          <w:bCs/>
          <w:sz w:val="24"/>
          <w:szCs w:val="24"/>
        </w:rPr>
      </w:pPr>
      <w:r w:rsidRPr="00F26B53">
        <w:rPr>
          <w:rFonts w:ascii="Arial" w:hAnsi="Arial" w:cs="Arial"/>
          <w:b/>
          <w:bCs/>
          <w:sz w:val="24"/>
          <w:szCs w:val="24"/>
        </w:rPr>
        <w:t xml:space="preserve">       Q.3 Accessibility features in Microsoft windows </w:t>
      </w:r>
    </w:p>
    <w:p w14:paraId="3964D7A5" w14:textId="77777777" w:rsidR="00D60DD4" w:rsidRPr="00F26B53" w:rsidRDefault="00D60DD4" w:rsidP="00952C3D">
      <w:pPr>
        <w:spacing w:line="480" w:lineRule="auto"/>
        <w:rPr>
          <w:rFonts w:ascii="Arial" w:hAnsi="Arial" w:cs="Arial"/>
          <w:sz w:val="24"/>
          <w:szCs w:val="24"/>
        </w:rPr>
      </w:pPr>
      <w:r w:rsidRPr="00F26B53">
        <w:rPr>
          <w:rFonts w:ascii="Arial" w:hAnsi="Arial" w:cs="Arial"/>
          <w:sz w:val="24"/>
          <w:szCs w:val="24"/>
        </w:rPr>
        <w:t>1) Magnifier:</w:t>
      </w:r>
    </w:p>
    <w:p w14:paraId="6CB1A87C" w14:textId="77777777" w:rsidR="00D60DD4" w:rsidRPr="00F26B53" w:rsidRDefault="00D60DD4" w:rsidP="00952C3D">
      <w:pPr>
        <w:pStyle w:val="ListParagraph"/>
        <w:numPr>
          <w:ilvl w:val="0"/>
          <w:numId w:val="14"/>
        </w:numPr>
        <w:spacing w:after="160" w:line="480" w:lineRule="auto"/>
        <w:rPr>
          <w:rFonts w:ascii="Arial" w:hAnsi="Arial" w:cs="Arial"/>
          <w:sz w:val="24"/>
          <w:szCs w:val="24"/>
        </w:rPr>
      </w:pPr>
      <w:r w:rsidRPr="00F26B53">
        <w:rPr>
          <w:rFonts w:ascii="Arial" w:hAnsi="Arial" w:cs="Arial"/>
          <w:sz w:val="24"/>
          <w:szCs w:val="24"/>
        </w:rPr>
        <w:t>Magnifier increases the size of text or scree or makes it bigger so it helps the people who have visibility problem</w:t>
      </w:r>
    </w:p>
    <w:p w14:paraId="76998B30" w14:textId="77777777" w:rsidR="00D60DD4" w:rsidRPr="00F26B53" w:rsidRDefault="00D60DD4" w:rsidP="00952C3D">
      <w:pPr>
        <w:pStyle w:val="ListParagraph"/>
        <w:numPr>
          <w:ilvl w:val="0"/>
          <w:numId w:val="14"/>
        </w:numPr>
        <w:spacing w:after="160" w:line="480" w:lineRule="auto"/>
        <w:rPr>
          <w:rFonts w:ascii="Arial" w:hAnsi="Arial" w:cs="Arial"/>
          <w:sz w:val="24"/>
          <w:szCs w:val="24"/>
        </w:rPr>
      </w:pPr>
      <w:r w:rsidRPr="00F26B53">
        <w:rPr>
          <w:rFonts w:ascii="Arial" w:hAnsi="Arial" w:cs="Arial"/>
          <w:sz w:val="24"/>
          <w:szCs w:val="24"/>
        </w:rPr>
        <w:t>To use magnifier, go to start-&gt;setting-&gt;Ease of Access-&gt;Magnifier</w:t>
      </w:r>
    </w:p>
    <w:p w14:paraId="7B7DB13C" w14:textId="77777777" w:rsidR="00D60DD4" w:rsidRPr="00F26B53" w:rsidRDefault="00D60DD4" w:rsidP="00952C3D">
      <w:pPr>
        <w:pStyle w:val="ListParagraph"/>
        <w:numPr>
          <w:ilvl w:val="0"/>
          <w:numId w:val="14"/>
        </w:numPr>
        <w:spacing w:after="160" w:line="480" w:lineRule="auto"/>
        <w:rPr>
          <w:rFonts w:ascii="Arial" w:hAnsi="Arial" w:cs="Arial"/>
          <w:sz w:val="24"/>
          <w:szCs w:val="24"/>
        </w:rPr>
      </w:pPr>
      <w:r w:rsidRPr="00F26B53">
        <w:rPr>
          <w:rFonts w:ascii="Arial" w:hAnsi="Arial" w:cs="Arial"/>
          <w:sz w:val="24"/>
          <w:szCs w:val="24"/>
        </w:rPr>
        <w:t>There are three options to change view full screen, lens, and docked.</w:t>
      </w:r>
    </w:p>
    <w:p w14:paraId="2005544B" w14:textId="77777777" w:rsidR="00D60DD4" w:rsidRPr="00F26B53" w:rsidRDefault="00D60DD4" w:rsidP="00952C3D">
      <w:pPr>
        <w:spacing w:line="480" w:lineRule="auto"/>
        <w:rPr>
          <w:rFonts w:ascii="Arial" w:hAnsi="Arial" w:cs="Arial"/>
          <w:sz w:val="24"/>
          <w:szCs w:val="24"/>
        </w:rPr>
      </w:pPr>
    </w:p>
    <w:p w14:paraId="077F80B7" w14:textId="77777777"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lastRenderedPageBreak/>
        <w:drawing>
          <wp:inline distT="0" distB="0" distL="0" distR="0" wp14:anchorId="59DB7922" wp14:editId="654F0F2C">
            <wp:extent cx="3705225"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539" r="26121" b="25599"/>
                    <a:stretch/>
                  </pic:blipFill>
                  <pic:spPr bwMode="auto">
                    <a:xfrm>
                      <a:off x="0" y="0"/>
                      <a:ext cx="3705225" cy="3276600"/>
                    </a:xfrm>
                    <a:prstGeom prst="rect">
                      <a:avLst/>
                    </a:prstGeom>
                    <a:ln>
                      <a:noFill/>
                    </a:ln>
                    <a:extLst>
                      <a:ext uri="{53640926-AAD7-44D8-BBD7-CCE9431645EC}">
                        <a14:shadowObscured xmlns:a14="http://schemas.microsoft.com/office/drawing/2010/main"/>
                      </a:ext>
                    </a:extLst>
                  </pic:spPr>
                </pic:pic>
              </a:graphicData>
            </a:graphic>
          </wp:inline>
        </w:drawing>
      </w:r>
      <w:r w:rsidRPr="00F26B53">
        <w:rPr>
          <w:rFonts w:ascii="Arial" w:hAnsi="Arial" w:cs="Arial"/>
          <w:noProof/>
          <w:sz w:val="24"/>
          <w:szCs w:val="24"/>
        </w:rPr>
        <w:drawing>
          <wp:inline distT="0" distB="0" distL="0" distR="0" wp14:anchorId="781AA9BC" wp14:editId="31EE9446">
            <wp:extent cx="213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609" t="42760" r="13943" b="30730"/>
                    <a:stretch/>
                  </pic:blipFill>
                  <pic:spPr bwMode="auto">
                    <a:xfrm>
                      <a:off x="0" y="0"/>
                      <a:ext cx="2133600" cy="1504950"/>
                    </a:xfrm>
                    <a:prstGeom prst="rect">
                      <a:avLst/>
                    </a:prstGeom>
                    <a:ln>
                      <a:noFill/>
                    </a:ln>
                    <a:extLst>
                      <a:ext uri="{53640926-AAD7-44D8-BBD7-CCE9431645EC}">
                        <a14:shadowObscured xmlns:a14="http://schemas.microsoft.com/office/drawing/2010/main"/>
                      </a:ext>
                    </a:extLst>
                  </pic:spPr>
                </pic:pic>
              </a:graphicData>
            </a:graphic>
          </wp:inline>
        </w:drawing>
      </w:r>
    </w:p>
    <w:p w14:paraId="41799A30" w14:textId="403CEB08"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t xml:space="preserve">Fig 1.1 Lens view of magnifier </w:t>
      </w:r>
      <w:r w:rsidRPr="00F26B53">
        <w:rPr>
          <w:rFonts w:ascii="Arial" w:hAnsi="Arial" w:cs="Arial"/>
          <w:noProof/>
          <w:sz w:val="24"/>
          <w:szCs w:val="24"/>
        </w:rPr>
        <w:tab/>
      </w:r>
      <w:r w:rsidRPr="00F26B53">
        <w:rPr>
          <w:rFonts w:ascii="Arial" w:hAnsi="Arial" w:cs="Arial"/>
          <w:noProof/>
          <w:sz w:val="24"/>
          <w:szCs w:val="24"/>
        </w:rPr>
        <w:tab/>
      </w:r>
      <w:r w:rsidRPr="00F26B53">
        <w:rPr>
          <w:rFonts w:ascii="Arial" w:hAnsi="Arial" w:cs="Arial"/>
          <w:noProof/>
          <w:sz w:val="24"/>
          <w:szCs w:val="24"/>
        </w:rPr>
        <w:tab/>
        <w:t>Fig 1.2 views of magnifier</w:t>
      </w:r>
    </w:p>
    <w:p w14:paraId="711CF5A2" w14:textId="77777777"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2) Cortana:</w:t>
      </w:r>
    </w:p>
    <w:p w14:paraId="7F082BA7" w14:textId="77777777" w:rsidR="00D60DD4" w:rsidRPr="00F26B53" w:rsidRDefault="00D60DD4" w:rsidP="00952C3D">
      <w:pPr>
        <w:pStyle w:val="ListParagraph"/>
        <w:numPr>
          <w:ilvl w:val="0"/>
          <w:numId w:val="15"/>
        </w:numPr>
        <w:spacing w:after="160" w:line="480" w:lineRule="auto"/>
        <w:rPr>
          <w:rFonts w:ascii="Arial" w:hAnsi="Arial" w:cs="Arial"/>
          <w:noProof/>
          <w:sz w:val="24"/>
          <w:szCs w:val="24"/>
        </w:rPr>
      </w:pPr>
      <w:r w:rsidRPr="00F26B53">
        <w:rPr>
          <w:rFonts w:ascii="Arial" w:hAnsi="Arial" w:cs="Arial"/>
          <w:noProof/>
          <w:sz w:val="24"/>
          <w:szCs w:val="24"/>
        </w:rPr>
        <w:t>Cortana can help blind people as well as people who can not use keyboard to search any thing in computer.</w:t>
      </w:r>
    </w:p>
    <w:p w14:paraId="777FA3C5" w14:textId="77777777" w:rsidR="00D60DD4" w:rsidRPr="00F26B53" w:rsidRDefault="00D60DD4" w:rsidP="00952C3D">
      <w:pPr>
        <w:pStyle w:val="ListParagraph"/>
        <w:numPr>
          <w:ilvl w:val="0"/>
          <w:numId w:val="15"/>
        </w:numPr>
        <w:spacing w:after="160" w:line="480" w:lineRule="auto"/>
        <w:rPr>
          <w:rFonts w:ascii="Arial" w:hAnsi="Arial" w:cs="Arial"/>
          <w:noProof/>
          <w:sz w:val="24"/>
          <w:szCs w:val="24"/>
        </w:rPr>
      </w:pPr>
      <w:r w:rsidRPr="00F26B53">
        <w:rPr>
          <w:rFonts w:ascii="Arial" w:hAnsi="Arial" w:cs="Arial"/>
          <w:noProof/>
          <w:sz w:val="24"/>
          <w:szCs w:val="24"/>
        </w:rPr>
        <w:t>There is search bar near windows start button is cortana.</w:t>
      </w:r>
    </w:p>
    <w:p w14:paraId="76BAB160" w14:textId="77777777" w:rsidR="00D60DD4" w:rsidRPr="00F26B53" w:rsidRDefault="00D60DD4" w:rsidP="00952C3D">
      <w:pPr>
        <w:pStyle w:val="ListParagraph"/>
        <w:numPr>
          <w:ilvl w:val="0"/>
          <w:numId w:val="15"/>
        </w:numPr>
        <w:spacing w:after="160" w:line="480" w:lineRule="auto"/>
        <w:rPr>
          <w:rFonts w:ascii="Arial" w:hAnsi="Arial" w:cs="Arial"/>
          <w:noProof/>
          <w:sz w:val="24"/>
          <w:szCs w:val="24"/>
        </w:rPr>
      </w:pPr>
      <w:r w:rsidRPr="00F26B53">
        <w:rPr>
          <w:rFonts w:ascii="Arial" w:hAnsi="Arial" w:cs="Arial"/>
          <w:noProof/>
          <w:sz w:val="24"/>
          <w:szCs w:val="24"/>
        </w:rPr>
        <w:t>Cortana is like digital assistent it helps to search anything with speech or using keyboard. It can set remiders, open any apps, finds places or information, send emails and many more features are there.</w:t>
      </w:r>
    </w:p>
    <w:p w14:paraId="7333B6F8" w14:textId="5ACD6641" w:rsidR="00D60DD4" w:rsidRPr="00F26B53" w:rsidRDefault="00906AFB"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lang w:val="en-CA" w:bidi="ar-SA"/>
        </w:rPr>
        <w:lastRenderedPageBreak/>
        <w:pict w14:anchorId="28BB0863">
          <v:shapetype id="_x0000_t202" coordsize="21600,21600" o:spt="202" path="m,l,21600r21600,l21600,xe">
            <v:stroke joinstyle="miter"/>
            <v:path gradientshapeok="t" o:connecttype="rect"/>
          </v:shapetype>
          <v:shape id="Text Box 2" o:spid="_x0000_s1027" type="#_x0000_t202" style="position:absolute;left:0;text-align:left;margin-left:345.4pt;margin-top:224.5pt;width:173.3pt;height:33.4pt;z-index:25165824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u8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">
            <v:textbox style="mso-fit-shape-to-text:t">
              <w:txbxContent>
                <w:p w14:paraId="2470E698" w14:textId="77777777" w:rsidR="00D60DD4" w:rsidRPr="004F0045" w:rsidRDefault="00D60DD4" w:rsidP="00D60DD4">
                  <w:r>
                    <w:t>Microphone to talk with Cortana</w:t>
                  </w:r>
                </w:p>
              </w:txbxContent>
            </v:textbox>
            <w10:wrap type="square" anchorx="margin"/>
          </v:shape>
        </w:pict>
      </w:r>
      <w:r w:rsidRPr="00F26B53">
        <w:rPr>
          <w:rFonts w:ascii="Arial" w:hAnsi="Arial" w:cs="Arial"/>
          <w:noProof/>
          <w:sz w:val="24"/>
          <w:szCs w:val="24"/>
          <w:lang w:val="en-CA" w:bidi="ar-SA"/>
        </w:rPr>
        <w:pict w14:anchorId="2A3D9854">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90.3pt;margin-top:244.55pt;width:57.75pt;height:32.9pt;flip:x;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" strokecolor="#4f81bd [3204]" strokeweight=".5pt">
            <v:stroke endarrow="block" joinstyle="miter"/>
          </v:shape>
        </w:pict>
      </w:r>
      <w:r w:rsidR="00D60DD4" w:rsidRPr="00F26B53">
        <w:rPr>
          <w:rFonts w:ascii="Arial" w:hAnsi="Arial" w:cs="Arial"/>
          <w:noProof/>
          <w:sz w:val="24"/>
          <w:szCs w:val="24"/>
        </w:rPr>
        <w:drawing>
          <wp:inline distT="0" distB="0" distL="0" distR="0" wp14:anchorId="1809AA9B" wp14:editId="4D103DA9">
            <wp:extent cx="291465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638550"/>
                    </a:xfrm>
                    <a:prstGeom prst="rect">
                      <a:avLst/>
                    </a:prstGeom>
                    <a:noFill/>
                    <a:ln>
                      <a:noFill/>
                    </a:ln>
                  </pic:spPr>
                </pic:pic>
              </a:graphicData>
            </a:graphic>
          </wp:inline>
        </w:drawing>
      </w:r>
    </w:p>
    <w:p w14:paraId="21FF351E" w14:textId="77777777"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r>
      <w:r w:rsidRPr="00F26B53">
        <w:rPr>
          <w:rFonts w:ascii="Arial" w:hAnsi="Arial" w:cs="Arial"/>
          <w:noProof/>
          <w:sz w:val="24"/>
          <w:szCs w:val="24"/>
        </w:rPr>
        <w:tab/>
        <w:t>Fig 2. Cortana</w:t>
      </w:r>
    </w:p>
    <w:p w14:paraId="69A29918" w14:textId="77777777" w:rsidR="00F800F2" w:rsidRDefault="00F800F2" w:rsidP="00952C3D">
      <w:pPr>
        <w:spacing w:line="480" w:lineRule="auto"/>
        <w:rPr>
          <w:rFonts w:ascii="Arial" w:hAnsi="Arial" w:cs="Arial"/>
          <w:noProof/>
          <w:sz w:val="24"/>
          <w:szCs w:val="24"/>
        </w:rPr>
      </w:pPr>
    </w:p>
    <w:p w14:paraId="56A57E76" w14:textId="6C6B40D2"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3) Cursor and Pointer size:</w:t>
      </w:r>
    </w:p>
    <w:p w14:paraId="25F16869" w14:textId="77777777" w:rsidR="00D60DD4" w:rsidRPr="00F26B53" w:rsidRDefault="00D60DD4" w:rsidP="00952C3D">
      <w:pPr>
        <w:pStyle w:val="ListParagraph"/>
        <w:numPr>
          <w:ilvl w:val="0"/>
          <w:numId w:val="16"/>
        </w:numPr>
        <w:spacing w:after="160" w:line="480" w:lineRule="auto"/>
        <w:rPr>
          <w:rFonts w:ascii="Arial" w:hAnsi="Arial" w:cs="Arial"/>
          <w:noProof/>
          <w:sz w:val="24"/>
          <w:szCs w:val="24"/>
        </w:rPr>
      </w:pPr>
      <w:r w:rsidRPr="00F26B53">
        <w:rPr>
          <w:rFonts w:ascii="Arial" w:hAnsi="Arial" w:cs="Arial"/>
          <w:noProof/>
          <w:sz w:val="24"/>
          <w:szCs w:val="24"/>
        </w:rPr>
        <w:t>It helps people who has difficulty seeing the screen.</w:t>
      </w:r>
    </w:p>
    <w:p w14:paraId="393F3B11" w14:textId="77777777" w:rsidR="00D60DD4" w:rsidRPr="00F26B53" w:rsidRDefault="00D60DD4" w:rsidP="00952C3D">
      <w:pPr>
        <w:pStyle w:val="ListParagraph"/>
        <w:numPr>
          <w:ilvl w:val="0"/>
          <w:numId w:val="16"/>
        </w:numPr>
        <w:spacing w:after="160" w:line="480" w:lineRule="auto"/>
        <w:rPr>
          <w:rFonts w:ascii="Arial" w:hAnsi="Arial" w:cs="Arial"/>
          <w:sz w:val="24"/>
          <w:szCs w:val="24"/>
        </w:rPr>
      </w:pPr>
      <w:r w:rsidRPr="00F26B53">
        <w:rPr>
          <w:rFonts w:ascii="Arial" w:hAnsi="Arial" w:cs="Arial"/>
          <w:sz w:val="24"/>
          <w:szCs w:val="24"/>
        </w:rPr>
        <w:t xml:space="preserve">To use this feature, go to start-&gt;setting-&gt;Ease of Access-&gt;Ease of access center-&gt;make the mouse easier to use </w:t>
      </w:r>
    </w:p>
    <w:p w14:paraId="49C9DA7C" w14:textId="2DC4BB9A" w:rsidR="00D60DD4" w:rsidRDefault="00D60DD4" w:rsidP="00952C3D">
      <w:pPr>
        <w:pStyle w:val="ListParagraph"/>
        <w:numPr>
          <w:ilvl w:val="0"/>
          <w:numId w:val="16"/>
        </w:numPr>
        <w:spacing w:after="160" w:line="480" w:lineRule="auto"/>
        <w:rPr>
          <w:rFonts w:ascii="Arial" w:hAnsi="Arial" w:cs="Arial"/>
          <w:noProof/>
          <w:sz w:val="24"/>
          <w:szCs w:val="24"/>
        </w:rPr>
      </w:pPr>
      <w:r w:rsidRPr="00F26B53">
        <w:rPr>
          <w:rFonts w:ascii="Arial" w:hAnsi="Arial" w:cs="Arial"/>
          <w:noProof/>
          <w:sz w:val="24"/>
          <w:szCs w:val="24"/>
        </w:rPr>
        <w:t>It changes the size and color of pointer or cursor for better visibility.</w:t>
      </w:r>
    </w:p>
    <w:p w14:paraId="6F5DDA02" w14:textId="4A026E1F" w:rsidR="0060310E" w:rsidRPr="00F26B53" w:rsidRDefault="0060310E" w:rsidP="00952C3D">
      <w:pPr>
        <w:pStyle w:val="ListParagraph"/>
        <w:numPr>
          <w:ilvl w:val="0"/>
          <w:numId w:val="16"/>
        </w:numPr>
        <w:spacing w:after="160" w:line="480" w:lineRule="auto"/>
        <w:rPr>
          <w:rFonts w:ascii="Arial" w:hAnsi="Arial" w:cs="Arial"/>
          <w:noProof/>
          <w:sz w:val="24"/>
          <w:szCs w:val="24"/>
        </w:rPr>
      </w:pPr>
      <w:r>
        <w:rPr>
          <w:rFonts w:ascii="Arial" w:hAnsi="Arial" w:cs="Arial"/>
          <w:noProof/>
          <w:sz w:val="24"/>
          <w:szCs w:val="24"/>
        </w:rPr>
        <w:t xml:space="preserve">It makes the pointer bigger and there is also option for dark color. </w:t>
      </w:r>
    </w:p>
    <w:p w14:paraId="5FCFA2AF" w14:textId="77777777" w:rsidR="00D60DD4" w:rsidRPr="00F26B53" w:rsidRDefault="00D60DD4" w:rsidP="00952C3D">
      <w:pPr>
        <w:pStyle w:val="ListParagraph"/>
        <w:spacing w:line="480" w:lineRule="auto"/>
        <w:ind w:left="1440"/>
        <w:rPr>
          <w:rFonts w:ascii="Arial" w:hAnsi="Arial" w:cs="Arial"/>
          <w:noProof/>
          <w:sz w:val="24"/>
          <w:szCs w:val="24"/>
        </w:rPr>
      </w:pPr>
    </w:p>
    <w:p w14:paraId="3BA0F309"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lastRenderedPageBreak/>
        <w:drawing>
          <wp:inline distT="0" distB="0" distL="0" distR="0" wp14:anchorId="25DA540B" wp14:editId="321219CE">
            <wp:extent cx="5638165" cy="4095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697" cy="4133434"/>
                    </a:xfrm>
                    <a:prstGeom prst="rect">
                      <a:avLst/>
                    </a:prstGeom>
                    <a:noFill/>
                    <a:ln>
                      <a:noFill/>
                    </a:ln>
                  </pic:spPr>
                </pic:pic>
              </a:graphicData>
            </a:graphic>
          </wp:inline>
        </w:drawing>
      </w:r>
    </w:p>
    <w:p w14:paraId="2898637B"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r>
      <w:r w:rsidRPr="00F26B53">
        <w:rPr>
          <w:rFonts w:ascii="Arial" w:hAnsi="Arial" w:cs="Arial"/>
          <w:noProof/>
          <w:sz w:val="24"/>
          <w:szCs w:val="24"/>
        </w:rPr>
        <w:tab/>
        <w:t>Fig.3 make the mouse easier to use</w:t>
      </w:r>
    </w:p>
    <w:p w14:paraId="792D3CE6" w14:textId="77777777"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4) Narrator:</w:t>
      </w:r>
    </w:p>
    <w:p w14:paraId="57862DE0"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Narrator helps the people who can not read the computer screen or blind people.</w:t>
      </w:r>
    </w:p>
    <w:p w14:paraId="519AE0FC"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 xml:space="preserve">To use narrator go to </w:t>
      </w:r>
      <w:r w:rsidRPr="00F26B53">
        <w:rPr>
          <w:rFonts w:ascii="Arial" w:hAnsi="Arial" w:cs="Arial"/>
          <w:sz w:val="24"/>
          <w:szCs w:val="24"/>
        </w:rPr>
        <w:t>start-&gt;setting-&gt;Ease of Access-&gt;Ease of access center-&gt;</w:t>
      </w:r>
    </w:p>
    <w:p w14:paraId="3DB611FE"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t>Start narrator</w:t>
      </w:r>
    </w:p>
    <w:p w14:paraId="0CDD0D13"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Narrator is screen reading app that reads the text of screen. If audio description is available it describes what is happening in videos.</w:t>
      </w:r>
    </w:p>
    <w:p w14:paraId="174B568A" w14:textId="77777777" w:rsidR="00D60DD4" w:rsidRPr="00F26B53" w:rsidRDefault="00D60DD4" w:rsidP="00952C3D">
      <w:pPr>
        <w:pStyle w:val="ListParagraph"/>
        <w:spacing w:line="480" w:lineRule="auto"/>
        <w:ind w:left="1440"/>
        <w:rPr>
          <w:rFonts w:ascii="Arial" w:hAnsi="Arial" w:cs="Arial"/>
          <w:noProof/>
          <w:sz w:val="24"/>
          <w:szCs w:val="24"/>
        </w:rPr>
      </w:pPr>
    </w:p>
    <w:p w14:paraId="4043AE4B" w14:textId="77777777" w:rsidR="00D60DD4" w:rsidRPr="00F26B53" w:rsidRDefault="00D60DD4" w:rsidP="00952C3D">
      <w:pPr>
        <w:pStyle w:val="ListParagraph"/>
        <w:spacing w:line="480" w:lineRule="auto"/>
        <w:ind w:left="1440"/>
        <w:rPr>
          <w:rFonts w:ascii="Arial" w:hAnsi="Arial" w:cs="Arial"/>
          <w:noProof/>
          <w:sz w:val="24"/>
          <w:szCs w:val="24"/>
        </w:rPr>
      </w:pPr>
    </w:p>
    <w:p w14:paraId="7F825BFE"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drawing>
          <wp:inline distT="0" distB="0" distL="0" distR="0" wp14:anchorId="2AAC9B10" wp14:editId="3AC57C72">
            <wp:extent cx="4061637" cy="401814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7" r="1394" b="4972"/>
                    <a:stretch/>
                  </pic:blipFill>
                  <pic:spPr bwMode="auto">
                    <a:xfrm>
                      <a:off x="0" y="0"/>
                      <a:ext cx="4078905" cy="4035227"/>
                    </a:xfrm>
                    <a:prstGeom prst="rect">
                      <a:avLst/>
                    </a:prstGeom>
                    <a:noFill/>
                    <a:ln>
                      <a:noFill/>
                    </a:ln>
                    <a:extLst>
                      <a:ext uri="{53640926-AAD7-44D8-BBD7-CCE9431645EC}">
                        <a14:shadowObscured xmlns:a14="http://schemas.microsoft.com/office/drawing/2010/main"/>
                      </a:ext>
                    </a:extLst>
                  </pic:spPr>
                </pic:pic>
              </a:graphicData>
            </a:graphic>
          </wp:inline>
        </w:drawing>
      </w:r>
    </w:p>
    <w:p w14:paraId="47101CEE"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t>Fig.4 Narrator Setting</w:t>
      </w:r>
    </w:p>
    <w:p w14:paraId="5032A177" w14:textId="77777777" w:rsidR="00D60DD4" w:rsidRPr="00F26B53" w:rsidRDefault="00D60DD4" w:rsidP="00952C3D">
      <w:pPr>
        <w:spacing w:line="480" w:lineRule="auto"/>
        <w:rPr>
          <w:rFonts w:ascii="Arial" w:hAnsi="Arial" w:cs="Arial"/>
          <w:noProof/>
          <w:sz w:val="24"/>
          <w:szCs w:val="24"/>
        </w:rPr>
      </w:pPr>
      <w:r w:rsidRPr="00F26B53">
        <w:rPr>
          <w:rFonts w:ascii="Arial" w:hAnsi="Arial" w:cs="Arial"/>
          <w:noProof/>
          <w:sz w:val="24"/>
          <w:szCs w:val="24"/>
        </w:rPr>
        <w:t>5) High Contrast:</w:t>
      </w:r>
    </w:p>
    <w:p w14:paraId="41692540"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It helps people who has low vision or has color blindness.</w:t>
      </w:r>
    </w:p>
    <w:p w14:paraId="79C6EBFA"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 xml:space="preserve">To use this feature go to </w:t>
      </w:r>
      <w:r w:rsidRPr="00F26B53">
        <w:rPr>
          <w:rFonts w:ascii="Arial" w:hAnsi="Arial" w:cs="Arial"/>
          <w:sz w:val="24"/>
          <w:szCs w:val="24"/>
        </w:rPr>
        <w:t>start-&gt;setting-&gt;Ease of Access-&gt;Ease of access center-&gt;</w:t>
      </w:r>
    </w:p>
    <w:p w14:paraId="5F57CCF4"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t>Make the computer easier to see</w:t>
      </w:r>
    </w:p>
    <w:p w14:paraId="465EA5A6" w14:textId="77777777" w:rsidR="00D60DD4" w:rsidRPr="00F26B53" w:rsidRDefault="00D60DD4" w:rsidP="00952C3D">
      <w:pPr>
        <w:pStyle w:val="ListParagraph"/>
        <w:numPr>
          <w:ilvl w:val="0"/>
          <w:numId w:val="17"/>
        </w:numPr>
        <w:spacing w:after="160" w:line="480" w:lineRule="auto"/>
        <w:rPr>
          <w:rFonts w:ascii="Arial" w:hAnsi="Arial" w:cs="Arial"/>
          <w:noProof/>
          <w:sz w:val="24"/>
          <w:szCs w:val="24"/>
        </w:rPr>
      </w:pPr>
      <w:r w:rsidRPr="00F26B53">
        <w:rPr>
          <w:rFonts w:ascii="Arial" w:hAnsi="Arial" w:cs="Arial"/>
          <w:noProof/>
          <w:sz w:val="24"/>
          <w:szCs w:val="24"/>
        </w:rPr>
        <w:t>It insentify the color contras of text and images so things are easier to identify . Color filter can change the color palette make it easier to distingues items differ by color.</w:t>
      </w:r>
    </w:p>
    <w:p w14:paraId="3805B88F"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lastRenderedPageBreak/>
        <w:drawing>
          <wp:inline distT="0" distB="0" distL="0" distR="0" wp14:anchorId="4543EDC4" wp14:editId="5A055590">
            <wp:extent cx="3689498" cy="33413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7925"/>
                    <a:stretch/>
                  </pic:blipFill>
                  <pic:spPr bwMode="auto">
                    <a:xfrm>
                      <a:off x="0" y="0"/>
                      <a:ext cx="3689498" cy="3341370"/>
                    </a:xfrm>
                    <a:prstGeom prst="rect">
                      <a:avLst/>
                    </a:prstGeom>
                    <a:ln>
                      <a:noFill/>
                    </a:ln>
                    <a:extLst>
                      <a:ext uri="{53640926-AAD7-44D8-BBD7-CCE9431645EC}">
                        <a14:shadowObscured xmlns:a14="http://schemas.microsoft.com/office/drawing/2010/main"/>
                      </a:ext>
                    </a:extLst>
                  </pic:spPr>
                </pic:pic>
              </a:graphicData>
            </a:graphic>
          </wp:inline>
        </w:drawing>
      </w:r>
    </w:p>
    <w:p w14:paraId="4E8604F7" w14:textId="77777777" w:rsidR="00D60DD4" w:rsidRPr="00F26B53" w:rsidRDefault="00D60DD4" w:rsidP="00952C3D">
      <w:pPr>
        <w:pStyle w:val="ListParagraph"/>
        <w:spacing w:line="480" w:lineRule="auto"/>
        <w:ind w:left="1440"/>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t>Fig 5.1 high contrast setting</w:t>
      </w:r>
    </w:p>
    <w:p w14:paraId="0679485B" w14:textId="77777777" w:rsidR="00D60DD4" w:rsidRPr="00F26B53" w:rsidRDefault="00D60DD4" w:rsidP="00952C3D">
      <w:pPr>
        <w:pStyle w:val="ListParagraph"/>
        <w:spacing w:line="480" w:lineRule="auto"/>
        <w:ind w:left="1440"/>
        <w:rPr>
          <w:rFonts w:ascii="Arial" w:hAnsi="Arial" w:cs="Arial"/>
          <w:noProof/>
          <w:sz w:val="24"/>
          <w:szCs w:val="24"/>
        </w:rPr>
      </w:pPr>
    </w:p>
    <w:p w14:paraId="75D98F9D" w14:textId="77777777" w:rsidR="00D60DD4" w:rsidRPr="00F26B53" w:rsidRDefault="00D60DD4" w:rsidP="00952C3D">
      <w:pPr>
        <w:pStyle w:val="ListParagraph"/>
        <w:spacing w:line="480" w:lineRule="auto"/>
        <w:ind w:left="1440"/>
        <w:rPr>
          <w:rFonts w:ascii="Arial" w:hAnsi="Arial" w:cs="Arial"/>
          <w:noProof/>
          <w:sz w:val="24"/>
          <w:szCs w:val="24"/>
        </w:rPr>
      </w:pPr>
    </w:p>
    <w:p w14:paraId="366781F5" w14:textId="77777777" w:rsidR="00D60DD4" w:rsidRPr="00F26B53" w:rsidRDefault="00D60DD4" w:rsidP="00952C3D">
      <w:pPr>
        <w:pStyle w:val="ListParagraph"/>
        <w:spacing w:line="480" w:lineRule="auto"/>
        <w:ind w:left="1440"/>
        <w:rPr>
          <w:rFonts w:ascii="Arial" w:hAnsi="Arial" w:cs="Arial"/>
          <w:noProof/>
          <w:sz w:val="24"/>
          <w:szCs w:val="24"/>
        </w:rPr>
      </w:pPr>
    </w:p>
    <w:p w14:paraId="3BF15AA9" w14:textId="77777777" w:rsidR="00D60DD4" w:rsidRPr="00F26B53" w:rsidRDefault="00D60DD4" w:rsidP="00952C3D">
      <w:pPr>
        <w:spacing w:line="480" w:lineRule="auto"/>
        <w:ind w:firstLine="720"/>
        <w:rPr>
          <w:rFonts w:ascii="Arial" w:hAnsi="Arial" w:cs="Arial"/>
          <w:noProof/>
          <w:sz w:val="24"/>
          <w:szCs w:val="24"/>
        </w:rPr>
      </w:pPr>
      <w:r w:rsidRPr="00F26B53">
        <w:rPr>
          <w:rFonts w:ascii="Arial" w:hAnsi="Arial" w:cs="Arial"/>
          <w:noProof/>
          <w:sz w:val="24"/>
          <w:szCs w:val="24"/>
        </w:rPr>
        <w:lastRenderedPageBreak/>
        <w:drawing>
          <wp:inline distT="0" distB="0" distL="0" distR="0" wp14:anchorId="19B05B98" wp14:editId="1DB68760">
            <wp:extent cx="5103037" cy="334035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2387" cy="3346472"/>
                    </a:xfrm>
                    <a:prstGeom prst="rect">
                      <a:avLst/>
                    </a:prstGeom>
                    <a:noFill/>
                    <a:ln>
                      <a:noFill/>
                    </a:ln>
                  </pic:spPr>
                </pic:pic>
              </a:graphicData>
            </a:graphic>
          </wp:inline>
        </w:drawing>
      </w:r>
    </w:p>
    <w:p w14:paraId="352FEA40" w14:textId="77777777" w:rsidR="00D60DD4" w:rsidRPr="00F26B53" w:rsidRDefault="00D60DD4" w:rsidP="00952C3D">
      <w:pPr>
        <w:spacing w:line="480" w:lineRule="auto"/>
        <w:ind w:firstLine="720"/>
        <w:rPr>
          <w:rFonts w:ascii="Arial" w:hAnsi="Arial" w:cs="Arial"/>
          <w:noProof/>
          <w:sz w:val="24"/>
          <w:szCs w:val="24"/>
        </w:rPr>
      </w:pPr>
      <w:r w:rsidRPr="00F26B53">
        <w:rPr>
          <w:rFonts w:ascii="Arial" w:hAnsi="Arial" w:cs="Arial"/>
          <w:noProof/>
          <w:sz w:val="24"/>
          <w:szCs w:val="24"/>
        </w:rPr>
        <w:tab/>
      </w:r>
      <w:r w:rsidRPr="00F26B53">
        <w:rPr>
          <w:rFonts w:ascii="Arial" w:hAnsi="Arial" w:cs="Arial"/>
          <w:noProof/>
          <w:sz w:val="24"/>
          <w:szCs w:val="24"/>
        </w:rPr>
        <w:tab/>
      </w:r>
      <w:r w:rsidRPr="00F26B53">
        <w:rPr>
          <w:rFonts w:ascii="Arial" w:hAnsi="Arial" w:cs="Arial"/>
          <w:noProof/>
          <w:sz w:val="24"/>
          <w:szCs w:val="24"/>
        </w:rPr>
        <w:tab/>
        <w:t xml:space="preserve">Fig 5.2 view of changed theme </w:t>
      </w:r>
    </w:p>
    <w:p w14:paraId="0A3A5F76" w14:textId="77777777" w:rsidR="00D60DD4" w:rsidRPr="00F26B53" w:rsidRDefault="00D60DD4" w:rsidP="00952C3D">
      <w:pPr>
        <w:spacing w:line="480" w:lineRule="auto"/>
        <w:rPr>
          <w:rFonts w:ascii="Arial" w:hAnsi="Arial" w:cs="Arial"/>
          <w:noProof/>
          <w:sz w:val="24"/>
          <w:szCs w:val="24"/>
        </w:rPr>
      </w:pPr>
    </w:p>
    <w:p w14:paraId="7C6CECE8" w14:textId="77777777" w:rsidR="00D60DD4" w:rsidRPr="00F26B53" w:rsidRDefault="00D60DD4" w:rsidP="00952C3D">
      <w:pPr>
        <w:spacing w:line="480" w:lineRule="auto"/>
        <w:rPr>
          <w:rFonts w:ascii="Arial" w:hAnsi="Arial" w:cs="Arial"/>
          <w:noProof/>
          <w:sz w:val="24"/>
          <w:szCs w:val="24"/>
        </w:rPr>
      </w:pPr>
    </w:p>
    <w:p w14:paraId="79C98593" w14:textId="77777777" w:rsidR="00D60DD4" w:rsidRPr="00F26B53" w:rsidRDefault="00D60DD4" w:rsidP="00952C3D">
      <w:pPr>
        <w:spacing w:line="480" w:lineRule="auto"/>
        <w:rPr>
          <w:rFonts w:ascii="Arial" w:hAnsi="Arial" w:cs="Arial"/>
          <w:noProof/>
          <w:sz w:val="24"/>
          <w:szCs w:val="24"/>
        </w:rPr>
      </w:pPr>
    </w:p>
    <w:p w14:paraId="43165E00" w14:textId="77777777" w:rsidR="00D60DD4" w:rsidRPr="00F26B53" w:rsidRDefault="00D60DD4" w:rsidP="00952C3D">
      <w:pPr>
        <w:spacing w:line="480" w:lineRule="auto"/>
        <w:rPr>
          <w:rFonts w:ascii="Arial" w:hAnsi="Arial" w:cs="Arial"/>
          <w:sz w:val="24"/>
          <w:szCs w:val="24"/>
        </w:rPr>
      </w:pPr>
    </w:p>
    <w:p w14:paraId="4C20FABE" w14:textId="77777777" w:rsidR="00D60DD4" w:rsidRPr="00F26B53" w:rsidRDefault="00D60DD4" w:rsidP="00952C3D">
      <w:pPr>
        <w:spacing w:line="480" w:lineRule="auto"/>
        <w:rPr>
          <w:rFonts w:ascii="Arial" w:hAnsi="Arial" w:cs="Arial"/>
          <w:sz w:val="24"/>
          <w:szCs w:val="24"/>
        </w:rPr>
      </w:pPr>
    </w:p>
    <w:p w14:paraId="28403593" w14:textId="77777777" w:rsidR="00D60DD4" w:rsidRPr="00F26B53" w:rsidRDefault="00D60DD4" w:rsidP="00952C3D">
      <w:pPr>
        <w:spacing w:before="100" w:beforeAutospacing="1" w:after="100" w:afterAutospacing="1" w:line="480" w:lineRule="auto"/>
        <w:rPr>
          <w:rFonts w:ascii="Arial" w:eastAsia="Times New Roman" w:hAnsi="Arial" w:cs="Arial"/>
          <w:sz w:val="24"/>
          <w:szCs w:val="24"/>
        </w:rPr>
      </w:pPr>
    </w:p>
    <w:p w14:paraId="4254071E" w14:textId="77777777" w:rsidR="00266E16" w:rsidRPr="00F26B53" w:rsidRDefault="00266E16" w:rsidP="00952C3D">
      <w:pPr>
        <w:pStyle w:val="ListParagraph"/>
        <w:spacing w:before="100" w:beforeAutospacing="1" w:after="100" w:afterAutospacing="1" w:line="480" w:lineRule="auto"/>
        <w:ind w:left="1500"/>
        <w:rPr>
          <w:rFonts w:ascii="Arial" w:eastAsia="Times New Roman" w:hAnsi="Arial" w:cs="Arial"/>
          <w:sz w:val="24"/>
          <w:szCs w:val="24"/>
        </w:rPr>
      </w:pPr>
    </w:p>
    <w:p w14:paraId="2CA1E503" w14:textId="77777777" w:rsidR="0099546E" w:rsidRPr="00F26B53" w:rsidRDefault="0099546E" w:rsidP="00952C3D">
      <w:pPr>
        <w:pStyle w:val="ListParagraph"/>
        <w:spacing w:line="480" w:lineRule="auto"/>
        <w:ind w:left="1440"/>
        <w:rPr>
          <w:rFonts w:ascii="Arial" w:hAnsi="Arial" w:cs="Arial"/>
          <w:sz w:val="24"/>
          <w:szCs w:val="24"/>
        </w:rPr>
      </w:pPr>
    </w:p>
    <w:sectPr w:rsidR="0099546E" w:rsidRPr="00F26B53" w:rsidSect="000B6D3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46944" w14:textId="77777777" w:rsidR="00D54167" w:rsidRDefault="00D54167" w:rsidP="00E12E8F">
      <w:pPr>
        <w:spacing w:after="0" w:line="240" w:lineRule="auto"/>
      </w:pPr>
      <w:r>
        <w:separator/>
      </w:r>
    </w:p>
  </w:endnote>
  <w:endnote w:type="continuationSeparator" w:id="0">
    <w:p w14:paraId="4F6094D8" w14:textId="77777777" w:rsidR="00D54167" w:rsidRDefault="00D54167" w:rsidP="00E12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D2B2" w14:textId="77777777" w:rsidR="001702F7" w:rsidRDefault="0017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9F2D8" w14:textId="77777777" w:rsidR="001702F7" w:rsidRDefault="00170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82C6" w14:textId="77777777" w:rsidR="001702F7" w:rsidRDefault="0017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A2BBB" w14:textId="77777777" w:rsidR="00D54167" w:rsidRDefault="00D54167" w:rsidP="00E12E8F">
      <w:pPr>
        <w:spacing w:after="0" w:line="240" w:lineRule="auto"/>
      </w:pPr>
      <w:r>
        <w:separator/>
      </w:r>
    </w:p>
  </w:footnote>
  <w:footnote w:type="continuationSeparator" w:id="0">
    <w:p w14:paraId="2DD1C104" w14:textId="77777777" w:rsidR="00D54167" w:rsidRDefault="00D54167" w:rsidP="00E12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CCDD" w14:textId="77777777" w:rsidR="001702F7" w:rsidRDefault="00170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1FAE5" w14:textId="7673503A" w:rsidR="001702F7" w:rsidRDefault="001702F7" w:rsidP="001702F7">
    <w:pPr>
      <w:pStyle w:val="Header"/>
    </w:pPr>
    <w:r>
      <w:t xml:space="preserve">TECHNOLOGY INFRASTRUCTURE PRINCIPLES </w:t>
    </w:r>
    <w:r>
      <w:tab/>
    </w:r>
    <w:r>
      <w:tab/>
    </w:r>
    <w:bookmarkStart w:id="0" w:name="_GoBack"/>
    <w:bookmarkEnd w:id="0"/>
    <w:sdt>
      <w:sdtPr>
        <w:id w:val="-18747609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3899D350" w14:textId="77777777" w:rsidR="00E12E8F" w:rsidRPr="001702F7" w:rsidRDefault="00E12E8F" w:rsidP="00170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FAA42" w14:textId="77777777" w:rsidR="001702F7" w:rsidRDefault="00170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BB5"/>
    <w:multiLevelType w:val="hybridMultilevel"/>
    <w:tmpl w:val="574458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797217B"/>
    <w:multiLevelType w:val="hybridMultilevel"/>
    <w:tmpl w:val="EE4A4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04D25"/>
    <w:multiLevelType w:val="hybridMultilevel"/>
    <w:tmpl w:val="B5F2B0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C1D3DD1"/>
    <w:multiLevelType w:val="hybridMultilevel"/>
    <w:tmpl w:val="8BCEDF0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DF5752C"/>
    <w:multiLevelType w:val="hybridMultilevel"/>
    <w:tmpl w:val="D3FCF1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0735CD9"/>
    <w:multiLevelType w:val="hybridMultilevel"/>
    <w:tmpl w:val="5FFE06F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31E71AE9"/>
    <w:multiLevelType w:val="hybridMultilevel"/>
    <w:tmpl w:val="41B8887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 w15:restartNumberingAfterBreak="0">
    <w:nsid w:val="39151429"/>
    <w:multiLevelType w:val="multilevel"/>
    <w:tmpl w:val="294E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D1608"/>
    <w:multiLevelType w:val="multilevel"/>
    <w:tmpl w:val="AAE462D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3F8A48BB"/>
    <w:multiLevelType w:val="hybridMultilevel"/>
    <w:tmpl w:val="7646F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55FB9"/>
    <w:multiLevelType w:val="multilevel"/>
    <w:tmpl w:val="FF70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621142"/>
    <w:multiLevelType w:val="hybridMultilevel"/>
    <w:tmpl w:val="62666D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D182827"/>
    <w:multiLevelType w:val="hybridMultilevel"/>
    <w:tmpl w:val="2976EB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1EC6929"/>
    <w:multiLevelType w:val="multilevel"/>
    <w:tmpl w:val="18C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912C0"/>
    <w:multiLevelType w:val="hybridMultilevel"/>
    <w:tmpl w:val="B0E4B6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77A4D63"/>
    <w:multiLevelType w:val="hybridMultilevel"/>
    <w:tmpl w:val="1DB4EE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7DF009A"/>
    <w:multiLevelType w:val="multilevel"/>
    <w:tmpl w:val="9B5E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4"/>
  </w:num>
  <w:num w:numId="5">
    <w:abstractNumId w:val="8"/>
  </w:num>
  <w:num w:numId="6">
    <w:abstractNumId w:val="11"/>
  </w:num>
  <w:num w:numId="7">
    <w:abstractNumId w:val="15"/>
  </w:num>
  <w:num w:numId="8">
    <w:abstractNumId w:val="6"/>
  </w:num>
  <w:num w:numId="9">
    <w:abstractNumId w:val="13"/>
  </w:num>
  <w:num w:numId="10">
    <w:abstractNumId w:val="3"/>
  </w:num>
  <w:num w:numId="11">
    <w:abstractNumId w:val="7"/>
  </w:num>
  <w:num w:numId="12">
    <w:abstractNumId w:val="16"/>
  </w:num>
  <w:num w:numId="13">
    <w:abstractNumId w:val="5"/>
  </w:num>
  <w:num w:numId="14">
    <w:abstractNumId w:val="12"/>
  </w:num>
  <w:num w:numId="15">
    <w:abstractNumId w:val="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2E8F"/>
    <w:rsid w:val="000120DC"/>
    <w:rsid w:val="000B6D38"/>
    <w:rsid w:val="00167880"/>
    <w:rsid w:val="001702F7"/>
    <w:rsid w:val="001D3E9C"/>
    <w:rsid w:val="001E3266"/>
    <w:rsid w:val="001E73CC"/>
    <w:rsid w:val="00220D95"/>
    <w:rsid w:val="00266E16"/>
    <w:rsid w:val="00347312"/>
    <w:rsid w:val="003F21A7"/>
    <w:rsid w:val="004B62EF"/>
    <w:rsid w:val="00547DBC"/>
    <w:rsid w:val="00583326"/>
    <w:rsid w:val="005844C0"/>
    <w:rsid w:val="005B0471"/>
    <w:rsid w:val="0060310E"/>
    <w:rsid w:val="007E2395"/>
    <w:rsid w:val="00906AFB"/>
    <w:rsid w:val="00952C3D"/>
    <w:rsid w:val="0099546E"/>
    <w:rsid w:val="00AA1F86"/>
    <w:rsid w:val="00B143FC"/>
    <w:rsid w:val="00B7717E"/>
    <w:rsid w:val="00CB3D4E"/>
    <w:rsid w:val="00CB5F20"/>
    <w:rsid w:val="00D54167"/>
    <w:rsid w:val="00D60DD4"/>
    <w:rsid w:val="00E12E8F"/>
    <w:rsid w:val="00EE331D"/>
    <w:rsid w:val="00F0291B"/>
    <w:rsid w:val="00F26B53"/>
    <w:rsid w:val="00F800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4"/>
      </o:rules>
    </o:shapelayout>
  </w:shapeDefaults>
  <w:decimalSymbol w:val="."/>
  <w:listSeparator w:val=","/>
  <w14:docId w14:val="72413BF7"/>
  <w15:docId w15:val="{7B50DAF4-D0C3-480E-BDD4-983C523D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D38"/>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8F"/>
    <w:rPr>
      <w:rFonts w:cs="Shruti"/>
    </w:rPr>
  </w:style>
  <w:style w:type="paragraph" w:styleId="Footer">
    <w:name w:val="footer"/>
    <w:basedOn w:val="Normal"/>
    <w:link w:val="FooterChar"/>
    <w:uiPriority w:val="99"/>
    <w:unhideWhenUsed/>
    <w:rsid w:val="00E12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8F"/>
    <w:rPr>
      <w:rFonts w:cs="Shruti"/>
    </w:rPr>
  </w:style>
  <w:style w:type="paragraph" w:styleId="BalloonText">
    <w:name w:val="Balloon Text"/>
    <w:basedOn w:val="Normal"/>
    <w:link w:val="BalloonTextChar"/>
    <w:uiPriority w:val="99"/>
    <w:semiHidden/>
    <w:unhideWhenUsed/>
    <w:rsid w:val="00E1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8F"/>
    <w:rPr>
      <w:rFonts w:ascii="Tahoma" w:hAnsi="Tahoma" w:cs="Tahoma"/>
      <w:sz w:val="16"/>
      <w:szCs w:val="16"/>
    </w:rPr>
  </w:style>
  <w:style w:type="paragraph" w:styleId="ListParagraph">
    <w:name w:val="List Paragraph"/>
    <w:basedOn w:val="Normal"/>
    <w:uiPriority w:val="34"/>
    <w:qFormat/>
    <w:rsid w:val="00E12E8F"/>
    <w:pPr>
      <w:ind w:left="720"/>
      <w:contextualSpacing/>
    </w:pPr>
  </w:style>
  <w:style w:type="character" w:styleId="Strong">
    <w:name w:val="Strong"/>
    <w:basedOn w:val="DefaultParagraphFont"/>
    <w:uiPriority w:val="22"/>
    <w:qFormat/>
    <w:rsid w:val="000120DC"/>
    <w:rPr>
      <w:b/>
      <w:bCs/>
    </w:rPr>
  </w:style>
  <w:style w:type="character" w:styleId="Hyperlink">
    <w:name w:val="Hyperlink"/>
    <w:basedOn w:val="DefaultParagraphFont"/>
    <w:uiPriority w:val="99"/>
    <w:semiHidden/>
    <w:unhideWhenUsed/>
    <w:rsid w:val="000120DC"/>
    <w:rPr>
      <w:color w:val="0000FF"/>
      <w:u w:val="single"/>
    </w:rPr>
  </w:style>
  <w:style w:type="paragraph" w:styleId="NormalWeb">
    <w:name w:val="Normal (Web)"/>
    <w:basedOn w:val="Normal"/>
    <w:uiPriority w:val="99"/>
    <w:semiHidden/>
    <w:unhideWhenUsed/>
    <w:rsid w:val="009954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94562">
      <w:bodyDiv w:val="1"/>
      <w:marLeft w:val="0"/>
      <w:marRight w:val="0"/>
      <w:marTop w:val="0"/>
      <w:marBottom w:val="0"/>
      <w:divBdr>
        <w:top w:val="none" w:sz="0" w:space="0" w:color="auto"/>
        <w:left w:val="none" w:sz="0" w:space="0" w:color="auto"/>
        <w:bottom w:val="none" w:sz="0" w:space="0" w:color="auto"/>
        <w:right w:val="none" w:sz="0" w:space="0" w:color="auto"/>
      </w:divBdr>
      <w:divsChild>
        <w:div w:id="1129544350">
          <w:marLeft w:val="0"/>
          <w:marRight w:val="0"/>
          <w:marTop w:val="0"/>
          <w:marBottom w:val="0"/>
          <w:divBdr>
            <w:top w:val="none" w:sz="0" w:space="0" w:color="auto"/>
            <w:left w:val="none" w:sz="0" w:space="0" w:color="auto"/>
            <w:bottom w:val="none" w:sz="0" w:space="0" w:color="auto"/>
            <w:right w:val="none" w:sz="0" w:space="0" w:color="auto"/>
          </w:divBdr>
          <w:divsChild>
            <w:div w:id="1145467153">
              <w:marLeft w:val="0"/>
              <w:marRight w:val="0"/>
              <w:marTop w:val="0"/>
              <w:marBottom w:val="0"/>
              <w:divBdr>
                <w:top w:val="none" w:sz="0" w:space="0" w:color="auto"/>
                <w:left w:val="none" w:sz="0" w:space="0" w:color="auto"/>
                <w:bottom w:val="none" w:sz="0" w:space="0" w:color="auto"/>
                <w:right w:val="none" w:sz="0" w:space="0" w:color="auto"/>
              </w:divBdr>
              <w:divsChild>
                <w:div w:id="1650472388">
                  <w:marLeft w:val="0"/>
                  <w:marRight w:val="0"/>
                  <w:marTop w:val="0"/>
                  <w:marBottom w:val="0"/>
                  <w:divBdr>
                    <w:top w:val="none" w:sz="0" w:space="0" w:color="auto"/>
                    <w:left w:val="none" w:sz="0" w:space="0" w:color="auto"/>
                    <w:bottom w:val="none" w:sz="0" w:space="0" w:color="auto"/>
                    <w:right w:val="none" w:sz="0" w:space="0" w:color="auto"/>
                  </w:divBdr>
                  <w:divsChild>
                    <w:div w:id="1944536785">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2078741638">
                              <w:marLeft w:val="0"/>
                              <w:marRight w:val="0"/>
                              <w:marTop w:val="0"/>
                              <w:marBottom w:val="0"/>
                              <w:divBdr>
                                <w:top w:val="none" w:sz="0" w:space="0" w:color="auto"/>
                                <w:left w:val="none" w:sz="0" w:space="0" w:color="auto"/>
                                <w:bottom w:val="none" w:sz="0" w:space="0" w:color="auto"/>
                                <w:right w:val="none" w:sz="0" w:space="0" w:color="auto"/>
                              </w:divBdr>
                              <w:divsChild>
                                <w:div w:id="1223565614">
                                  <w:marLeft w:val="0"/>
                                  <w:marRight w:val="0"/>
                                  <w:marTop w:val="0"/>
                                  <w:marBottom w:val="0"/>
                                  <w:divBdr>
                                    <w:top w:val="none" w:sz="0" w:space="0" w:color="auto"/>
                                    <w:left w:val="none" w:sz="0" w:space="0" w:color="auto"/>
                                    <w:bottom w:val="none" w:sz="0" w:space="0" w:color="auto"/>
                                    <w:right w:val="none" w:sz="0" w:space="0" w:color="auto"/>
                                  </w:divBdr>
                                  <w:divsChild>
                                    <w:div w:id="898974093">
                                      <w:marLeft w:val="0"/>
                                      <w:marRight w:val="0"/>
                                      <w:marTop w:val="0"/>
                                      <w:marBottom w:val="0"/>
                                      <w:divBdr>
                                        <w:top w:val="none" w:sz="0" w:space="0" w:color="auto"/>
                                        <w:left w:val="none" w:sz="0" w:space="0" w:color="auto"/>
                                        <w:bottom w:val="none" w:sz="0" w:space="0" w:color="auto"/>
                                        <w:right w:val="none" w:sz="0" w:space="0" w:color="auto"/>
                                      </w:divBdr>
                                      <w:divsChild>
                                        <w:div w:id="1480345293">
                                          <w:marLeft w:val="0"/>
                                          <w:marRight w:val="0"/>
                                          <w:marTop w:val="0"/>
                                          <w:marBottom w:val="0"/>
                                          <w:divBdr>
                                            <w:top w:val="none" w:sz="0" w:space="0" w:color="auto"/>
                                            <w:left w:val="none" w:sz="0" w:space="0" w:color="auto"/>
                                            <w:bottom w:val="none" w:sz="0" w:space="0" w:color="auto"/>
                                            <w:right w:val="none" w:sz="0" w:space="0" w:color="auto"/>
                                          </w:divBdr>
                                          <w:divsChild>
                                            <w:div w:id="5190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492925">
      <w:bodyDiv w:val="1"/>
      <w:marLeft w:val="0"/>
      <w:marRight w:val="0"/>
      <w:marTop w:val="0"/>
      <w:marBottom w:val="0"/>
      <w:divBdr>
        <w:top w:val="none" w:sz="0" w:space="0" w:color="auto"/>
        <w:left w:val="none" w:sz="0" w:space="0" w:color="auto"/>
        <w:bottom w:val="none" w:sz="0" w:space="0" w:color="auto"/>
        <w:right w:val="none" w:sz="0" w:space="0" w:color="auto"/>
      </w:divBdr>
    </w:div>
    <w:div w:id="1834491108">
      <w:bodyDiv w:val="1"/>
      <w:marLeft w:val="0"/>
      <w:marRight w:val="0"/>
      <w:marTop w:val="0"/>
      <w:marBottom w:val="0"/>
      <w:divBdr>
        <w:top w:val="none" w:sz="0" w:space="0" w:color="auto"/>
        <w:left w:val="none" w:sz="0" w:space="0" w:color="auto"/>
        <w:bottom w:val="none" w:sz="0" w:space="0" w:color="auto"/>
        <w:right w:val="none" w:sz="0" w:space="0" w:color="auto"/>
      </w:divBdr>
    </w:div>
    <w:div w:id="1951231012">
      <w:bodyDiv w:val="1"/>
      <w:marLeft w:val="0"/>
      <w:marRight w:val="0"/>
      <w:marTop w:val="0"/>
      <w:marBottom w:val="0"/>
      <w:divBdr>
        <w:top w:val="none" w:sz="0" w:space="0" w:color="auto"/>
        <w:left w:val="none" w:sz="0" w:space="0" w:color="auto"/>
        <w:bottom w:val="none" w:sz="0" w:space="0" w:color="auto"/>
        <w:right w:val="none" w:sz="0" w:space="0" w:color="auto"/>
      </w:divBdr>
    </w:div>
    <w:div w:id="1973244593">
      <w:bodyDiv w:val="1"/>
      <w:marLeft w:val="0"/>
      <w:marRight w:val="0"/>
      <w:marTop w:val="0"/>
      <w:marBottom w:val="0"/>
      <w:divBdr>
        <w:top w:val="none" w:sz="0" w:space="0" w:color="auto"/>
        <w:left w:val="none" w:sz="0" w:space="0" w:color="auto"/>
        <w:bottom w:val="none" w:sz="0" w:space="0" w:color="auto"/>
        <w:right w:val="none" w:sz="0" w:space="0" w:color="auto"/>
      </w:divBdr>
      <w:divsChild>
        <w:div w:id="993677577">
          <w:marLeft w:val="0"/>
          <w:marRight w:val="0"/>
          <w:marTop w:val="0"/>
          <w:marBottom w:val="0"/>
          <w:divBdr>
            <w:top w:val="none" w:sz="0" w:space="0" w:color="auto"/>
            <w:left w:val="none" w:sz="0" w:space="0" w:color="auto"/>
            <w:bottom w:val="none" w:sz="0" w:space="0" w:color="auto"/>
            <w:right w:val="none" w:sz="0" w:space="0" w:color="auto"/>
          </w:divBdr>
          <w:divsChild>
            <w:div w:id="2133984801">
              <w:marLeft w:val="0"/>
              <w:marRight w:val="0"/>
              <w:marTop w:val="0"/>
              <w:marBottom w:val="0"/>
              <w:divBdr>
                <w:top w:val="none" w:sz="0" w:space="0" w:color="auto"/>
                <w:left w:val="none" w:sz="0" w:space="0" w:color="auto"/>
                <w:bottom w:val="none" w:sz="0" w:space="0" w:color="auto"/>
                <w:right w:val="none" w:sz="0" w:space="0" w:color="auto"/>
              </w:divBdr>
              <w:divsChild>
                <w:div w:id="853301027">
                  <w:marLeft w:val="0"/>
                  <w:marRight w:val="0"/>
                  <w:marTop w:val="0"/>
                  <w:marBottom w:val="0"/>
                  <w:divBdr>
                    <w:top w:val="none" w:sz="0" w:space="0" w:color="auto"/>
                    <w:left w:val="none" w:sz="0" w:space="0" w:color="auto"/>
                    <w:bottom w:val="none" w:sz="0" w:space="0" w:color="auto"/>
                    <w:right w:val="none" w:sz="0" w:space="0" w:color="auto"/>
                  </w:divBdr>
                  <w:divsChild>
                    <w:div w:id="1323269086">
                      <w:marLeft w:val="0"/>
                      <w:marRight w:val="0"/>
                      <w:marTop w:val="0"/>
                      <w:marBottom w:val="0"/>
                      <w:divBdr>
                        <w:top w:val="none" w:sz="0" w:space="0" w:color="auto"/>
                        <w:left w:val="none" w:sz="0" w:space="0" w:color="auto"/>
                        <w:bottom w:val="none" w:sz="0" w:space="0" w:color="auto"/>
                        <w:right w:val="none" w:sz="0" w:space="0" w:color="auto"/>
                      </w:divBdr>
                      <w:divsChild>
                        <w:div w:id="478572467">
                          <w:marLeft w:val="0"/>
                          <w:marRight w:val="0"/>
                          <w:marTop w:val="0"/>
                          <w:marBottom w:val="0"/>
                          <w:divBdr>
                            <w:top w:val="none" w:sz="0" w:space="0" w:color="auto"/>
                            <w:left w:val="none" w:sz="0" w:space="0" w:color="auto"/>
                            <w:bottom w:val="none" w:sz="0" w:space="0" w:color="auto"/>
                            <w:right w:val="none" w:sz="0" w:space="0" w:color="auto"/>
                          </w:divBdr>
                          <w:divsChild>
                            <w:div w:id="1614897980">
                              <w:marLeft w:val="0"/>
                              <w:marRight w:val="0"/>
                              <w:marTop w:val="0"/>
                              <w:marBottom w:val="0"/>
                              <w:divBdr>
                                <w:top w:val="none" w:sz="0" w:space="0" w:color="auto"/>
                                <w:left w:val="none" w:sz="0" w:space="0" w:color="auto"/>
                                <w:bottom w:val="none" w:sz="0" w:space="0" w:color="auto"/>
                                <w:right w:val="none" w:sz="0" w:space="0" w:color="auto"/>
                              </w:divBdr>
                              <w:divsChild>
                                <w:div w:id="1039428211">
                                  <w:marLeft w:val="0"/>
                                  <w:marRight w:val="0"/>
                                  <w:marTop w:val="0"/>
                                  <w:marBottom w:val="0"/>
                                  <w:divBdr>
                                    <w:top w:val="none" w:sz="0" w:space="0" w:color="auto"/>
                                    <w:left w:val="none" w:sz="0" w:space="0" w:color="auto"/>
                                    <w:bottom w:val="none" w:sz="0" w:space="0" w:color="auto"/>
                                    <w:right w:val="none" w:sz="0" w:space="0" w:color="auto"/>
                                  </w:divBdr>
                                  <w:divsChild>
                                    <w:div w:id="1561939038">
                                      <w:marLeft w:val="0"/>
                                      <w:marRight w:val="0"/>
                                      <w:marTop w:val="0"/>
                                      <w:marBottom w:val="0"/>
                                      <w:divBdr>
                                        <w:top w:val="none" w:sz="0" w:space="0" w:color="auto"/>
                                        <w:left w:val="none" w:sz="0" w:space="0" w:color="auto"/>
                                        <w:bottom w:val="none" w:sz="0" w:space="0" w:color="auto"/>
                                        <w:right w:val="none" w:sz="0" w:space="0" w:color="auto"/>
                                      </w:divBdr>
                                      <w:divsChild>
                                        <w:div w:id="1052655383">
                                          <w:marLeft w:val="0"/>
                                          <w:marRight w:val="0"/>
                                          <w:marTop w:val="0"/>
                                          <w:marBottom w:val="0"/>
                                          <w:divBdr>
                                            <w:top w:val="none" w:sz="0" w:space="0" w:color="auto"/>
                                            <w:left w:val="none" w:sz="0" w:space="0" w:color="auto"/>
                                            <w:bottom w:val="none" w:sz="0" w:space="0" w:color="auto"/>
                                            <w:right w:val="none" w:sz="0" w:space="0" w:color="auto"/>
                                          </w:divBdr>
                                          <w:divsChild>
                                            <w:div w:id="1889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10</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3(a)</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3(a)</dc:title>
  <dc:creator>hp</dc:creator>
  <cp:lastModifiedBy>Priya Patel</cp:lastModifiedBy>
  <cp:revision>23</cp:revision>
  <dcterms:created xsi:type="dcterms:W3CDTF">2018-02-06T18:04:00Z</dcterms:created>
  <dcterms:modified xsi:type="dcterms:W3CDTF">2018-02-07T15:31:00Z</dcterms:modified>
</cp:coreProperties>
</file>