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A579C4" w:rsidP="6AC1EA64" w:rsidRDefault="00A579C4" w14:paraId="3F45BD97" w14:textId="6BC45D17">
      <w:pPr>
        <w:pStyle w:val="Normal"/>
        <w:rPr>
          <w:rFonts w:ascii="Calibri Light" w:hAnsi="Calibri Light" w:eastAsia="Calibri Light" w:cs="Calibri Light" w:asciiTheme="majorAscii" w:hAnsiTheme="majorAscii" w:eastAsiaTheme="majorAscii" w:cstheme="majorAscii"/>
          <w:b w:val="1"/>
          <w:bCs w:val="1"/>
          <w:sz w:val="32"/>
          <w:szCs w:val="32"/>
        </w:rPr>
      </w:pPr>
      <w:r w:rsidRPr="0FC18F92" w:rsidR="0FC18F92">
        <w:rPr>
          <w:rFonts w:ascii="Calibri Light" w:hAnsi="Calibri Light" w:eastAsia="Calibri Light" w:cs="Calibri Light" w:asciiTheme="majorAscii" w:hAnsiTheme="majorAscii" w:eastAsiaTheme="majorAscii" w:cstheme="majorAscii"/>
          <w:b w:val="1"/>
          <w:bCs w:val="1"/>
          <w:sz w:val="32"/>
          <w:szCs w:val="32"/>
        </w:rPr>
        <w:t>Project Title: Deep Learning Course Project - Gesture Recognition</w:t>
      </w:r>
    </w:p>
    <w:p w:rsidR="00A579C4" w:rsidP="6AC1EA64" w:rsidRDefault="00A579C4" w14:paraId="45130118" w14:textId="524AE661">
      <w:pPr>
        <w:rPr>
          <w:b w:val="1"/>
          <w:bCs w:val="1"/>
        </w:rPr>
      </w:pPr>
      <w:r w:rsidRPr="6AC1EA64" w:rsidR="6AC1EA64">
        <w:rPr>
          <w:b w:val="1"/>
          <w:bCs w:val="1"/>
          <w:sz w:val="24"/>
          <w:szCs w:val="24"/>
        </w:rPr>
        <w:t>Project Description</w:t>
      </w:r>
      <w:r w:rsidRPr="6AC1EA64" w:rsidR="6AC1EA64">
        <w:rPr>
          <w:b w:val="1"/>
          <w:bCs w:val="1"/>
        </w:rPr>
        <w:t xml:space="preserve">: </w:t>
      </w:r>
    </w:p>
    <w:p w:rsidR="6AC1EA64" w:rsidP="6AC1EA64" w:rsidRDefault="6AC1EA64" w14:paraId="22456630" w14:textId="59A5E5BD">
      <w:pPr>
        <w:pStyle w:val="Normal"/>
        <w:rPr>
          <w:b w:val="0"/>
          <w:bCs w:val="0"/>
        </w:rPr>
      </w:pPr>
      <w:r w:rsidR="6AC1EA64">
        <w:rPr>
          <w:b w:val="0"/>
          <w:bCs w:val="0"/>
        </w:rPr>
        <w:t xml:space="preserve">To develop a gesture recognition system that can recognize five different gestures. </w:t>
      </w:r>
    </w:p>
    <w:p w:rsidR="6AC1EA64" w:rsidP="6AC1EA64" w:rsidRDefault="6AC1EA64" w14:paraId="44B8B3BE" w14:textId="7B320E2B">
      <w:pPr>
        <w:pStyle w:val="Normal"/>
        <w:rPr>
          <w:rFonts w:ascii="Calibri Light" w:hAnsi="Calibri Light" w:eastAsia="Calibri Light" w:cs="Calibri Light" w:asciiTheme="majorAscii" w:hAnsiTheme="majorAscii" w:eastAsiaTheme="majorAscii" w:cstheme="majorAscii"/>
          <w:b w:val="1"/>
          <w:bCs w:val="1"/>
          <w:sz w:val="32"/>
          <w:szCs w:val="32"/>
        </w:rPr>
      </w:pPr>
      <w:r w:rsidRPr="0FC18F92" w:rsidR="0FC18F92">
        <w:rPr>
          <w:rFonts w:ascii="Calibri Light" w:hAnsi="Calibri Light" w:eastAsia="Calibri Light" w:cs="Calibri Light" w:asciiTheme="majorAscii" w:hAnsiTheme="majorAscii" w:eastAsiaTheme="majorAscii" w:cstheme="majorAscii"/>
          <w:b w:val="1"/>
          <w:bCs w:val="1"/>
          <w:color w:val="FF0000"/>
          <w:sz w:val="32"/>
          <w:szCs w:val="32"/>
        </w:rPr>
        <w:t>Experiments</w:t>
      </w:r>
    </w:p>
    <w:p w:rsidRPr="009B5EE7" w:rsidR="009B5EE7" w:rsidP="0FC18F92" w:rsidRDefault="009B5EE7" w14:paraId="1A3A8E90" w14:textId="2E54793A">
      <w:pPr>
        <w:rPr>
          <w:b w:val="1"/>
          <w:bCs w:val="1"/>
          <w:u w:val="single"/>
        </w:rPr>
      </w:pPr>
      <w:r w:rsidRPr="0FC18F92" w:rsidR="0FC18F92">
        <w:rPr>
          <w:b w:val="1"/>
          <w:bCs w:val="1"/>
          <w:u w:val="single"/>
        </w:rPr>
        <w:t>Experiment :1</w:t>
      </w:r>
    </w:p>
    <w:p w:rsidR="5BE486F7" w:rsidP="5BE486F7" w:rsidRDefault="5BE486F7" w14:paraId="7EF03BC6" w14:textId="71D2F118">
      <w:pPr>
        <w:pStyle w:val="Normal"/>
        <w:rPr>
          <w:b w:val="1"/>
          <w:bCs w:val="1"/>
        </w:rPr>
      </w:pPr>
      <w:r w:rsidRPr="5BE486F7" w:rsidR="5BE486F7">
        <w:rPr>
          <w:b w:val="1"/>
          <w:bCs w:val="1"/>
        </w:rPr>
        <w:t>Model</w:t>
      </w:r>
      <w:r w:rsidR="5BE486F7">
        <w:rPr/>
        <w:t>:</w:t>
      </w:r>
      <w:r w:rsidR="5BE486F7">
        <w:rPr/>
        <w:t xml:space="preserve"> </w:t>
      </w:r>
      <w:r w:rsidRPr="5BE486F7" w:rsidR="5BE486F7">
        <w:rPr>
          <w:b w:val="1"/>
          <w:bCs w:val="1"/>
        </w:rPr>
        <w:t>Conv3D</w:t>
      </w:r>
    </w:p>
    <w:p w:rsidR="5BE486F7" w:rsidP="5BE486F7" w:rsidRDefault="5BE486F7" w14:paraId="6DBCF4E8" w14:textId="0A26C74E">
      <w:pPr>
        <w:pStyle w:val="Normal"/>
      </w:pPr>
      <w:r w:rsidRPr="5BE486F7" w:rsidR="5BE486F7">
        <w:rPr>
          <w:b w:val="1"/>
          <w:bCs w:val="1"/>
        </w:rPr>
        <w:t>Objective</w:t>
      </w:r>
      <w:r w:rsidR="5BE486F7">
        <w:rPr/>
        <w:t>:  Passing the folder names for training and validation and passing the batch size for training</w:t>
      </w:r>
    </w:p>
    <w:p w:rsidR="5BE486F7" w:rsidP="5BE486F7" w:rsidRDefault="5BE486F7" w14:paraId="25043036" w14:textId="5D29EC7F">
      <w:pPr>
        <w:pStyle w:val="Normal"/>
        <w:ind w:left="0"/>
      </w:pPr>
      <w:r w:rsidRPr="5BE486F7" w:rsidR="5BE486F7">
        <w:rPr>
          <w:b w:val="1"/>
          <w:bCs w:val="1"/>
        </w:rPr>
        <w:t>Result/Decision/Explanation</w:t>
      </w:r>
      <w:r w:rsidR="5BE486F7">
        <w:rPr/>
        <w:t xml:space="preserve">: The path to </w:t>
      </w:r>
      <w:proofErr w:type="spellStart"/>
      <w:r w:rsidR="5BE486F7">
        <w:rPr/>
        <w:t>Project_data</w:t>
      </w:r>
      <w:proofErr w:type="spellEnd"/>
      <w:r w:rsidR="5BE486F7">
        <w:rPr/>
        <w:t xml:space="preserve">/train.csv and </w:t>
      </w:r>
      <w:proofErr w:type="spellStart"/>
      <w:r w:rsidR="5BE486F7">
        <w:rPr/>
        <w:t>Project_data</w:t>
      </w:r>
      <w:proofErr w:type="spellEnd"/>
      <w:r w:rsidR="5BE486F7">
        <w:rPr/>
        <w:t xml:space="preserve">/train.csv is passed to </w:t>
      </w:r>
      <w:proofErr w:type="spellStart"/>
      <w:r w:rsidR="5BE486F7">
        <w:rPr/>
        <w:t>train_doc</w:t>
      </w:r>
      <w:proofErr w:type="spellEnd"/>
      <w:r w:rsidR="5BE486F7">
        <w:rPr/>
        <w:t xml:space="preserve"> and </w:t>
      </w:r>
      <w:proofErr w:type="spellStart"/>
      <w:r w:rsidR="5BE486F7">
        <w:rPr/>
        <w:t>val_doc</w:t>
      </w:r>
      <w:proofErr w:type="spellEnd"/>
      <w:r w:rsidR="5BE486F7">
        <w:rPr/>
        <w:t xml:space="preserve"> parameter. The initial </w:t>
      </w:r>
      <w:proofErr w:type="spellStart"/>
      <w:r w:rsidR="5BE486F7">
        <w:rPr/>
        <w:t>batch_size</w:t>
      </w:r>
      <w:proofErr w:type="spellEnd"/>
      <w:r w:rsidR="5BE486F7">
        <w:rPr/>
        <w:t xml:space="preserve"> is taken as 50 to begin with but in corresponding experiments the batch size is increased </w:t>
      </w:r>
      <w:proofErr w:type="spellStart"/>
      <w:r w:rsidR="5BE486F7">
        <w:rPr/>
        <w:t>upto</w:t>
      </w:r>
      <w:proofErr w:type="spellEnd"/>
      <w:r w:rsidR="5BE486F7">
        <w:rPr/>
        <w:t xml:space="preserve"> the limit of GPU.</w:t>
      </w:r>
    </w:p>
    <w:p w:rsidR="5BE486F7" w:rsidP="5BE486F7" w:rsidRDefault="5BE486F7" w14:paraId="7B34B43E" w14:textId="62F538DC">
      <w:pPr>
        <w:pStyle w:val="Normal"/>
      </w:pPr>
    </w:p>
    <w:p w:rsidR="5BE486F7" w:rsidP="0FC18F92" w:rsidRDefault="5BE486F7" w14:paraId="327AC891" w14:textId="2371E49C">
      <w:pPr>
        <w:pStyle w:val="Normal"/>
        <w:rPr>
          <w:b w:val="1"/>
          <w:bCs w:val="1"/>
          <w:u w:val="single"/>
        </w:rPr>
      </w:pPr>
      <w:r w:rsidRPr="0FC18F92" w:rsidR="0FC18F92">
        <w:rPr>
          <w:b w:val="1"/>
          <w:bCs w:val="1"/>
          <w:u w:val="single"/>
        </w:rPr>
        <w:t>Experiment: 2</w:t>
      </w:r>
    </w:p>
    <w:p w:rsidR="5BE486F7" w:rsidP="5BE486F7" w:rsidRDefault="5BE486F7" w14:paraId="15A6BDC5" w14:textId="71D2F118">
      <w:pPr>
        <w:pStyle w:val="Normal"/>
        <w:rPr>
          <w:b w:val="1"/>
          <w:bCs w:val="1"/>
        </w:rPr>
      </w:pPr>
      <w:r w:rsidRPr="5BE486F7" w:rsidR="5BE486F7">
        <w:rPr>
          <w:b w:val="1"/>
          <w:bCs w:val="1"/>
        </w:rPr>
        <w:t>Model</w:t>
      </w:r>
      <w:r w:rsidR="5BE486F7">
        <w:rPr/>
        <w:t xml:space="preserve">: </w:t>
      </w:r>
      <w:r w:rsidRPr="5BE486F7" w:rsidR="5BE486F7">
        <w:rPr>
          <w:b w:val="1"/>
          <w:bCs w:val="1"/>
        </w:rPr>
        <w:t>Conv3D</w:t>
      </w:r>
    </w:p>
    <w:p w:rsidR="5BE486F7" w:rsidP="5BE486F7" w:rsidRDefault="5BE486F7" w14:paraId="2E9A78BC" w14:textId="73154829">
      <w:pPr>
        <w:pStyle w:val="Normal"/>
      </w:pPr>
      <w:r w:rsidRPr="5BE486F7" w:rsidR="5BE486F7">
        <w:rPr>
          <w:b w:val="1"/>
          <w:bCs w:val="1"/>
        </w:rPr>
        <w:t>Objective</w:t>
      </w:r>
      <w:r w:rsidR="5BE486F7">
        <w:rPr/>
        <w:t>:  Preprocessing image by defining the dimension of the converted image and the frames as well as the RGB channel variable.</w:t>
      </w:r>
    </w:p>
    <w:p w:rsidR="5BE486F7" w:rsidP="5BE486F7" w:rsidRDefault="5BE486F7" w14:paraId="6DBEA4FD" w14:textId="3482DD3E">
      <w:pPr>
        <w:pStyle w:val="Normal"/>
        <w:ind w:left="0"/>
      </w:pPr>
      <w:r w:rsidRPr="5BE486F7" w:rsidR="5BE486F7">
        <w:rPr>
          <w:b w:val="1"/>
          <w:bCs w:val="1"/>
        </w:rPr>
        <w:t>Result/Decision/</w:t>
      </w:r>
      <w:r w:rsidRPr="5BE486F7" w:rsidR="5BE486F7">
        <w:rPr>
          <w:b w:val="1"/>
          <w:bCs w:val="1"/>
        </w:rPr>
        <w:t>Explanation</w:t>
      </w:r>
      <w:r w:rsidR="5BE486F7">
        <w:rPr/>
        <w:t>:</w:t>
      </w:r>
      <w:r w:rsidR="5BE486F7">
        <w:rPr/>
        <w:t xml:space="preserve"> Since the video contains image frames of different dimensions hence it is imperative to normalize the data before passing it to the generator function. The following dimension variable has been added:</w:t>
      </w:r>
    </w:p>
    <w:p w:rsidR="5BE486F7" w:rsidP="5BE486F7" w:rsidRDefault="5BE486F7" w14:paraId="6D3F2C9B" w14:textId="5634D21D">
      <w:pPr>
        <w:ind w:left="0"/>
      </w:pPr>
      <w:proofErr w:type="spellStart"/>
      <w:r w:rsidRPr="5BE486F7" w:rsidR="5BE486F7">
        <w:rPr>
          <w:rFonts w:ascii="Calibri" w:hAnsi="Calibri" w:eastAsia="Calibri" w:cs="Calibri"/>
          <w:noProof w:val="0"/>
          <w:sz w:val="22"/>
          <w:szCs w:val="22"/>
          <w:lang w:val="en-US"/>
        </w:rPr>
        <w:t>nb_rows</w:t>
      </w:r>
      <w:proofErr w:type="spellEnd"/>
      <w:r w:rsidRPr="5BE486F7" w:rsidR="5BE486F7">
        <w:rPr>
          <w:rFonts w:ascii="Calibri" w:hAnsi="Calibri" w:eastAsia="Calibri" w:cs="Calibri"/>
          <w:noProof w:val="0"/>
          <w:sz w:val="22"/>
          <w:szCs w:val="22"/>
          <w:lang w:val="en-US"/>
        </w:rPr>
        <w:t xml:space="preserve"> = 120   # X dimension of the image</w:t>
      </w:r>
    </w:p>
    <w:p w:rsidR="5BE486F7" w:rsidP="5BE486F7" w:rsidRDefault="5BE486F7" w14:paraId="139AFE19" w14:textId="45B7CF86">
      <w:pPr>
        <w:pStyle w:val="Normal"/>
        <w:ind w:left="0"/>
      </w:pPr>
      <w:proofErr w:type="spellStart"/>
      <w:r w:rsidRPr="5BE486F7" w:rsidR="5BE486F7">
        <w:rPr>
          <w:rFonts w:ascii="Calibri" w:hAnsi="Calibri" w:eastAsia="Calibri" w:cs="Calibri"/>
          <w:noProof w:val="0"/>
          <w:sz w:val="22"/>
          <w:szCs w:val="22"/>
          <w:lang w:val="en-US"/>
        </w:rPr>
        <w:t>nb_cols</w:t>
      </w:r>
      <w:proofErr w:type="spellEnd"/>
      <w:r w:rsidRPr="5BE486F7" w:rsidR="5BE486F7">
        <w:rPr>
          <w:rFonts w:ascii="Calibri" w:hAnsi="Calibri" w:eastAsia="Calibri" w:cs="Calibri"/>
          <w:noProof w:val="0"/>
          <w:sz w:val="22"/>
          <w:szCs w:val="22"/>
          <w:lang w:val="en-US"/>
        </w:rPr>
        <w:t xml:space="preserve"> = 120   # Y </w:t>
      </w:r>
      <w:proofErr w:type="spellStart"/>
      <w:r w:rsidRPr="5BE486F7" w:rsidR="5BE486F7">
        <w:rPr>
          <w:rFonts w:ascii="Calibri" w:hAnsi="Calibri" w:eastAsia="Calibri" w:cs="Calibri"/>
          <w:noProof w:val="0"/>
          <w:sz w:val="22"/>
          <w:szCs w:val="22"/>
          <w:lang w:val="en-US"/>
        </w:rPr>
        <w:t>dimesnion</w:t>
      </w:r>
      <w:proofErr w:type="spellEnd"/>
      <w:r w:rsidRPr="5BE486F7" w:rsidR="5BE486F7">
        <w:rPr>
          <w:rFonts w:ascii="Calibri" w:hAnsi="Calibri" w:eastAsia="Calibri" w:cs="Calibri"/>
          <w:noProof w:val="0"/>
          <w:sz w:val="22"/>
          <w:szCs w:val="22"/>
          <w:lang w:val="en-US"/>
        </w:rPr>
        <w:t xml:space="preserve"> of the image</w:t>
      </w:r>
    </w:p>
    <w:p w:rsidR="5BE486F7" w:rsidP="5BE486F7" w:rsidRDefault="5BE486F7" w14:paraId="6A50B5F7" w14:textId="19D10723">
      <w:pPr>
        <w:pStyle w:val="Normal"/>
        <w:ind w:left="0"/>
        <w:rPr>
          <w:rFonts w:ascii="Calibri" w:hAnsi="Calibri" w:eastAsia="Calibri" w:cs="Calibri"/>
          <w:noProof w:val="0"/>
          <w:sz w:val="22"/>
          <w:szCs w:val="22"/>
          <w:lang w:val="en-US"/>
        </w:rPr>
      </w:pPr>
      <w:r w:rsidRPr="5BE486F7" w:rsidR="5BE486F7">
        <w:rPr>
          <w:rFonts w:ascii="Calibri" w:hAnsi="Calibri" w:eastAsia="Calibri" w:cs="Calibri"/>
          <w:noProof w:val="0"/>
          <w:sz w:val="22"/>
          <w:szCs w:val="22"/>
          <w:lang w:val="en-US"/>
        </w:rPr>
        <w:t xml:space="preserve"> The number of frames and channels are taken to be: </w:t>
      </w:r>
      <w:r w:rsidRPr="5BE486F7" w:rsidR="5BE486F7">
        <w:rPr>
          <w:rFonts w:ascii="Calibri" w:hAnsi="Calibri" w:eastAsia="Calibri" w:cs="Calibri"/>
          <w:noProof w:val="0"/>
          <w:sz w:val="22"/>
          <w:szCs w:val="22"/>
          <w:lang w:val="en-US"/>
        </w:rPr>
        <w:t>30 and</w:t>
      </w:r>
      <w:r w:rsidRPr="5BE486F7" w:rsidR="5BE486F7">
        <w:rPr>
          <w:rFonts w:ascii="Calibri" w:hAnsi="Calibri" w:eastAsia="Calibri" w:cs="Calibri"/>
          <w:noProof w:val="0"/>
          <w:sz w:val="22"/>
          <w:szCs w:val="22"/>
          <w:lang w:val="en-US"/>
        </w:rPr>
        <w:t xml:space="preserve"> 3 respectively</w:t>
      </w:r>
    </w:p>
    <w:p w:rsidR="5BE486F7" w:rsidP="5BE486F7" w:rsidRDefault="5BE486F7" w14:paraId="60158D8C" w14:textId="65F4C450">
      <w:pPr>
        <w:ind w:left="0"/>
      </w:pPr>
      <w:proofErr w:type="spellStart"/>
      <w:r w:rsidRPr="5BE486F7" w:rsidR="5BE486F7">
        <w:rPr>
          <w:rFonts w:ascii="Calibri" w:hAnsi="Calibri" w:eastAsia="Calibri" w:cs="Calibri"/>
          <w:noProof w:val="0"/>
          <w:sz w:val="22"/>
          <w:szCs w:val="22"/>
          <w:lang w:val="en-US"/>
        </w:rPr>
        <w:t>nb_frames</w:t>
      </w:r>
      <w:proofErr w:type="spellEnd"/>
      <w:r w:rsidRPr="5BE486F7" w:rsidR="5BE486F7">
        <w:rPr>
          <w:rFonts w:ascii="Calibri" w:hAnsi="Calibri" w:eastAsia="Calibri" w:cs="Calibri"/>
          <w:noProof w:val="0"/>
          <w:sz w:val="22"/>
          <w:szCs w:val="22"/>
          <w:lang w:val="en-US"/>
        </w:rPr>
        <w:t xml:space="preserve"> = 30 # length of the video frames</w:t>
      </w:r>
    </w:p>
    <w:p w:rsidR="5BE486F7" w:rsidP="5BE486F7" w:rsidRDefault="5BE486F7" w14:paraId="5C961EDC" w14:textId="576997A4">
      <w:pPr>
        <w:pStyle w:val="Normal"/>
        <w:ind w:left="0"/>
      </w:pPr>
      <w:proofErr w:type="spellStart"/>
      <w:r w:rsidRPr="5BE486F7" w:rsidR="5BE486F7">
        <w:rPr>
          <w:rFonts w:ascii="Calibri" w:hAnsi="Calibri" w:eastAsia="Calibri" w:cs="Calibri"/>
          <w:noProof w:val="0"/>
          <w:sz w:val="22"/>
          <w:szCs w:val="22"/>
          <w:lang w:val="en-US"/>
        </w:rPr>
        <w:t>nb_channel</w:t>
      </w:r>
      <w:proofErr w:type="spellEnd"/>
      <w:r w:rsidRPr="5BE486F7" w:rsidR="5BE486F7">
        <w:rPr>
          <w:rFonts w:ascii="Calibri" w:hAnsi="Calibri" w:eastAsia="Calibri" w:cs="Calibri"/>
          <w:noProof w:val="0"/>
          <w:sz w:val="22"/>
          <w:szCs w:val="22"/>
          <w:lang w:val="en-US"/>
        </w:rPr>
        <w:t xml:space="preserve"> = 3 # number </w:t>
      </w:r>
      <w:proofErr w:type="spellStart"/>
      <w:r w:rsidRPr="5BE486F7" w:rsidR="5BE486F7">
        <w:rPr>
          <w:rFonts w:ascii="Calibri" w:hAnsi="Calibri" w:eastAsia="Calibri" w:cs="Calibri"/>
          <w:noProof w:val="0"/>
          <w:sz w:val="22"/>
          <w:szCs w:val="22"/>
          <w:lang w:val="en-US"/>
        </w:rPr>
        <w:t>rof</w:t>
      </w:r>
      <w:proofErr w:type="spellEnd"/>
      <w:r w:rsidRPr="5BE486F7" w:rsidR="5BE486F7">
        <w:rPr>
          <w:rFonts w:ascii="Calibri" w:hAnsi="Calibri" w:eastAsia="Calibri" w:cs="Calibri"/>
          <w:noProof w:val="0"/>
          <w:sz w:val="22"/>
          <w:szCs w:val="22"/>
          <w:lang w:val="en-US"/>
        </w:rPr>
        <w:t xml:space="preserve"> channels in images 3 for </w:t>
      </w:r>
      <w:proofErr w:type="gramStart"/>
      <w:r w:rsidRPr="5BE486F7" w:rsidR="5BE486F7">
        <w:rPr>
          <w:rFonts w:ascii="Calibri" w:hAnsi="Calibri" w:eastAsia="Calibri" w:cs="Calibri"/>
          <w:noProof w:val="0"/>
          <w:sz w:val="22"/>
          <w:szCs w:val="22"/>
          <w:lang w:val="en-US"/>
        </w:rPr>
        <w:t>color(</w:t>
      </w:r>
      <w:proofErr w:type="gramEnd"/>
      <w:r w:rsidRPr="5BE486F7" w:rsidR="5BE486F7">
        <w:rPr>
          <w:rFonts w:ascii="Calibri" w:hAnsi="Calibri" w:eastAsia="Calibri" w:cs="Calibri"/>
          <w:noProof w:val="0"/>
          <w:sz w:val="22"/>
          <w:szCs w:val="22"/>
          <w:lang w:val="en-US"/>
        </w:rPr>
        <w:t>RGB) and 1 for Gray</w:t>
      </w:r>
    </w:p>
    <w:p w:rsidR="0FC18F92" w:rsidP="0FC18F92" w:rsidRDefault="0FC18F92" w14:paraId="01679D01" w14:textId="25D7E70B">
      <w:pPr>
        <w:pStyle w:val="Normal"/>
      </w:pPr>
    </w:p>
    <w:p w:rsidR="5BE486F7" w:rsidP="0FC18F92" w:rsidRDefault="5BE486F7" w14:paraId="14331E71" w14:textId="3781254C">
      <w:pPr>
        <w:pStyle w:val="Normal"/>
        <w:rPr>
          <w:b w:val="1"/>
          <w:bCs w:val="1"/>
          <w:u w:val="single"/>
        </w:rPr>
      </w:pPr>
      <w:r w:rsidRPr="0FC18F92" w:rsidR="0FC18F92">
        <w:rPr>
          <w:b w:val="1"/>
          <w:bCs w:val="1"/>
          <w:u w:val="single"/>
        </w:rPr>
        <w:t>Experiment: 3</w:t>
      </w:r>
    </w:p>
    <w:p w:rsidR="5BE486F7" w:rsidP="5BE486F7" w:rsidRDefault="5BE486F7" w14:paraId="51DDB3E3" w14:textId="71D2F118">
      <w:pPr>
        <w:pStyle w:val="Normal"/>
        <w:rPr>
          <w:b w:val="1"/>
          <w:bCs w:val="1"/>
        </w:rPr>
      </w:pPr>
      <w:r w:rsidRPr="5BE486F7" w:rsidR="5BE486F7">
        <w:rPr>
          <w:b w:val="1"/>
          <w:bCs w:val="1"/>
        </w:rPr>
        <w:t>Model</w:t>
      </w:r>
      <w:r w:rsidR="5BE486F7">
        <w:rPr/>
        <w:t xml:space="preserve">: </w:t>
      </w:r>
      <w:r w:rsidRPr="5BE486F7" w:rsidR="5BE486F7">
        <w:rPr>
          <w:b w:val="1"/>
          <w:bCs w:val="1"/>
        </w:rPr>
        <w:t>Conv3D</w:t>
      </w:r>
    </w:p>
    <w:p w:rsidR="5BE486F7" w:rsidP="5BE486F7" w:rsidRDefault="5BE486F7" w14:paraId="37ED86C2" w14:textId="0001E531">
      <w:pPr>
        <w:pStyle w:val="Normal"/>
      </w:pPr>
      <w:r w:rsidRPr="5BE486F7" w:rsidR="5BE486F7">
        <w:rPr>
          <w:b w:val="1"/>
          <w:bCs w:val="1"/>
        </w:rPr>
        <w:t>Objective</w:t>
      </w:r>
      <w:r w:rsidR="5BE486F7">
        <w:rPr/>
        <w:t>: Writing the generator function by modifying the skeleton code given</w:t>
      </w:r>
    </w:p>
    <w:p w:rsidR="5BE486F7" w:rsidP="5BE486F7" w:rsidRDefault="5BE486F7" w14:paraId="4FD7E89E" w14:textId="6A41D8CA">
      <w:pPr>
        <w:pStyle w:val="Normal"/>
        <w:ind w:left="0"/>
      </w:pPr>
      <w:r w:rsidRPr="5BE486F7" w:rsidR="5BE486F7">
        <w:rPr>
          <w:b w:val="1"/>
          <w:bCs w:val="1"/>
        </w:rPr>
        <w:t xml:space="preserve">Errors: </w:t>
      </w:r>
      <w:r w:rsidR="5BE486F7">
        <w:rPr>
          <w:b w:val="0"/>
          <w:bCs w:val="0"/>
        </w:rPr>
        <w:t xml:space="preserve">The generator function was showing an exception related to </w:t>
      </w:r>
      <w:proofErr w:type="spellStart"/>
      <w:r w:rsidR="5BE486F7">
        <w:rPr>
          <w:b w:val="0"/>
          <w:bCs w:val="0"/>
        </w:rPr>
        <w:t>imread</w:t>
      </w:r>
      <w:proofErr w:type="spellEnd"/>
      <w:r w:rsidR="5BE486F7">
        <w:rPr>
          <w:b w:val="0"/>
          <w:bCs w:val="0"/>
        </w:rPr>
        <w:t xml:space="preserve"> </w:t>
      </w:r>
    </w:p>
    <w:p w:rsidR="5BE486F7" w:rsidP="5BE486F7" w:rsidRDefault="5BE486F7" w14:paraId="2177BF3C" w14:textId="6A8F010D">
      <w:pPr>
        <w:pStyle w:val="Normal"/>
        <w:ind w:left="0"/>
      </w:pPr>
      <w:r w:rsidRPr="5BE486F7" w:rsidR="5BE486F7">
        <w:rPr>
          <w:b w:val="1"/>
          <w:bCs w:val="1"/>
        </w:rPr>
        <w:t>Result/Decision/Explanation</w:t>
      </w:r>
      <w:r w:rsidR="5BE486F7">
        <w:rPr/>
        <w:t xml:space="preserve">:  Used </w:t>
      </w:r>
      <w:proofErr w:type="spellStart"/>
      <w:r w:rsidR="5BE486F7">
        <w:rPr/>
        <w:t>openCV</w:t>
      </w:r>
      <w:proofErr w:type="spellEnd"/>
      <w:r w:rsidR="5BE486F7">
        <w:rPr/>
        <w:t xml:space="preserve"> implementation of </w:t>
      </w:r>
      <w:proofErr w:type="spellStart"/>
      <w:r w:rsidR="5BE486F7">
        <w:rPr/>
        <w:t>imread</w:t>
      </w:r>
      <w:proofErr w:type="spellEnd"/>
      <w:r w:rsidR="5BE486F7">
        <w:rPr/>
        <w:t xml:space="preserve"> by importing the package directly: import cv2 </w:t>
      </w:r>
    </w:p>
    <w:p w:rsidR="5BE486F7" w:rsidP="5BE486F7" w:rsidRDefault="5BE486F7" w14:paraId="560271DF" w14:textId="1DE74C2A">
      <w:pPr>
        <w:pStyle w:val="Normal"/>
        <w:ind w:left="0"/>
      </w:pPr>
      <w:r w:rsidR="5BE486F7">
        <w:rPr/>
        <w:t>Used cv2.</w:t>
      </w:r>
      <w:proofErr w:type="spellStart"/>
      <w:r w:rsidR="5BE486F7">
        <w:rPr/>
        <w:t>imread</w:t>
      </w:r>
      <w:proofErr w:type="spellEnd"/>
      <w:r w:rsidR="5BE486F7">
        <w:rPr/>
        <w:t xml:space="preserve">() method instead of </w:t>
      </w:r>
      <w:proofErr w:type="spellStart"/>
      <w:r w:rsidR="5BE486F7">
        <w:rPr/>
        <w:t>imread</w:t>
      </w:r>
      <w:proofErr w:type="spellEnd"/>
      <w:r w:rsidR="5BE486F7">
        <w:rPr/>
        <w:t xml:space="preserve"> method.</w:t>
      </w:r>
    </w:p>
    <w:p w:rsidR="5BE486F7" w:rsidP="5BE486F7" w:rsidRDefault="5BE486F7" w14:paraId="105B23A1" w14:textId="7DB4725E">
      <w:pPr>
        <w:pStyle w:val="Normal"/>
        <w:ind w:left="0"/>
      </w:pPr>
    </w:p>
    <w:p w:rsidR="0FC18F92" w:rsidP="0FC18F92" w:rsidRDefault="0FC18F92" w14:paraId="58FDCA1D" w14:textId="35FC3AA9">
      <w:pPr>
        <w:pStyle w:val="Normal"/>
        <w:ind w:left="0"/>
      </w:pPr>
    </w:p>
    <w:p w:rsidR="0FC18F92" w:rsidP="0FC18F92" w:rsidRDefault="0FC18F92" w14:paraId="67A6692A" w14:textId="2C0CA02A">
      <w:pPr>
        <w:pStyle w:val="Normal"/>
        <w:ind w:left="0"/>
      </w:pPr>
    </w:p>
    <w:p w:rsidR="5BE486F7" w:rsidP="0FC18F92" w:rsidRDefault="5BE486F7" w14:paraId="629F9919" w14:textId="2BD5871F">
      <w:pPr>
        <w:pStyle w:val="Normal"/>
        <w:rPr>
          <w:b w:val="1"/>
          <w:bCs w:val="1"/>
          <w:u w:val="single"/>
        </w:rPr>
      </w:pPr>
      <w:r w:rsidRPr="0FC18F92" w:rsidR="0FC18F92">
        <w:rPr>
          <w:b w:val="1"/>
          <w:bCs w:val="1"/>
          <w:u w:val="single"/>
        </w:rPr>
        <w:t>Experiment: 4</w:t>
      </w:r>
    </w:p>
    <w:p w:rsidR="5BE486F7" w:rsidP="5BE486F7" w:rsidRDefault="5BE486F7" w14:paraId="5A3B97C8" w14:textId="71D2F118">
      <w:pPr>
        <w:pStyle w:val="Normal"/>
        <w:rPr>
          <w:b w:val="1"/>
          <w:bCs w:val="1"/>
        </w:rPr>
      </w:pPr>
      <w:r w:rsidRPr="5BE486F7" w:rsidR="5BE486F7">
        <w:rPr>
          <w:b w:val="1"/>
          <w:bCs w:val="1"/>
        </w:rPr>
        <w:t>Model</w:t>
      </w:r>
      <w:r w:rsidR="5BE486F7">
        <w:rPr/>
        <w:t xml:space="preserve">: </w:t>
      </w:r>
      <w:r w:rsidRPr="5BE486F7" w:rsidR="5BE486F7">
        <w:rPr>
          <w:b w:val="1"/>
          <w:bCs w:val="1"/>
        </w:rPr>
        <w:t>Conv3D</w:t>
      </w:r>
    </w:p>
    <w:p w:rsidR="5BE486F7" w:rsidP="5BE486F7" w:rsidRDefault="5BE486F7" w14:paraId="14987C12" w14:textId="703C2426">
      <w:pPr>
        <w:pStyle w:val="Normal"/>
        <w:ind w:left="0"/>
      </w:pPr>
      <w:r w:rsidRPr="5BE486F7" w:rsidR="5BE486F7">
        <w:rPr>
          <w:b w:val="1"/>
          <w:bCs w:val="1"/>
        </w:rPr>
        <w:t>Objective</w:t>
      </w:r>
      <w:r w:rsidR="5BE486F7">
        <w:rPr/>
        <w:t>: Resizing and normalizing the image data within the generator function.</w:t>
      </w:r>
    </w:p>
    <w:p w:rsidR="5BE486F7" w:rsidP="5BE486F7" w:rsidRDefault="5BE486F7" w14:paraId="2CFC55C4" w14:textId="7C59197C">
      <w:pPr>
        <w:pStyle w:val="Normal"/>
        <w:ind w:left="0"/>
      </w:pPr>
      <w:r w:rsidRPr="5BE486F7" w:rsidR="5BE486F7">
        <w:rPr>
          <w:b w:val="1"/>
          <w:bCs w:val="1"/>
        </w:rPr>
        <w:t>Result/Decision/Explanation</w:t>
      </w:r>
      <w:r w:rsidR="5BE486F7">
        <w:rPr/>
        <w:t>: To resize the data cv2.resize() is used. This method has an interpolation variable in the argument field. Interpolation of image tries to achieve a best approximation of a pixel's intensity based on the values at surrounding pixels. The advantage of this process is that in resizing the image information gets lost, thus by using image interpolation we can preserve the information in pixel level.</w:t>
      </w:r>
    </w:p>
    <w:p w:rsidR="5BE486F7" w:rsidP="5BE486F7" w:rsidRDefault="5BE486F7" w14:paraId="32A21861" w14:textId="1A751453">
      <w:pPr>
        <w:pStyle w:val="Normal"/>
        <w:ind w:left="0"/>
      </w:pPr>
      <w:r w:rsidR="5BE486F7">
        <w:rPr/>
        <w:t>Method used: cv2.resize(image, (</w:t>
      </w:r>
      <w:proofErr w:type="spellStart"/>
      <w:r w:rsidR="5BE486F7">
        <w:rPr/>
        <w:t>nb_rows,nb_cols</w:t>
      </w:r>
      <w:proofErr w:type="spellEnd"/>
      <w:r w:rsidR="5BE486F7">
        <w:rPr/>
        <w:t>), interpolation = cv2.INTER_AREA)</w:t>
      </w:r>
    </w:p>
    <w:p w:rsidR="5BE486F7" w:rsidP="5BE486F7" w:rsidRDefault="5BE486F7" w14:paraId="41A1FB7D" w14:textId="095CE82F">
      <w:pPr>
        <w:pStyle w:val="Normal"/>
        <w:ind w:left="0"/>
      </w:pPr>
      <w:r w:rsidR="5BE486F7">
        <w:rPr/>
        <w:t>Cv2.INTER_AREA: Resampling using pixel area relation. It may be a preferred method for image decimation, as it gives more free results.</w:t>
      </w:r>
    </w:p>
    <w:p w:rsidR="5BE486F7" w:rsidP="5BE486F7" w:rsidRDefault="5BE486F7" w14:paraId="33064973" w14:textId="406F7459">
      <w:pPr>
        <w:pStyle w:val="Normal"/>
        <w:ind w:left="0"/>
      </w:pPr>
    </w:p>
    <w:p w:rsidR="5BE486F7" w:rsidP="0FC18F92" w:rsidRDefault="5BE486F7" w14:paraId="593F1C04" w14:textId="5C0E5866">
      <w:pPr>
        <w:pStyle w:val="Normal"/>
        <w:rPr>
          <w:b w:val="1"/>
          <w:bCs w:val="1"/>
          <w:u w:val="single"/>
        </w:rPr>
      </w:pPr>
      <w:r w:rsidRPr="0FC18F92" w:rsidR="0FC18F92">
        <w:rPr>
          <w:b w:val="1"/>
          <w:bCs w:val="1"/>
          <w:u w:val="single"/>
        </w:rPr>
        <w:t>Experiment: 5</w:t>
      </w:r>
    </w:p>
    <w:p w:rsidR="5BE486F7" w:rsidP="5BE486F7" w:rsidRDefault="5BE486F7" w14:paraId="1BACDD3C" w14:textId="71D2F118">
      <w:pPr>
        <w:pStyle w:val="Normal"/>
        <w:rPr>
          <w:b w:val="1"/>
          <w:bCs w:val="1"/>
        </w:rPr>
      </w:pPr>
      <w:r w:rsidRPr="5BE486F7" w:rsidR="5BE486F7">
        <w:rPr>
          <w:b w:val="1"/>
          <w:bCs w:val="1"/>
        </w:rPr>
        <w:t>Model</w:t>
      </w:r>
      <w:r w:rsidR="5BE486F7">
        <w:rPr/>
        <w:t xml:space="preserve">: </w:t>
      </w:r>
      <w:r w:rsidRPr="5BE486F7" w:rsidR="5BE486F7">
        <w:rPr>
          <w:b w:val="1"/>
          <w:bCs w:val="1"/>
        </w:rPr>
        <w:t>Conv3D</w:t>
      </w:r>
    </w:p>
    <w:p w:rsidR="5BE486F7" w:rsidP="5BE486F7" w:rsidRDefault="5BE486F7" w14:paraId="613A7484" w14:textId="72D469C8">
      <w:pPr>
        <w:pStyle w:val="Normal"/>
        <w:ind w:left="0"/>
      </w:pPr>
      <w:r w:rsidRPr="5BE486F7" w:rsidR="5BE486F7">
        <w:rPr>
          <w:b w:val="1"/>
          <w:bCs w:val="1"/>
        </w:rPr>
        <w:t>Objective</w:t>
      </w:r>
      <w:r w:rsidR="5BE486F7">
        <w:rPr/>
        <w:t>: Handling data points which are left after full batches</w:t>
      </w:r>
    </w:p>
    <w:p w:rsidR="5BE486F7" w:rsidP="5BE486F7" w:rsidRDefault="5BE486F7" w14:paraId="07157F31" w14:textId="3AACECDD">
      <w:pPr>
        <w:pStyle w:val="Normal"/>
        <w:ind w:left="0"/>
      </w:pPr>
      <w:r w:rsidRPr="5BE486F7" w:rsidR="5BE486F7">
        <w:rPr>
          <w:b w:val="1"/>
          <w:bCs w:val="1"/>
        </w:rPr>
        <w:t>Result/Decision/Explanation</w:t>
      </w:r>
      <w:r w:rsidR="5BE486F7">
        <w:rPr/>
        <w:t xml:space="preserve">: The skeleton generator function deals with all the data that can be accommodated within the fixed batches, however there are some data points that might get left out. To deal with it an addition is added to the existing generator function. A conditional statement is written to check for a condition when the datapoints exceed the </w:t>
      </w:r>
      <w:proofErr w:type="spellStart"/>
      <w:r w:rsidR="5BE486F7">
        <w:rPr/>
        <w:t>fixed_batch_size</w:t>
      </w:r>
      <w:proofErr w:type="spellEnd"/>
      <w:r w:rsidR="5BE486F7">
        <w:rPr/>
        <w:t xml:space="preserve">, the new batch size is also stored in </w:t>
      </w:r>
      <w:proofErr w:type="spellStart"/>
      <w:r w:rsidR="5BE486F7">
        <w:rPr/>
        <w:t>batch_size</w:t>
      </w:r>
      <w:proofErr w:type="spellEnd"/>
      <w:r w:rsidR="5BE486F7">
        <w:rPr/>
        <w:t xml:space="preserve"> </w:t>
      </w:r>
      <w:proofErr w:type="spellStart"/>
      <w:r w:rsidR="5BE486F7">
        <w:rPr/>
        <w:t>varibale</w:t>
      </w:r>
      <w:proofErr w:type="spellEnd"/>
      <w:r w:rsidR="5BE486F7">
        <w:rPr/>
        <w:t>. A method gen_def_extra is written which is basically a copy of the generator function but instead of yielding the result it returns the data to the generator function.</w:t>
      </w:r>
    </w:p>
    <w:p w:rsidR="5BE486F7" w:rsidP="0FC18F92" w:rsidRDefault="5BE486F7" w14:paraId="61789307" w14:textId="085F4AD5">
      <w:pPr>
        <w:pStyle w:val="Normal"/>
        <w:rPr>
          <w:b w:val="1"/>
          <w:bCs w:val="1"/>
          <w:u w:val="single"/>
        </w:rPr>
      </w:pPr>
      <w:r w:rsidRPr="0FC18F92" w:rsidR="0FC18F92">
        <w:rPr>
          <w:b w:val="1"/>
          <w:bCs w:val="1"/>
          <w:u w:val="single"/>
        </w:rPr>
        <w:t>Experiment: 6</w:t>
      </w:r>
    </w:p>
    <w:p w:rsidR="5BE486F7" w:rsidP="5BE486F7" w:rsidRDefault="5BE486F7" w14:paraId="549D5A31" w14:textId="71D2F118">
      <w:pPr>
        <w:pStyle w:val="Normal"/>
        <w:rPr>
          <w:b w:val="1"/>
          <w:bCs w:val="1"/>
        </w:rPr>
      </w:pPr>
      <w:r w:rsidRPr="5BE486F7" w:rsidR="5BE486F7">
        <w:rPr>
          <w:b w:val="1"/>
          <w:bCs w:val="1"/>
        </w:rPr>
        <w:t>Model</w:t>
      </w:r>
      <w:r w:rsidR="5BE486F7">
        <w:rPr/>
        <w:t xml:space="preserve">: </w:t>
      </w:r>
      <w:r w:rsidRPr="5BE486F7" w:rsidR="5BE486F7">
        <w:rPr>
          <w:b w:val="1"/>
          <w:bCs w:val="1"/>
        </w:rPr>
        <w:t>Conv3D</w:t>
      </w:r>
    </w:p>
    <w:p w:rsidR="5BE486F7" w:rsidP="5BE486F7" w:rsidRDefault="5BE486F7" w14:paraId="02A67CA2" w14:textId="1E8A6673">
      <w:pPr>
        <w:pStyle w:val="Normal"/>
        <w:ind w:left="0"/>
      </w:pPr>
      <w:r w:rsidRPr="6AC1EA64" w:rsidR="6AC1EA64">
        <w:rPr>
          <w:b w:val="1"/>
          <w:bCs w:val="1"/>
        </w:rPr>
        <w:t>Objective</w:t>
      </w:r>
      <w:r w:rsidR="6AC1EA64">
        <w:rPr/>
        <w:t xml:space="preserve">: Creating the Conv3D </w:t>
      </w:r>
    </w:p>
    <w:p w:rsidR="6AC1EA64" w:rsidP="6AC1EA64" w:rsidRDefault="6AC1EA64" w14:paraId="4EC87CAE" w14:textId="7872EBF9">
      <w:pPr>
        <w:pStyle w:val="Normal"/>
        <w:ind w:left="0"/>
      </w:pPr>
      <w:r w:rsidRPr="6AC1EA64" w:rsidR="6AC1EA64">
        <w:rPr>
          <w:b w:val="1"/>
          <w:bCs w:val="1"/>
        </w:rPr>
        <w:t>Result/Decision/Explanation</w:t>
      </w:r>
      <w:r w:rsidR="6AC1EA64">
        <w:rPr/>
        <w:t xml:space="preserve">:  </w:t>
      </w:r>
    </w:p>
    <w:p w:rsidR="6AC1EA64" w:rsidP="6AC1EA64" w:rsidRDefault="6AC1EA64" w14:paraId="66C67CFB" w14:textId="1D11117D">
      <w:pPr>
        <w:pStyle w:val="Normal"/>
        <w:ind w:left="0"/>
      </w:pPr>
      <w:r w:rsidR="6AC1EA64">
        <w:rPr/>
        <w:t>The Conv3D model created has the following structure:</w:t>
      </w:r>
    </w:p>
    <w:p w:rsidR="6AC1EA64" w:rsidP="6AC1EA64" w:rsidRDefault="6AC1EA64" w14:paraId="4D3DC907" w14:textId="01C742EB">
      <w:pPr>
        <w:pStyle w:val="Normal"/>
        <w:ind w:left="0"/>
      </w:pPr>
      <w:r w:rsidR="6AC1EA64">
        <w:rPr/>
        <w:t>Input neuron size = [8,16,32,64]</w:t>
      </w:r>
    </w:p>
    <w:p w:rsidR="6AC1EA64" w:rsidP="6AC1EA64" w:rsidRDefault="6AC1EA64" w14:paraId="422BFD65" w14:textId="46FB0046">
      <w:pPr>
        <w:pStyle w:val="Normal"/>
        <w:ind w:left="0"/>
      </w:pPr>
      <w:r w:rsidR="6AC1EA64">
        <w:rPr/>
        <w:t>Dense layers= [256, 128, 5]</w:t>
      </w:r>
    </w:p>
    <w:p w:rsidR="6AC1EA64" w:rsidP="6AC1EA64" w:rsidRDefault="6AC1EA64" w14:paraId="66FCCB02" w14:textId="4403B9EA">
      <w:pPr>
        <w:pStyle w:val="Normal"/>
        <w:ind w:left="0"/>
      </w:pPr>
      <w:r w:rsidR="6AC1EA64">
        <w:rPr/>
        <w:t xml:space="preserve">Optimizer: </w:t>
      </w:r>
      <w:r w:rsidR="6AC1EA64">
        <w:rPr/>
        <w:t>Adam,</w:t>
      </w:r>
      <w:r w:rsidR="6AC1EA64">
        <w:rPr/>
        <w:t xml:space="preserve"> it was chosen as an optimizer as </w:t>
      </w:r>
      <w:proofErr w:type="spellStart"/>
      <w:r w:rsidR="6AC1EA64">
        <w:rPr/>
        <w:t>as</w:t>
      </w:r>
      <w:proofErr w:type="spellEnd"/>
      <w:r w:rsidR="6AC1EA64">
        <w:rPr/>
        <w:t xml:space="preserve"> Adaptive learning algorithm it shows fast convergence in contrast to other optimizers such as SGD,NAG and momentum</w:t>
      </w:r>
    </w:p>
    <w:p w:rsidR="6AC1EA64" w:rsidP="6AC1EA64" w:rsidRDefault="6AC1EA64" w14:paraId="5261B9C9" w14:textId="5634082E">
      <w:pPr>
        <w:pStyle w:val="Normal"/>
        <w:ind w:left="0"/>
      </w:pPr>
      <w:r w:rsidR="0FC18F92">
        <w:rPr/>
        <w:t>Model diagram:</w:t>
      </w:r>
    </w:p>
    <w:p w:rsidR="6AC1EA64" w:rsidP="6AC1EA64" w:rsidRDefault="6AC1EA64" w14:paraId="28141889" w14:textId="4A210EE3">
      <w:pPr>
        <w:pStyle w:val="Normal"/>
        <w:ind w:left="0"/>
        <w:jc w:val="center"/>
      </w:pPr>
    </w:p>
    <w:p w:rsidR="6AC1EA64" w:rsidP="6AC1EA64" w:rsidRDefault="6AC1EA64" w14:paraId="33057131" w14:textId="396795DC">
      <w:pPr>
        <w:pStyle w:val="Normal"/>
        <w:ind w:left="0"/>
        <w:jc w:val="center"/>
      </w:pPr>
      <w:r>
        <w:drawing>
          <wp:inline wp14:editId="4174BA45" wp14:anchorId="7CB94776">
            <wp:extent cx="4410075" cy="9544050"/>
            <wp:effectExtent l="0" t="0" r="0" b="0"/>
            <wp:docPr id="1148230996" name="" title=""/>
            <wp:cNvGraphicFramePr>
              <a:graphicFrameLocks noChangeAspect="1"/>
            </wp:cNvGraphicFramePr>
            <a:graphic>
              <a:graphicData uri="http://schemas.openxmlformats.org/drawingml/2006/picture">
                <pic:pic>
                  <pic:nvPicPr>
                    <pic:cNvPr id="0" name=""/>
                    <pic:cNvPicPr/>
                  </pic:nvPicPr>
                  <pic:blipFill>
                    <a:blip r:embed="R70d6bd242ca84c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10075" cy="9544050"/>
                    </a:xfrm>
                    <a:prstGeom prst="rect">
                      <a:avLst/>
                    </a:prstGeom>
                  </pic:spPr>
                </pic:pic>
              </a:graphicData>
            </a:graphic>
          </wp:inline>
        </w:drawing>
      </w:r>
    </w:p>
    <w:p w:rsidR="6AC1EA64" w:rsidP="6AC1EA64" w:rsidRDefault="6AC1EA64" w14:paraId="4B1F6C9D" w14:textId="693AAC85">
      <w:pPr>
        <w:pStyle w:val="Normal"/>
        <w:ind w:left="0"/>
      </w:pPr>
      <w:r w:rsidR="6AC1EA64">
        <w:rPr/>
        <w:t>Model summary:</w:t>
      </w:r>
    </w:p>
    <w:p w:rsidR="5BE486F7" w:rsidP="5BE486F7" w:rsidRDefault="5BE486F7" w14:paraId="4B17C556" w14:textId="36DB07E0">
      <w:pPr>
        <w:pStyle w:val="Normal"/>
        <w:ind w:left="0"/>
      </w:pPr>
    </w:p>
    <w:tbl>
      <w:tblPr>
        <w:tblStyle w:val="TableGrid"/>
        <w:tblW w:w="0" w:type="auto"/>
        <w:tblLayout w:type="fixed"/>
        <w:tblLook w:val="06A0" w:firstRow="1" w:lastRow="0" w:firstColumn="1" w:lastColumn="0" w:noHBand="1" w:noVBand="1"/>
      </w:tblPr>
      <w:tblGrid>
        <w:gridCol w:w="9360"/>
      </w:tblGrid>
      <w:tr w:rsidR="6AC1EA64" w:rsidTr="6AC1EA64" w14:paraId="063C19D2">
        <w:tc>
          <w:tcPr>
            <w:tcW w:w="9360" w:type="dxa"/>
            <w:tcMar/>
          </w:tcPr>
          <w:p w:rsidR="6AC1EA64" w:rsidRDefault="6AC1EA64" w14:paraId="36744F87" w14:textId="013558B8">
            <w:r w:rsidRPr="6AC1EA64" w:rsidR="6AC1EA64">
              <w:rPr>
                <w:rFonts w:ascii="Courier New" w:hAnsi="Courier New" w:eastAsia="Courier New" w:cs="Courier New"/>
                <w:b w:val="0"/>
                <w:bCs w:val="0"/>
                <w:i w:val="0"/>
                <w:iCs w:val="0"/>
                <w:color w:val="000000" w:themeColor="text1" w:themeTint="FF" w:themeShade="FF"/>
                <w:sz w:val="22"/>
                <w:szCs w:val="22"/>
              </w:rPr>
              <w:t xml:space="preserve">Layer (type)                 Output Shape              Param #   </w:t>
            </w:r>
          </w:p>
        </w:tc>
      </w:tr>
      <w:tr w:rsidR="6AC1EA64" w:rsidTr="6AC1EA64" w14:paraId="7E275472">
        <w:tc>
          <w:tcPr>
            <w:tcW w:w="9360" w:type="dxa"/>
            <w:tcMar/>
          </w:tcPr>
          <w:p w:rsidR="6AC1EA64" w:rsidRDefault="6AC1EA64" w14:paraId="5C64B507" w14:textId="6C9F9C30">
            <w:r w:rsidRPr="6AC1EA64" w:rsidR="6AC1EA64">
              <w:rPr>
                <w:rFonts w:ascii="Courier New" w:hAnsi="Courier New" w:eastAsia="Courier New" w:cs="Courier New"/>
                <w:b w:val="0"/>
                <w:bCs w:val="0"/>
                <w:i w:val="0"/>
                <w:iCs w:val="0"/>
                <w:color w:val="000000" w:themeColor="text1" w:themeTint="FF" w:themeShade="FF"/>
                <w:sz w:val="22"/>
                <w:szCs w:val="22"/>
              </w:rPr>
              <w:t>=================================================================</w:t>
            </w:r>
          </w:p>
        </w:tc>
      </w:tr>
      <w:tr w:rsidR="6AC1EA64" w:rsidTr="6AC1EA64" w14:paraId="36DF499E">
        <w:tc>
          <w:tcPr>
            <w:tcW w:w="9360" w:type="dxa"/>
            <w:tcMar/>
          </w:tcPr>
          <w:p w:rsidR="6AC1EA64" w:rsidRDefault="6AC1EA64" w14:paraId="3A618525" w14:textId="77B6919B">
            <w:r w:rsidRPr="6AC1EA64" w:rsidR="6AC1EA64">
              <w:rPr>
                <w:rFonts w:ascii="Courier New" w:hAnsi="Courier New" w:eastAsia="Courier New" w:cs="Courier New"/>
                <w:b w:val="0"/>
                <w:bCs w:val="0"/>
                <w:i w:val="0"/>
                <w:iCs w:val="0"/>
                <w:color w:val="000000" w:themeColor="text1" w:themeTint="FF" w:themeShade="FF"/>
                <w:sz w:val="22"/>
                <w:szCs w:val="22"/>
              </w:rPr>
              <w:t xml:space="preserve">conv3d_1 (Conv3D)            (None, 30, 120, 120, 8)   656       </w:t>
            </w:r>
          </w:p>
        </w:tc>
      </w:tr>
      <w:tr w:rsidR="6AC1EA64" w:rsidTr="6AC1EA64" w14:paraId="1E40FBAE">
        <w:tc>
          <w:tcPr>
            <w:tcW w:w="9360" w:type="dxa"/>
            <w:tcMar/>
          </w:tcPr>
          <w:p w:rsidR="6AC1EA64" w:rsidRDefault="6AC1EA64" w14:paraId="6A300EC9" w14:textId="4A8062F5">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r w:rsidR="6AC1EA64" w:rsidTr="6AC1EA64" w14:paraId="36E63D3D">
        <w:tc>
          <w:tcPr>
            <w:tcW w:w="9360" w:type="dxa"/>
            <w:tcMar/>
          </w:tcPr>
          <w:p w:rsidR="6AC1EA64" w:rsidRDefault="6AC1EA64" w14:paraId="6207180B" w14:textId="5D7E64B0">
            <w:r w:rsidRPr="6AC1EA64" w:rsidR="6AC1EA64">
              <w:rPr>
                <w:rFonts w:ascii="Courier New" w:hAnsi="Courier New" w:eastAsia="Courier New" w:cs="Courier New"/>
                <w:b w:val="0"/>
                <w:bCs w:val="0"/>
                <w:i w:val="0"/>
                <w:iCs w:val="0"/>
                <w:color w:val="000000" w:themeColor="text1" w:themeTint="FF" w:themeShade="FF"/>
                <w:sz w:val="22"/>
                <w:szCs w:val="22"/>
              </w:rPr>
              <w:t xml:space="preserve">batch_normalization_1 (Batch (None, 30, 120, 120, 8)   32        </w:t>
            </w:r>
          </w:p>
        </w:tc>
      </w:tr>
      <w:tr w:rsidR="6AC1EA64" w:rsidTr="6AC1EA64" w14:paraId="4D363FCB">
        <w:tc>
          <w:tcPr>
            <w:tcW w:w="9360" w:type="dxa"/>
            <w:tcMar/>
          </w:tcPr>
          <w:p w:rsidR="6AC1EA64" w:rsidRDefault="6AC1EA64" w14:paraId="4EE03846" w14:textId="7F0B066B">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r w:rsidR="6AC1EA64" w:rsidTr="6AC1EA64" w14:paraId="3123CD96">
        <w:tc>
          <w:tcPr>
            <w:tcW w:w="9360" w:type="dxa"/>
            <w:tcMar/>
          </w:tcPr>
          <w:p w:rsidR="6AC1EA64" w:rsidRDefault="6AC1EA64" w14:paraId="50F6FF41" w14:textId="70DCFE68">
            <w:r w:rsidRPr="6AC1EA64" w:rsidR="6AC1EA64">
              <w:rPr>
                <w:rFonts w:ascii="Courier New" w:hAnsi="Courier New" w:eastAsia="Courier New" w:cs="Courier New"/>
                <w:b w:val="0"/>
                <w:bCs w:val="0"/>
                <w:i w:val="0"/>
                <w:iCs w:val="0"/>
                <w:color w:val="000000" w:themeColor="text1" w:themeTint="FF" w:themeShade="FF"/>
                <w:sz w:val="22"/>
                <w:szCs w:val="22"/>
              </w:rPr>
              <w:t xml:space="preserve">activation_1 (Activation)    (None, 30, 120, 120, 8)   0         </w:t>
            </w:r>
          </w:p>
        </w:tc>
      </w:tr>
      <w:tr w:rsidR="6AC1EA64" w:rsidTr="6AC1EA64" w14:paraId="4AE99C6E">
        <w:tc>
          <w:tcPr>
            <w:tcW w:w="9360" w:type="dxa"/>
            <w:tcMar/>
          </w:tcPr>
          <w:p w:rsidR="6AC1EA64" w:rsidRDefault="6AC1EA64" w14:paraId="70DBA74D" w14:textId="6A1F7A39">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r w:rsidR="6AC1EA64" w:rsidTr="6AC1EA64" w14:paraId="1EC37ECA">
        <w:tc>
          <w:tcPr>
            <w:tcW w:w="9360" w:type="dxa"/>
            <w:tcMar/>
          </w:tcPr>
          <w:p w:rsidR="6AC1EA64" w:rsidRDefault="6AC1EA64" w14:paraId="4BCF1B5C" w14:textId="05A7AE57">
            <w:r w:rsidRPr="6AC1EA64" w:rsidR="6AC1EA64">
              <w:rPr>
                <w:rFonts w:ascii="Courier New" w:hAnsi="Courier New" w:eastAsia="Courier New" w:cs="Courier New"/>
                <w:b w:val="0"/>
                <w:bCs w:val="0"/>
                <w:i w:val="0"/>
                <w:iCs w:val="0"/>
                <w:color w:val="000000" w:themeColor="text1" w:themeTint="FF" w:themeShade="FF"/>
                <w:sz w:val="22"/>
                <w:szCs w:val="22"/>
              </w:rPr>
              <w:t xml:space="preserve">max_pooling3d_1 (MaxPooling3 (None, 15, 60, 60, 8)     0         </w:t>
            </w:r>
          </w:p>
        </w:tc>
      </w:tr>
      <w:tr w:rsidR="6AC1EA64" w:rsidTr="6AC1EA64" w14:paraId="3DDC48D4">
        <w:tc>
          <w:tcPr>
            <w:tcW w:w="9360" w:type="dxa"/>
            <w:tcMar/>
          </w:tcPr>
          <w:p w:rsidR="6AC1EA64" w:rsidRDefault="6AC1EA64" w14:paraId="39CEC078" w14:textId="1D2E6A5D">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r w:rsidR="6AC1EA64" w:rsidTr="6AC1EA64" w14:paraId="107A7A67">
        <w:tc>
          <w:tcPr>
            <w:tcW w:w="9360" w:type="dxa"/>
            <w:tcMar/>
          </w:tcPr>
          <w:p w:rsidR="6AC1EA64" w:rsidRDefault="6AC1EA64" w14:paraId="3B4662A8" w14:textId="37E3B7C0">
            <w:r w:rsidRPr="6AC1EA64" w:rsidR="6AC1EA64">
              <w:rPr>
                <w:rFonts w:ascii="Courier New" w:hAnsi="Courier New" w:eastAsia="Courier New" w:cs="Courier New"/>
                <w:b w:val="0"/>
                <w:bCs w:val="0"/>
                <w:i w:val="0"/>
                <w:iCs w:val="0"/>
                <w:color w:val="000000" w:themeColor="text1" w:themeTint="FF" w:themeShade="FF"/>
                <w:sz w:val="22"/>
                <w:szCs w:val="22"/>
              </w:rPr>
              <w:t xml:space="preserve">conv3d_2 (Conv3D)            (None, 15, 60, 60, 16)    3472      </w:t>
            </w:r>
          </w:p>
        </w:tc>
      </w:tr>
      <w:tr w:rsidR="6AC1EA64" w:rsidTr="6AC1EA64" w14:paraId="333CAE3D">
        <w:tc>
          <w:tcPr>
            <w:tcW w:w="9360" w:type="dxa"/>
            <w:tcMar/>
          </w:tcPr>
          <w:p w:rsidR="6AC1EA64" w:rsidRDefault="6AC1EA64" w14:paraId="206739E3" w14:textId="0A8A6B85">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r w:rsidR="6AC1EA64" w:rsidTr="6AC1EA64" w14:paraId="6094DA87">
        <w:tc>
          <w:tcPr>
            <w:tcW w:w="9360" w:type="dxa"/>
            <w:tcMar/>
          </w:tcPr>
          <w:p w:rsidR="6AC1EA64" w:rsidRDefault="6AC1EA64" w14:paraId="7D03AE09" w14:textId="3C75B22A">
            <w:r w:rsidRPr="6AC1EA64" w:rsidR="6AC1EA64">
              <w:rPr>
                <w:rFonts w:ascii="Courier New" w:hAnsi="Courier New" w:eastAsia="Courier New" w:cs="Courier New"/>
                <w:b w:val="0"/>
                <w:bCs w:val="0"/>
                <w:i w:val="0"/>
                <w:iCs w:val="0"/>
                <w:color w:val="000000" w:themeColor="text1" w:themeTint="FF" w:themeShade="FF"/>
                <w:sz w:val="22"/>
                <w:szCs w:val="22"/>
              </w:rPr>
              <w:t xml:space="preserve">batch_normalization_2 (Batch (None, 15, 60, 60, 16)    64        </w:t>
            </w:r>
          </w:p>
        </w:tc>
      </w:tr>
      <w:tr w:rsidR="6AC1EA64" w:rsidTr="6AC1EA64" w14:paraId="05BF8EAD">
        <w:tc>
          <w:tcPr>
            <w:tcW w:w="9360" w:type="dxa"/>
            <w:tcMar/>
          </w:tcPr>
          <w:p w:rsidR="6AC1EA64" w:rsidRDefault="6AC1EA64" w14:paraId="1B4C0204" w14:textId="20BF4665">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r w:rsidR="6AC1EA64" w:rsidTr="6AC1EA64" w14:paraId="6E071416">
        <w:tc>
          <w:tcPr>
            <w:tcW w:w="9360" w:type="dxa"/>
            <w:tcMar/>
          </w:tcPr>
          <w:p w:rsidR="6AC1EA64" w:rsidRDefault="6AC1EA64" w14:paraId="78E845A5" w14:textId="638B08DC">
            <w:r w:rsidRPr="6AC1EA64" w:rsidR="6AC1EA64">
              <w:rPr>
                <w:rFonts w:ascii="Courier New" w:hAnsi="Courier New" w:eastAsia="Courier New" w:cs="Courier New"/>
                <w:b w:val="0"/>
                <w:bCs w:val="0"/>
                <w:i w:val="0"/>
                <w:iCs w:val="0"/>
                <w:color w:val="000000" w:themeColor="text1" w:themeTint="FF" w:themeShade="FF"/>
                <w:sz w:val="22"/>
                <w:szCs w:val="22"/>
              </w:rPr>
              <w:t xml:space="preserve">activation_2 (Activation)    (None, 15, 60, 60, 16)    0         </w:t>
            </w:r>
          </w:p>
        </w:tc>
      </w:tr>
      <w:tr w:rsidR="6AC1EA64" w:rsidTr="6AC1EA64" w14:paraId="19F7F3E5">
        <w:tc>
          <w:tcPr>
            <w:tcW w:w="9360" w:type="dxa"/>
            <w:tcMar/>
          </w:tcPr>
          <w:p w:rsidR="6AC1EA64" w:rsidRDefault="6AC1EA64" w14:paraId="51B0D06C" w14:textId="58E01C86">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r w:rsidR="6AC1EA64" w:rsidTr="6AC1EA64" w14:paraId="4D7F0F75">
        <w:tc>
          <w:tcPr>
            <w:tcW w:w="9360" w:type="dxa"/>
            <w:tcMar/>
          </w:tcPr>
          <w:p w:rsidR="6AC1EA64" w:rsidRDefault="6AC1EA64" w14:paraId="4C03B967" w14:textId="343A6071">
            <w:r w:rsidRPr="6AC1EA64" w:rsidR="6AC1EA64">
              <w:rPr>
                <w:rFonts w:ascii="Courier New" w:hAnsi="Courier New" w:eastAsia="Courier New" w:cs="Courier New"/>
                <w:b w:val="0"/>
                <w:bCs w:val="0"/>
                <w:i w:val="0"/>
                <w:iCs w:val="0"/>
                <w:color w:val="000000" w:themeColor="text1" w:themeTint="FF" w:themeShade="FF"/>
                <w:sz w:val="22"/>
                <w:szCs w:val="22"/>
              </w:rPr>
              <w:t xml:space="preserve">max_pooling3d_2 (MaxPooling3 (None, 7, 30, 30, 16)     0         </w:t>
            </w:r>
          </w:p>
        </w:tc>
      </w:tr>
      <w:tr w:rsidR="6AC1EA64" w:rsidTr="6AC1EA64" w14:paraId="664EC965">
        <w:tc>
          <w:tcPr>
            <w:tcW w:w="9360" w:type="dxa"/>
            <w:tcMar/>
          </w:tcPr>
          <w:p w:rsidR="6AC1EA64" w:rsidRDefault="6AC1EA64" w14:paraId="30D57538" w14:textId="47886E61">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r w:rsidR="6AC1EA64" w:rsidTr="6AC1EA64" w14:paraId="25D8421E">
        <w:tc>
          <w:tcPr>
            <w:tcW w:w="9360" w:type="dxa"/>
            <w:tcMar/>
          </w:tcPr>
          <w:p w:rsidR="6AC1EA64" w:rsidRDefault="6AC1EA64" w14:paraId="2D51A204" w14:textId="09719473">
            <w:r w:rsidRPr="6AC1EA64" w:rsidR="6AC1EA64">
              <w:rPr>
                <w:rFonts w:ascii="Courier New" w:hAnsi="Courier New" w:eastAsia="Courier New" w:cs="Courier New"/>
                <w:b w:val="0"/>
                <w:bCs w:val="0"/>
                <w:i w:val="0"/>
                <w:iCs w:val="0"/>
                <w:color w:val="000000" w:themeColor="text1" w:themeTint="FF" w:themeShade="FF"/>
                <w:sz w:val="22"/>
                <w:szCs w:val="22"/>
              </w:rPr>
              <w:t xml:space="preserve">conv3d_3 (Conv3D)            (None, 7, 30, 30, 32)     4640      </w:t>
            </w:r>
          </w:p>
        </w:tc>
      </w:tr>
      <w:tr w:rsidR="6AC1EA64" w:rsidTr="6AC1EA64" w14:paraId="677E224A">
        <w:tc>
          <w:tcPr>
            <w:tcW w:w="9360" w:type="dxa"/>
            <w:tcMar/>
          </w:tcPr>
          <w:p w:rsidR="6AC1EA64" w:rsidRDefault="6AC1EA64" w14:paraId="076F8C54" w14:textId="45D5859D">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r w:rsidR="6AC1EA64" w:rsidTr="6AC1EA64" w14:paraId="0928BB98">
        <w:tc>
          <w:tcPr>
            <w:tcW w:w="9360" w:type="dxa"/>
            <w:tcMar/>
          </w:tcPr>
          <w:p w:rsidR="6AC1EA64" w:rsidRDefault="6AC1EA64" w14:paraId="7C386DC4" w14:textId="2BEB5C49">
            <w:r w:rsidRPr="6AC1EA64" w:rsidR="6AC1EA64">
              <w:rPr>
                <w:rFonts w:ascii="Courier New" w:hAnsi="Courier New" w:eastAsia="Courier New" w:cs="Courier New"/>
                <w:b w:val="0"/>
                <w:bCs w:val="0"/>
                <w:i w:val="0"/>
                <w:iCs w:val="0"/>
                <w:color w:val="000000" w:themeColor="text1" w:themeTint="FF" w:themeShade="FF"/>
                <w:sz w:val="22"/>
                <w:szCs w:val="22"/>
              </w:rPr>
              <w:t xml:space="preserve">batch_normalization_3 (Batch (None, 7, 30, 30, 32)     128       </w:t>
            </w:r>
          </w:p>
        </w:tc>
      </w:tr>
      <w:tr w:rsidR="6AC1EA64" w:rsidTr="6AC1EA64" w14:paraId="6BDF560B">
        <w:tc>
          <w:tcPr>
            <w:tcW w:w="9360" w:type="dxa"/>
            <w:tcMar/>
          </w:tcPr>
          <w:p w:rsidR="6AC1EA64" w:rsidRDefault="6AC1EA64" w14:paraId="6801DE16" w14:textId="1B7ABD6B">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r w:rsidR="6AC1EA64" w:rsidTr="6AC1EA64" w14:paraId="64A98B0C">
        <w:tc>
          <w:tcPr>
            <w:tcW w:w="9360" w:type="dxa"/>
            <w:tcMar/>
          </w:tcPr>
          <w:p w:rsidR="6AC1EA64" w:rsidRDefault="6AC1EA64" w14:paraId="0D38E258" w14:textId="7869D193">
            <w:r w:rsidRPr="6AC1EA64" w:rsidR="6AC1EA64">
              <w:rPr>
                <w:rFonts w:ascii="Courier New" w:hAnsi="Courier New" w:eastAsia="Courier New" w:cs="Courier New"/>
                <w:b w:val="0"/>
                <w:bCs w:val="0"/>
                <w:i w:val="0"/>
                <w:iCs w:val="0"/>
                <w:color w:val="000000" w:themeColor="text1" w:themeTint="FF" w:themeShade="FF"/>
                <w:sz w:val="22"/>
                <w:szCs w:val="22"/>
              </w:rPr>
              <w:t xml:space="preserve">activation_3 (Activation)    (None, 7, 30, 30, 32)     0         </w:t>
            </w:r>
          </w:p>
        </w:tc>
      </w:tr>
      <w:tr w:rsidR="6AC1EA64" w:rsidTr="6AC1EA64" w14:paraId="56F04DB3">
        <w:tc>
          <w:tcPr>
            <w:tcW w:w="9360" w:type="dxa"/>
            <w:tcMar/>
          </w:tcPr>
          <w:p w:rsidR="6AC1EA64" w:rsidRDefault="6AC1EA64" w14:paraId="292C7EFF" w14:textId="092A71F0">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r w:rsidR="6AC1EA64" w:rsidTr="6AC1EA64" w14:paraId="05F53770">
        <w:tc>
          <w:tcPr>
            <w:tcW w:w="9360" w:type="dxa"/>
            <w:tcMar/>
          </w:tcPr>
          <w:p w:rsidR="6AC1EA64" w:rsidRDefault="6AC1EA64" w14:paraId="25CE7C7B" w14:textId="3630899B">
            <w:r w:rsidRPr="6AC1EA64" w:rsidR="6AC1EA64">
              <w:rPr>
                <w:rFonts w:ascii="Courier New" w:hAnsi="Courier New" w:eastAsia="Courier New" w:cs="Courier New"/>
                <w:b w:val="0"/>
                <w:bCs w:val="0"/>
                <w:i w:val="0"/>
                <w:iCs w:val="0"/>
                <w:color w:val="000000" w:themeColor="text1" w:themeTint="FF" w:themeShade="FF"/>
                <w:sz w:val="22"/>
                <w:szCs w:val="22"/>
              </w:rPr>
              <w:t xml:space="preserve">max_pooling3d_3 (MaxPooling3 (None, 3, 15, 15, 32)     0         </w:t>
            </w:r>
          </w:p>
        </w:tc>
      </w:tr>
      <w:tr w:rsidR="6AC1EA64" w:rsidTr="6AC1EA64" w14:paraId="059C1DAE">
        <w:tc>
          <w:tcPr>
            <w:tcW w:w="9360" w:type="dxa"/>
            <w:tcMar/>
          </w:tcPr>
          <w:p w:rsidR="6AC1EA64" w:rsidRDefault="6AC1EA64" w14:paraId="0EA24313" w14:textId="411FF24A">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r w:rsidR="6AC1EA64" w:rsidTr="6AC1EA64" w14:paraId="5FD412BF">
        <w:tc>
          <w:tcPr>
            <w:tcW w:w="9360" w:type="dxa"/>
            <w:tcMar/>
          </w:tcPr>
          <w:p w:rsidR="6AC1EA64" w:rsidRDefault="6AC1EA64" w14:paraId="3507E7D5" w14:textId="03774035">
            <w:r w:rsidRPr="6AC1EA64" w:rsidR="6AC1EA64">
              <w:rPr>
                <w:rFonts w:ascii="Courier New" w:hAnsi="Courier New" w:eastAsia="Courier New" w:cs="Courier New"/>
                <w:b w:val="0"/>
                <w:bCs w:val="0"/>
                <w:i w:val="0"/>
                <w:iCs w:val="0"/>
                <w:color w:val="000000" w:themeColor="text1" w:themeTint="FF" w:themeShade="FF"/>
                <w:sz w:val="22"/>
                <w:szCs w:val="22"/>
              </w:rPr>
              <w:t xml:space="preserve">conv3d_4 (Conv3D)            (None, 3, 15, 15, 64)     18496     </w:t>
            </w:r>
          </w:p>
        </w:tc>
      </w:tr>
      <w:tr w:rsidR="6AC1EA64" w:rsidTr="6AC1EA64" w14:paraId="09DE3EA8">
        <w:tc>
          <w:tcPr>
            <w:tcW w:w="9360" w:type="dxa"/>
            <w:tcMar/>
          </w:tcPr>
          <w:p w:rsidR="6AC1EA64" w:rsidRDefault="6AC1EA64" w14:paraId="046E3DB0" w14:textId="464DB165">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r w:rsidR="6AC1EA64" w:rsidTr="6AC1EA64" w14:paraId="309103CD">
        <w:tc>
          <w:tcPr>
            <w:tcW w:w="9360" w:type="dxa"/>
            <w:tcMar/>
          </w:tcPr>
          <w:p w:rsidR="6AC1EA64" w:rsidRDefault="6AC1EA64" w14:paraId="7935E01E" w14:textId="29D3E74F">
            <w:r w:rsidRPr="6AC1EA64" w:rsidR="6AC1EA64">
              <w:rPr>
                <w:rFonts w:ascii="Courier New" w:hAnsi="Courier New" w:eastAsia="Courier New" w:cs="Courier New"/>
                <w:b w:val="0"/>
                <w:bCs w:val="0"/>
                <w:i w:val="0"/>
                <w:iCs w:val="0"/>
                <w:color w:val="000000" w:themeColor="text1" w:themeTint="FF" w:themeShade="FF"/>
                <w:sz w:val="22"/>
                <w:szCs w:val="22"/>
              </w:rPr>
              <w:t xml:space="preserve">activation_4 (Activation)    (None, 3, 15, 15, 64)     0         </w:t>
            </w:r>
          </w:p>
        </w:tc>
      </w:tr>
      <w:tr w:rsidR="6AC1EA64" w:rsidTr="6AC1EA64" w14:paraId="7AD34987">
        <w:tc>
          <w:tcPr>
            <w:tcW w:w="9360" w:type="dxa"/>
            <w:tcMar/>
          </w:tcPr>
          <w:p w:rsidR="6AC1EA64" w:rsidRDefault="6AC1EA64" w14:paraId="64074A80" w14:textId="5E63F36B">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r w:rsidR="6AC1EA64" w:rsidTr="6AC1EA64" w14:paraId="130017B3">
        <w:tc>
          <w:tcPr>
            <w:tcW w:w="9360" w:type="dxa"/>
            <w:tcMar/>
          </w:tcPr>
          <w:p w:rsidR="6AC1EA64" w:rsidRDefault="6AC1EA64" w14:paraId="5BDD8056" w14:textId="614D0B5B">
            <w:r w:rsidRPr="6AC1EA64" w:rsidR="6AC1EA64">
              <w:rPr>
                <w:rFonts w:ascii="Courier New" w:hAnsi="Courier New" w:eastAsia="Courier New" w:cs="Courier New"/>
                <w:b w:val="0"/>
                <w:bCs w:val="0"/>
                <w:i w:val="0"/>
                <w:iCs w:val="0"/>
                <w:color w:val="000000" w:themeColor="text1" w:themeTint="FF" w:themeShade="FF"/>
                <w:sz w:val="22"/>
                <w:szCs w:val="22"/>
              </w:rPr>
              <w:t xml:space="preserve">dropout_1 (Dropout)          (None, 3, 15, 15, 64)     0         </w:t>
            </w:r>
          </w:p>
        </w:tc>
      </w:tr>
      <w:tr w:rsidR="6AC1EA64" w:rsidTr="6AC1EA64" w14:paraId="27790E9E">
        <w:tc>
          <w:tcPr>
            <w:tcW w:w="9360" w:type="dxa"/>
            <w:tcMar/>
          </w:tcPr>
          <w:p w:rsidR="6AC1EA64" w:rsidRDefault="6AC1EA64" w14:paraId="06C0D471" w14:textId="6232C1DC">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r w:rsidR="6AC1EA64" w:rsidTr="6AC1EA64" w14:paraId="405F38E8">
        <w:tc>
          <w:tcPr>
            <w:tcW w:w="9360" w:type="dxa"/>
            <w:tcMar/>
          </w:tcPr>
          <w:p w:rsidR="6AC1EA64" w:rsidRDefault="6AC1EA64" w14:paraId="10577D12" w14:textId="72C44999">
            <w:r w:rsidRPr="6AC1EA64" w:rsidR="6AC1EA64">
              <w:rPr>
                <w:rFonts w:ascii="Courier New" w:hAnsi="Courier New" w:eastAsia="Courier New" w:cs="Courier New"/>
                <w:b w:val="0"/>
                <w:bCs w:val="0"/>
                <w:i w:val="0"/>
                <w:iCs w:val="0"/>
                <w:color w:val="000000" w:themeColor="text1" w:themeTint="FF" w:themeShade="FF"/>
                <w:sz w:val="22"/>
                <w:szCs w:val="22"/>
              </w:rPr>
              <w:t xml:space="preserve">max_pooling3d_4 (MaxPooling3 (None, 1, 7, 7, 64)       0         </w:t>
            </w:r>
          </w:p>
        </w:tc>
      </w:tr>
      <w:tr w:rsidR="6AC1EA64" w:rsidTr="6AC1EA64" w14:paraId="08BA40E0">
        <w:tc>
          <w:tcPr>
            <w:tcW w:w="9360" w:type="dxa"/>
            <w:tcMar/>
          </w:tcPr>
          <w:p w:rsidR="6AC1EA64" w:rsidRDefault="6AC1EA64" w14:paraId="5256DC31" w14:textId="15C99075">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r w:rsidR="6AC1EA64" w:rsidTr="6AC1EA64" w14:paraId="759E7B7B">
        <w:tc>
          <w:tcPr>
            <w:tcW w:w="9360" w:type="dxa"/>
            <w:tcMar/>
          </w:tcPr>
          <w:p w:rsidR="6AC1EA64" w:rsidRDefault="6AC1EA64" w14:paraId="35AB8EDB" w14:textId="6F83654E">
            <w:r w:rsidRPr="6AC1EA64" w:rsidR="6AC1EA64">
              <w:rPr>
                <w:rFonts w:ascii="Courier New" w:hAnsi="Courier New" w:eastAsia="Courier New" w:cs="Courier New"/>
                <w:b w:val="0"/>
                <w:bCs w:val="0"/>
                <w:i w:val="0"/>
                <w:iCs w:val="0"/>
                <w:color w:val="000000" w:themeColor="text1" w:themeTint="FF" w:themeShade="FF"/>
                <w:sz w:val="22"/>
                <w:szCs w:val="22"/>
              </w:rPr>
              <w:t xml:space="preserve">flatten_1 (Flatten)          (None, 3136)              0         </w:t>
            </w:r>
          </w:p>
        </w:tc>
      </w:tr>
      <w:tr w:rsidR="6AC1EA64" w:rsidTr="6AC1EA64" w14:paraId="00BCE2FC">
        <w:tc>
          <w:tcPr>
            <w:tcW w:w="9360" w:type="dxa"/>
            <w:tcMar/>
          </w:tcPr>
          <w:p w:rsidR="6AC1EA64" w:rsidRDefault="6AC1EA64" w14:paraId="7C2B0FDE" w14:textId="1FD7C7A8">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r w:rsidR="6AC1EA64" w:rsidTr="6AC1EA64" w14:paraId="33A71B8D">
        <w:tc>
          <w:tcPr>
            <w:tcW w:w="9360" w:type="dxa"/>
            <w:tcMar/>
          </w:tcPr>
          <w:p w:rsidR="6AC1EA64" w:rsidRDefault="6AC1EA64" w14:paraId="683D9818" w14:textId="6FB3FA05">
            <w:r w:rsidRPr="6AC1EA64" w:rsidR="6AC1EA64">
              <w:rPr>
                <w:rFonts w:ascii="Courier New" w:hAnsi="Courier New" w:eastAsia="Courier New" w:cs="Courier New"/>
                <w:b w:val="0"/>
                <w:bCs w:val="0"/>
                <w:i w:val="0"/>
                <w:iCs w:val="0"/>
                <w:color w:val="000000" w:themeColor="text1" w:themeTint="FF" w:themeShade="FF"/>
                <w:sz w:val="22"/>
                <w:szCs w:val="22"/>
              </w:rPr>
              <w:t xml:space="preserve">dense_1 (Dense)              (None, 256)               803072    </w:t>
            </w:r>
          </w:p>
        </w:tc>
      </w:tr>
      <w:tr w:rsidR="6AC1EA64" w:rsidTr="6AC1EA64" w14:paraId="322E8103">
        <w:tc>
          <w:tcPr>
            <w:tcW w:w="9360" w:type="dxa"/>
            <w:tcMar/>
          </w:tcPr>
          <w:p w:rsidR="6AC1EA64" w:rsidRDefault="6AC1EA64" w14:paraId="762EFF26" w14:textId="2DF60174">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r w:rsidR="6AC1EA64" w:rsidTr="6AC1EA64" w14:paraId="62A742C6">
        <w:tc>
          <w:tcPr>
            <w:tcW w:w="9360" w:type="dxa"/>
            <w:tcMar/>
          </w:tcPr>
          <w:p w:rsidR="6AC1EA64" w:rsidRDefault="6AC1EA64" w14:paraId="4212AFC6" w14:textId="535F0CD0">
            <w:r w:rsidRPr="6AC1EA64" w:rsidR="6AC1EA64">
              <w:rPr>
                <w:rFonts w:ascii="Courier New" w:hAnsi="Courier New" w:eastAsia="Courier New" w:cs="Courier New"/>
                <w:b w:val="0"/>
                <w:bCs w:val="0"/>
                <w:i w:val="0"/>
                <w:iCs w:val="0"/>
                <w:color w:val="000000" w:themeColor="text1" w:themeTint="FF" w:themeShade="FF"/>
                <w:sz w:val="22"/>
                <w:szCs w:val="22"/>
              </w:rPr>
              <w:t xml:space="preserve">dropout_2 (Dropout)          (None, 256)               0         </w:t>
            </w:r>
          </w:p>
        </w:tc>
      </w:tr>
      <w:tr w:rsidR="6AC1EA64" w:rsidTr="6AC1EA64" w14:paraId="07ADFCAF">
        <w:tc>
          <w:tcPr>
            <w:tcW w:w="9360" w:type="dxa"/>
            <w:tcMar/>
          </w:tcPr>
          <w:p w:rsidR="6AC1EA64" w:rsidRDefault="6AC1EA64" w14:paraId="2E6E7574" w14:textId="3DAF7728">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r w:rsidR="6AC1EA64" w:rsidTr="6AC1EA64" w14:paraId="150C67E0">
        <w:tc>
          <w:tcPr>
            <w:tcW w:w="9360" w:type="dxa"/>
            <w:tcMar/>
          </w:tcPr>
          <w:p w:rsidR="6AC1EA64" w:rsidRDefault="6AC1EA64" w14:paraId="32343E27" w14:textId="369097A2">
            <w:r w:rsidRPr="6AC1EA64" w:rsidR="6AC1EA64">
              <w:rPr>
                <w:rFonts w:ascii="Courier New" w:hAnsi="Courier New" w:eastAsia="Courier New" w:cs="Courier New"/>
                <w:b w:val="0"/>
                <w:bCs w:val="0"/>
                <w:i w:val="0"/>
                <w:iCs w:val="0"/>
                <w:color w:val="000000" w:themeColor="text1" w:themeTint="FF" w:themeShade="FF"/>
                <w:sz w:val="22"/>
                <w:szCs w:val="22"/>
              </w:rPr>
              <w:t xml:space="preserve">dense_2 (Dense)              (None, 128)               32896     </w:t>
            </w:r>
          </w:p>
        </w:tc>
      </w:tr>
      <w:tr w:rsidR="6AC1EA64" w:rsidTr="6AC1EA64" w14:paraId="05F0242F">
        <w:tc>
          <w:tcPr>
            <w:tcW w:w="9360" w:type="dxa"/>
            <w:tcMar/>
          </w:tcPr>
          <w:p w:rsidR="6AC1EA64" w:rsidRDefault="6AC1EA64" w14:paraId="1E618EB2" w14:textId="3E1C8BC0">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r w:rsidR="6AC1EA64" w:rsidTr="6AC1EA64" w14:paraId="28EC5E70">
        <w:tc>
          <w:tcPr>
            <w:tcW w:w="9360" w:type="dxa"/>
            <w:tcMar/>
          </w:tcPr>
          <w:p w:rsidR="6AC1EA64" w:rsidRDefault="6AC1EA64" w14:paraId="20FD2F39" w14:textId="70F89D1A">
            <w:r w:rsidRPr="6AC1EA64" w:rsidR="6AC1EA64">
              <w:rPr>
                <w:rFonts w:ascii="Courier New" w:hAnsi="Courier New" w:eastAsia="Courier New" w:cs="Courier New"/>
                <w:b w:val="0"/>
                <w:bCs w:val="0"/>
                <w:i w:val="0"/>
                <w:iCs w:val="0"/>
                <w:color w:val="000000" w:themeColor="text1" w:themeTint="FF" w:themeShade="FF"/>
                <w:sz w:val="22"/>
                <w:szCs w:val="22"/>
              </w:rPr>
              <w:t xml:space="preserve">dropout_3 (Dropout)          (None, 128)               0         </w:t>
            </w:r>
          </w:p>
        </w:tc>
      </w:tr>
      <w:tr w:rsidR="6AC1EA64" w:rsidTr="6AC1EA64" w14:paraId="0CC33244">
        <w:tc>
          <w:tcPr>
            <w:tcW w:w="9360" w:type="dxa"/>
            <w:tcMar/>
          </w:tcPr>
          <w:p w:rsidR="6AC1EA64" w:rsidRDefault="6AC1EA64" w14:paraId="0EDF9BCA" w14:textId="06366D1B">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r w:rsidR="6AC1EA64" w:rsidTr="6AC1EA64" w14:paraId="5DC6FAF4">
        <w:tc>
          <w:tcPr>
            <w:tcW w:w="9360" w:type="dxa"/>
            <w:tcMar/>
          </w:tcPr>
          <w:p w:rsidR="6AC1EA64" w:rsidRDefault="6AC1EA64" w14:paraId="1D2A355E" w14:textId="01B921EC">
            <w:r w:rsidRPr="6AC1EA64" w:rsidR="6AC1EA64">
              <w:rPr>
                <w:rFonts w:ascii="Courier New" w:hAnsi="Courier New" w:eastAsia="Courier New" w:cs="Courier New"/>
                <w:b w:val="0"/>
                <w:bCs w:val="0"/>
                <w:i w:val="0"/>
                <w:iCs w:val="0"/>
                <w:color w:val="000000" w:themeColor="text1" w:themeTint="FF" w:themeShade="FF"/>
                <w:sz w:val="22"/>
                <w:szCs w:val="22"/>
              </w:rPr>
              <w:t xml:space="preserve">dense_3 (Dense)              (None, 5)                 645       </w:t>
            </w:r>
          </w:p>
        </w:tc>
      </w:tr>
      <w:tr w:rsidR="6AC1EA64" w:rsidTr="6AC1EA64" w14:paraId="77B4AC4D">
        <w:tc>
          <w:tcPr>
            <w:tcW w:w="9360" w:type="dxa"/>
            <w:tcMar/>
          </w:tcPr>
          <w:p w:rsidR="6AC1EA64" w:rsidRDefault="6AC1EA64" w14:paraId="1FE8E283" w14:textId="41964953">
            <w:r w:rsidRPr="6AC1EA64" w:rsidR="6AC1EA64">
              <w:rPr>
                <w:rFonts w:ascii="Courier New" w:hAnsi="Courier New" w:eastAsia="Courier New" w:cs="Courier New"/>
                <w:b w:val="0"/>
                <w:bCs w:val="0"/>
                <w:i w:val="0"/>
                <w:iCs w:val="0"/>
                <w:color w:val="000000" w:themeColor="text1" w:themeTint="FF" w:themeShade="FF"/>
                <w:sz w:val="22"/>
                <w:szCs w:val="22"/>
              </w:rPr>
              <w:t>=================================================================</w:t>
            </w:r>
          </w:p>
        </w:tc>
      </w:tr>
    </w:tbl>
    <w:tbl>
      <w:tblPr>
        <w:tblStyle w:val="TableGrid"/>
        <w:tblW w:w="0" w:type="auto"/>
        <w:tblLayout w:type="fixed"/>
        <w:tblLook w:val="06A0" w:firstRow="1" w:lastRow="0" w:firstColumn="1" w:lastColumn="0" w:noHBand="1" w:noVBand="1"/>
      </w:tblPr>
      <w:tblGrid>
        <w:gridCol w:w="9360"/>
      </w:tblGrid>
      <w:tr w:rsidR="6AC1EA64" w:rsidTr="6AC1EA64" w14:paraId="2448F1C8">
        <w:tc>
          <w:tcPr>
            <w:tcW w:w="9360" w:type="dxa"/>
            <w:tcMar/>
          </w:tcPr>
          <w:p w:rsidR="6AC1EA64" w:rsidRDefault="6AC1EA64" w14:paraId="03E9A03C" w14:textId="24EC3EE8">
            <w:r w:rsidRPr="6AC1EA64" w:rsidR="6AC1EA64">
              <w:rPr>
                <w:rFonts w:ascii="Courier New" w:hAnsi="Courier New" w:eastAsia="Courier New" w:cs="Courier New"/>
                <w:b w:val="0"/>
                <w:bCs w:val="0"/>
                <w:i w:val="0"/>
                <w:iCs w:val="0"/>
                <w:color w:val="000000" w:themeColor="text1" w:themeTint="FF" w:themeShade="FF"/>
                <w:sz w:val="22"/>
                <w:szCs w:val="22"/>
              </w:rPr>
              <w:t>=================================================================</w:t>
            </w:r>
          </w:p>
        </w:tc>
      </w:tr>
      <w:tr w:rsidR="6AC1EA64" w:rsidTr="6AC1EA64" w14:paraId="3DF435B0">
        <w:tc>
          <w:tcPr>
            <w:tcW w:w="9360" w:type="dxa"/>
            <w:tcMar/>
          </w:tcPr>
          <w:p w:rsidR="6AC1EA64" w:rsidRDefault="6AC1EA64" w14:paraId="73CA8BC3" w14:textId="5D1B52BD">
            <w:r w:rsidRPr="6AC1EA64" w:rsidR="6AC1EA64">
              <w:rPr>
                <w:rFonts w:ascii="Courier New" w:hAnsi="Courier New" w:eastAsia="Courier New" w:cs="Courier New"/>
                <w:b w:val="0"/>
                <w:bCs w:val="0"/>
                <w:i w:val="0"/>
                <w:iCs w:val="0"/>
                <w:color w:val="000000" w:themeColor="text1" w:themeTint="FF" w:themeShade="FF"/>
                <w:sz w:val="22"/>
                <w:szCs w:val="22"/>
              </w:rPr>
              <w:t>Total params: 864,101</w:t>
            </w:r>
          </w:p>
        </w:tc>
      </w:tr>
      <w:tr w:rsidR="6AC1EA64" w:rsidTr="6AC1EA64" w14:paraId="7DC55DC8">
        <w:tc>
          <w:tcPr>
            <w:tcW w:w="9360" w:type="dxa"/>
            <w:tcMar/>
          </w:tcPr>
          <w:p w:rsidR="6AC1EA64" w:rsidRDefault="6AC1EA64" w14:paraId="5A4CF3ED" w14:textId="2E25B094">
            <w:r w:rsidRPr="6AC1EA64" w:rsidR="6AC1EA64">
              <w:rPr>
                <w:rFonts w:ascii="Courier New" w:hAnsi="Courier New" w:eastAsia="Courier New" w:cs="Courier New"/>
                <w:b w:val="0"/>
                <w:bCs w:val="0"/>
                <w:i w:val="0"/>
                <w:iCs w:val="0"/>
                <w:color w:val="000000" w:themeColor="text1" w:themeTint="FF" w:themeShade="FF"/>
                <w:sz w:val="22"/>
                <w:szCs w:val="22"/>
              </w:rPr>
              <w:t>Trainable params: 863,989</w:t>
            </w:r>
          </w:p>
        </w:tc>
      </w:tr>
      <w:tr w:rsidR="6AC1EA64" w:rsidTr="6AC1EA64" w14:paraId="51B2A523">
        <w:tc>
          <w:tcPr>
            <w:tcW w:w="9360" w:type="dxa"/>
            <w:tcMar/>
          </w:tcPr>
          <w:p w:rsidR="6AC1EA64" w:rsidRDefault="6AC1EA64" w14:paraId="1F4A8063" w14:textId="4518775A">
            <w:r w:rsidRPr="6AC1EA64" w:rsidR="6AC1EA64">
              <w:rPr>
                <w:rFonts w:ascii="Courier New" w:hAnsi="Courier New" w:eastAsia="Courier New" w:cs="Courier New"/>
                <w:b w:val="0"/>
                <w:bCs w:val="0"/>
                <w:i w:val="0"/>
                <w:iCs w:val="0"/>
                <w:color w:val="000000" w:themeColor="text1" w:themeTint="FF" w:themeShade="FF"/>
                <w:sz w:val="22"/>
                <w:szCs w:val="22"/>
              </w:rPr>
              <w:t>Non-trainable params: 112</w:t>
            </w:r>
          </w:p>
        </w:tc>
      </w:tr>
      <w:tr w:rsidR="6AC1EA64" w:rsidTr="6AC1EA64" w14:paraId="0F525347">
        <w:tc>
          <w:tcPr>
            <w:tcW w:w="9360" w:type="dxa"/>
            <w:tcMar/>
          </w:tcPr>
          <w:p w:rsidR="6AC1EA64" w:rsidRDefault="6AC1EA64" w14:paraId="30568C1B" w14:textId="7E26FB97">
            <w:r w:rsidRPr="6AC1EA64" w:rsidR="6AC1EA64">
              <w:rPr>
                <w:rFonts w:ascii="Courier New" w:hAnsi="Courier New" w:eastAsia="Courier New" w:cs="Courier New"/>
                <w:b w:val="0"/>
                <w:bCs w:val="0"/>
                <w:i w:val="0"/>
                <w:iCs w:val="0"/>
                <w:color w:val="000000" w:themeColor="text1" w:themeTint="FF" w:themeShade="FF"/>
                <w:sz w:val="22"/>
                <w:szCs w:val="22"/>
              </w:rPr>
              <w:t>_________________________________________________________________</w:t>
            </w:r>
          </w:p>
        </w:tc>
      </w:tr>
    </w:tbl>
    <w:p w:rsidR="6AC1EA64" w:rsidP="6AC1EA64" w:rsidRDefault="6AC1EA64" w14:paraId="0E26DEE7" w14:textId="4E4EDADA">
      <w:pPr>
        <w:pStyle w:val="Normal"/>
        <w:ind w:left="0"/>
      </w:pPr>
    </w:p>
    <w:p w:rsidR="6AC1EA64" w:rsidP="0FC18F92" w:rsidRDefault="6AC1EA64" w14:paraId="7AB265FB" w14:textId="7EB0DDAE">
      <w:pPr>
        <w:pStyle w:val="Normal"/>
        <w:rPr>
          <w:b w:val="1"/>
          <w:bCs w:val="1"/>
          <w:u w:val="single"/>
        </w:rPr>
      </w:pPr>
      <w:r w:rsidRPr="0FC18F92" w:rsidR="0FC18F92">
        <w:rPr>
          <w:b w:val="1"/>
          <w:bCs w:val="1"/>
          <w:u w:val="single"/>
        </w:rPr>
        <w:t>Experiment: 7</w:t>
      </w:r>
    </w:p>
    <w:p w:rsidR="6AC1EA64" w:rsidP="6AC1EA64" w:rsidRDefault="6AC1EA64" w14:paraId="63B674B6" w14:textId="71D2F118">
      <w:pPr>
        <w:pStyle w:val="Normal"/>
        <w:rPr>
          <w:b w:val="1"/>
          <w:bCs w:val="1"/>
        </w:rPr>
      </w:pPr>
      <w:r w:rsidRPr="6AC1EA64" w:rsidR="6AC1EA64">
        <w:rPr>
          <w:b w:val="1"/>
          <w:bCs w:val="1"/>
        </w:rPr>
        <w:t>Model</w:t>
      </w:r>
      <w:r w:rsidR="6AC1EA64">
        <w:rPr/>
        <w:t xml:space="preserve">: </w:t>
      </w:r>
      <w:r w:rsidRPr="6AC1EA64" w:rsidR="6AC1EA64">
        <w:rPr>
          <w:b w:val="1"/>
          <w:bCs w:val="1"/>
        </w:rPr>
        <w:t>Conv3D</w:t>
      </w:r>
    </w:p>
    <w:p w:rsidR="6AC1EA64" w:rsidP="6AC1EA64" w:rsidRDefault="6AC1EA64" w14:paraId="2F5074BA" w14:textId="6BAAD4B1">
      <w:pPr>
        <w:pStyle w:val="Normal"/>
        <w:ind w:left="0"/>
      </w:pPr>
      <w:r w:rsidRPr="6AC1EA64" w:rsidR="6AC1EA64">
        <w:rPr>
          <w:b w:val="1"/>
          <w:bCs w:val="1"/>
        </w:rPr>
        <w:t>Objective</w:t>
      </w:r>
      <w:r w:rsidR="6AC1EA64">
        <w:rPr/>
        <w:t>: Defining the file-path where the model is stored.</w:t>
      </w:r>
    </w:p>
    <w:p w:rsidR="6AC1EA64" w:rsidP="6AC1EA64" w:rsidRDefault="6AC1EA64" w14:paraId="4D5FBE54" w14:textId="369280E8">
      <w:pPr>
        <w:pStyle w:val="Normal"/>
        <w:ind w:left="0"/>
        <w:rPr>
          <w:b w:val="0"/>
          <w:bCs w:val="0"/>
        </w:rPr>
      </w:pPr>
      <w:r w:rsidRPr="6AC1EA64" w:rsidR="6AC1EA64">
        <w:rPr>
          <w:b w:val="1"/>
          <w:bCs w:val="1"/>
        </w:rPr>
        <w:t xml:space="preserve">Error: </w:t>
      </w:r>
      <w:r w:rsidR="6AC1EA64">
        <w:rPr>
          <w:b w:val="0"/>
          <w:bCs w:val="0"/>
        </w:rPr>
        <w:t>The file-path mentioned in the skeleton code does-not store the model in .h5 format.</w:t>
      </w:r>
    </w:p>
    <w:p w:rsidR="6AC1EA64" w:rsidP="6AC1EA64" w:rsidRDefault="6AC1EA64" w14:paraId="00AED857" w14:textId="4CA89C63">
      <w:pPr>
        <w:pStyle w:val="Normal"/>
        <w:ind w:left="0"/>
      </w:pPr>
      <w:r w:rsidRPr="6AC1EA64" w:rsidR="6AC1EA64">
        <w:rPr>
          <w:b w:val="1"/>
          <w:bCs w:val="1"/>
        </w:rPr>
        <w:t>Result/Decision/Explanation</w:t>
      </w:r>
      <w:r w:rsidR="6AC1EA64">
        <w:rPr/>
        <w:t xml:space="preserve">:  The </w:t>
      </w:r>
      <w:proofErr w:type="spellStart"/>
      <w:r w:rsidR="6AC1EA64">
        <w:rPr/>
        <w:t>filepath</w:t>
      </w:r>
      <w:proofErr w:type="spellEnd"/>
      <w:r w:rsidR="6AC1EA64">
        <w:rPr/>
        <w:t xml:space="preserve"> code was changed so that the models can be stored in .h5 format.</w:t>
      </w:r>
    </w:p>
    <w:p w:rsidR="6AC1EA64" w:rsidP="6AC1EA64" w:rsidRDefault="6AC1EA64" w14:paraId="5AE01ED7" w14:textId="69655490">
      <w:pPr>
        <w:pStyle w:val="Normal"/>
        <w:rPr>
          <w:b w:val="1"/>
          <w:bCs w:val="1"/>
        </w:rPr>
      </w:pPr>
    </w:p>
    <w:p w:rsidR="6AC1EA64" w:rsidP="0FC18F92" w:rsidRDefault="6AC1EA64" w14:paraId="08CF95B0" w14:textId="19A8D19F">
      <w:pPr>
        <w:pStyle w:val="Normal"/>
        <w:rPr>
          <w:b w:val="1"/>
          <w:bCs w:val="1"/>
          <w:u w:val="single"/>
        </w:rPr>
      </w:pPr>
      <w:r w:rsidRPr="0FC18F92" w:rsidR="0FC18F92">
        <w:rPr>
          <w:b w:val="1"/>
          <w:bCs w:val="1"/>
          <w:u w:val="single"/>
        </w:rPr>
        <w:t>Experiment: 8</w:t>
      </w:r>
    </w:p>
    <w:p w:rsidR="6AC1EA64" w:rsidP="6AC1EA64" w:rsidRDefault="6AC1EA64" w14:paraId="1889725B" w14:textId="71D2F118">
      <w:pPr>
        <w:pStyle w:val="Normal"/>
        <w:rPr>
          <w:b w:val="1"/>
          <w:bCs w:val="1"/>
        </w:rPr>
      </w:pPr>
      <w:r w:rsidRPr="6AC1EA64" w:rsidR="6AC1EA64">
        <w:rPr>
          <w:b w:val="1"/>
          <w:bCs w:val="1"/>
        </w:rPr>
        <w:t>Model</w:t>
      </w:r>
      <w:r w:rsidR="6AC1EA64">
        <w:rPr/>
        <w:t xml:space="preserve">: </w:t>
      </w:r>
      <w:r w:rsidRPr="6AC1EA64" w:rsidR="6AC1EA64">
        <w:rPr>
          <w:b w:val="1"/>
          <w:bCs w:val="1"/>
        </w:rPr>
        <w:t>Conv3D</w:t>
      </w:r>
    </w:p>
    <w:p w:rsidR="6AC1EA64" w:rsidP="6AC1EA64" w:rsidRDefault="6AC1EA64" w14:paraId="4372B73A" w14:textId="169F4C44">
      <w:pPr>
        <w:pStyle w:val="Normal"/>
        <w:ind w:left="0"/>
      </w:pPr>
      <w:r w:rsidRPr="6AC1EA64" w:rsidR="6AC1EA64">
        <w:rPr>
          <w:b w:val="1"/>
          <w:bCs w:val="1"/>
        </w:rPr>
        <w:t xml:space="preserve">Objective: </w:t>
      </w:r>
      <w:r w:rsidR="6AC1EA64">
        <w:rPr>
          <w:b w:val="0"/>
          <w:bCs w:val="0"/>
        </w:rPr>
        <w:t xml:space="preserve">Compiling model with batch_size = 50, num_epochs = 20 </w:t>
      </w:r>
    </w:p>
    <w:p w:rsidR="6AC1EA64" w:rsidP="6AC1EA64" w:rsidRDefault="6AC1EA64" w14:paraId="62367965" w14:textId="7B73B2CB">
      <w:pPr>
        <w:pStyle w:val="Normal"/>
        <w:ind w:left="0"/>
      </w:pPr>
      <w:r w:rsidRPr="6AC1EA64" w:rsidR="6AC1EA64">
        <w:rPr>
          <w:b w:val="1"/>
          <w:bCs w:val="1"/>
        </w:rPr>
        <w:t>Metrices</w:t>
      </w:r>
      <w:r w:rsidR="6AC1EA64">
        <w:rPr/>
        <w:t xml:space="preserve">: </w:t>
      </w:r>
    </w:p>
    <w:p w:rsidR="6AC1EA64" w:rsidP="6AC1EA64" w:rsidRDefault="6AC1EA64" w14:paraId="1842591B" w14:textId="5C466054">
      <w:pPr>
        <w:pStyle w:val="Normal"/>
        <w:ind w:left="0"/>
      </w:pPr>
      <w:r w:rsidRPr="6AC1EA64" w:rsidR="6AC1EA64">
        <w:rPr>
          <w:rFonts w:ascii="Calibri" w:hAnsi="Calibri" w:eastAsia="Calibri" w:cs="Calibri"/>
          <w:noProof w:val="0"/>
          <w:color w:val="000000" w:themeColor="text1" w:themeTint="FF" w:themeShade="FF"/>
          <w:sz w:val="21"/>
          <w:szCs w:val="21"/>
          <w:lang w:val="en-US"/>
        </w:rPr>
        <w:t xml:space="preserve">loss: 0.9363 </w:t>
      </w:r>
    </w:p>
    <w:p w:rsidR="6AC1EA64" w:rsidP="6AC1EA64" w:rsidRDefault="6AC1EA64" w14:paraId="22C920C1" w14:textId="622F6BD1">
      <w:pPr>
        <w:pStyle w:val="Normal"/>
        <w:ind w:left="0"/>
      </w:pPr>
      <w:proofErr w:type="spellStart"/>
      <w:r w:rsidRPr="6AC1EA64" w:rsidR="6AC1EA64">
        <w:rPr>
          <w:rFonts w:ascii="Calibri" w:hAnsi="Calibri" w:eastAsia="Calibri" w:cs="Calibri"/>
          <w:noProof w:val="0"/>
          <w:color w:val="000000" w:themeColor="text1" w:themeTint="FF" w:themeShade="FF"/>
          <w:sz w:val="21"/>
          <w:szCs w:val="21"/>
          <w:lang w:val="en-US"/>
        </w:rPr>
        <w:t>categorical_accuracy</w:t>
      </w:r>
      <w:proofErr w:type="spellEnd"/>
      <w:r w:rsidRPr="6AC1EA64" w:rsidR="6AC1EA64">
        <w:rPr>
          <w:rFonts w:ascii="Calibri" w:hAnsi="Calibri" w:eastAsia="Calibri" w:cs="Calibri"/>
          <w:noProof w:val="0"/>
          <w:color w:val="000000" w:themeColor="text1" w:themeTint="FF" w:themeShade="FF"/>
          <w:sz w:val="21"/>
          <w:szCs w:val="21"/>
          <w:lang w:val="en-US"/>
        </w:rPr>
        <w:t xml:space="preserve">: 0.5934 </w:t>
      </w:r>
    </w:p>
    <w:p w:rsidR="6AC1EA64" w:rsidP="6AC1EA64" w:rsidRDefault="6AC1EA64" w14:paraId="2D932B6A" w14:textId="77BEB772">
      <w:pPr>
        <w:pStyle w:val="Normal"/>
        <w:ind w:left="0"/>
      </w:pPr>
      <w:proofErr w:type="spellStart"/>
      <w:r w:rsidRPr="6AC1EA64" w:rsidR="6AC1EA64">
        <w:rPr>
          <w:rFonts w:ascii="Calibri" w:hAnsi="Calibri" w:eastAsia="Calibri" w:cs="Calibri"/>
          <w:noProof w:val="0"/>
          <w:color w:val="000000" w:themeColor="text1" w:themeTint="FF" w:themeShade="FF"/>
          <w:sz w:val="21"/>
          <w:szCs w:val="21"/>
          <w:lang w:val="en-US"/>
        </w:rPr>
        <w:t>val_loss</w:t>
      </w:r>
      <w:proofErr w:type="spellEnd"/>
      <w:r w:rsidRPr="6AC1EA64" w:rsidR="6AC1EA64">
        <w:rPr>
          <w:rFonts w:ascii="Calibri" w:hAnsi="Calibri" w:eastAsia="Calibri" w:cs="Calibri"/>
          <w:noProof w:val="0"/>
          <w:color w:val="000000" w:themeColor="text1" w:themeTint="FF" w:themeShade="FF"/>
          <w:sz w:val="21"/>
          <w:szCs w:val="21"/>
          <w:lang w:val="en-US"/>
        </w:rPr>
        <w:t xml:space="preserve">: 0.8462 </w:t>
      </w:r>
    </w:p>
    <w:p w:rsidR="6AC1EA64" w:rsidP="6AC1EA64" w:rsidRDefault="6AC1EA64" w14:paraId="74136723" w14:textId="6EE10819">
      <w:pPr>
        <w:pStyle w:val="Normal"/>
        <w:ind w:left="0"/>
      </w:pPr>
      <w:proofErr w:type="spellStart"/>
      <w:r w:rsidRPr="6AC1EA64" w:rsidR="6AC1EA64">
        <w:rPr>
          <w:rFonts w:ascii="Calibri" w:hAnsi="Calibri" w:eastAsia="Calibri" w:cs="Calibri"/>
          <w:noProof w:val="0"/>
          <w:color w:val="000000" w:themeColor="text1" w:themeTint="FF" w:themeShade="FF"/>
          <w:sz w:val="21"/>
          <w:szCs w:val="21"/>
          <w:lang w:val="en-US"/>
        </w:rPr>
        <w:t>val_categorical_accuracy</w:t>
      </w:r>
      <w:proofErr w:type="spellEnd"/>
      <w:r w:rsidRPr="6AC1EA64" w:rsidR="6AC1EA64">
        <w:rPr>
          <w:rFonts w:ascii="Calibri" w:hAnsi="Calibri" w:eastAsia="Calibri" w:cs="Calibri"/>
          <w:noProof w:val="0"/>
          <w:color w:val="000000" w:themeColor="text1" w:themeTint="FF" w:themeShade="FF"/>
          <w:sz w:val="21"/>
          <w:szCs w:val="21"/>
          <w:lang w:val="en-US"/>
        </w:rPr>
        <w:t>: 0.7000</w:t>
      </w:r>
    </w:p>
    <w:p w:rsidR="6AC1EA64" w:rsidP="6AC1EA64" w:rsidRDefault="6AC1EA64" w14:paraId="096799B0" w14:textId="5D3CF144">
      <w:pPr>
        <w:pStyle w:val="Normal"/>
      </w:pPr>
      <w:r>
        <w:drawing>
          <wp:inline wp14:editId="30FB1897" wp14:anchorId="42E270FF">
            <wp:extent cx="3914775" cy="2638425"/>
            <wp:effectExtent l="0" t="0" r="0" b="0"/>
            <wp:docPr id="1472455866" name="" title=""/>
            <wp:cNvGraphicFramePr>
              <a:graphicFrameLocks noChangeAspect="1"/>
            </wp:cNvGraphicFramePr>
            <a:graphic>
              <a:graphicData uri="http://schemas.openxmlformats.org/drawingml/2006/picture">
                <pic:pic>
                  <pic:nvPicPr>
                    <pic:cNvPr id="0" name=""/>
                    <pic:cNvPicPr/>
                  </pic:nvPicPr>
                  <pic:blipFill>
                    <a:blip r:embed="Ra8a485a34ee7443b">
                      <a:extLst>
                        <a:ext xmlns:a="http://schemas.openxmlformats.org/drawingml/2006/main" uri="{28A0092B-C50C-407E-A947-70E740481C1C}">
                          <a14:useLocalDpi val="0"/>
                        </a:ext>
                      </a:extLst>
                    </a:blip>
                    <a:stretch>
                      <a:fillRect/>
                    </a:stretch>
                  </pic:blipFill>
                  <pic:spPr>
                    <a:xfrm>
                      <a:off x="0" y="0"/>
                      <a:ext cx="3914775" cy="2638425"/>
                    </a:xfrm>
                    <a:prstGeom prst="rect">
                      <a:avLst/>
                    </a:prstGeom>
                  </pic:spPr>
                </pic:pic>
              </a:graphicData>
            </a:graphic>
          </wp:inline>
        </w:drawing>
      </w:r>
    </w:p>
    <w:p w:rsidR="6AC1EA64" w:rsidP="6AC1EA64" w:rsidRDefault="6AC1EA64" w14:paraId="09F8F6B3" w14:textId="48E92CC5">
      <w:pPr>
        <w:pStyle w:val="Normal"/>
        <w:ind w:left="0"/>
        <w:rPr>
          <w:b w:val="1"/>
          <w:bCs w:val="1"/>
        </w:rPr>
      </w:pPr>
      <w:r w:rsidRPr="6AC1EA64" w:rsidR="6AC1EA64">
        <w:rPr>
          <w:b w:val="1"/>
          <w:bCs w:val="1"/>
        </w:rPr>
        <w:t>Remarks</w:t>
      </w:r>
      <w:r w:rsidR="6AC1EA64">
        <w:rPr>
          <w:b w:val="0"/>
          <w:bCs w:val="0"/>
        </w:rPr>
        <w:t xml:space="preserve">: Will increase the no of </w:t>
      </w:r>
      <w:proofErr w:type="spellStart"/>
      <w:r w:rsidR="6AC1EA64">
        <w:rPr>
          <w:b w:val="0"/>
          <w:bCs w:val="0"/>
        </w:rPr>
        <w:t>epocs</w:t>
      </w:r>
      <w:proofErr w:type="spellEnd"/>
      <w:r w:rsidR="6AC1EA64">
        <w:rPr>
          <w:b w:val="0"/>
          <w:bCs w:val="0"/>
        </w:rPr>
        <w:t xml:space="preserve"> to check if there is any increase in the accuracy</w:t>
      </w:r>
    </w:p>
    <w:p w:rsidR="6AC1EA64" w:rsidP="6AC1EA64" w:rsidRDefault="6AC1EA64" w14:paraId="26060BC8" w14:textId="4C71C227">
      <w:pPr>
        <w:pStyle w:val="Normal"/>
        <w:ind w:left="0"/>
        <w:rPr>
          <w:b w:val="0"/>
          <w:bCs w:val="0"/>
        </w:rPr>
      </w:pPr>
    </w:p>
    <w:p w:rsidR="6AC1EA64" w:rsidP="0FC18F92" w:rsidRDefault="6AC1EA64" w14:paraId="7D252E7E" w14:textId="1E08990B">
      <w:pPr>
        <w:pStyle w:val="Normal"/>
        <w:rPr>
          <w:b w:val="1"/>
          <w:bCs w:val="1"/>
          <w:u w:val="single"/>
        </w:rPr>
      </w:pPr>
      <w:r w:rsidRPr="0FC18F92" w:rsidR="0FC18F92">
        <w:rPr>
          <w:b w:val="1"/>
          <w:bCs w:val="1"/>
          <w:u w:val="single"/>
        </w:rPr>
        <w:t>Experiment: 9</w:t>
      </w:r>
    </w:p>
    <w:p w:rsidR="6AC1EA64" w:rsidP="6AC1EA64" w:rsidRDefault="6AC1EA64" w14:paraId="0D1702CA" w14:textId="71D2F118">
      <w:pPr>
        <w:pStyle w:val="Normal"/>
        <w:rPr>
          <w:b w:val="1"/>
          <w:bCs w:val="1"/>
        </w:rPr>
      </w:pPr>
      <w:r w:rsidRPr="6AC1EA64" w:rsidR="6AC1EA64">
        <w:rPr>
          <w:b w:val="1"/>
          <w:bCs w:val="1"/>
        </w:rPr>
        <w:t>Model</w:t>
      </w:r>
      <w:r w:rsidR="6AC1EA64">
        <w:rPr/>
        <w:t xml:space="preserve">: </w:t>
      </w:r>
      <w:r w:rsidRPr="6AC1EA64" w:rsidR="6AC1EA64">
        <w:rPr>
          <w:b w:val="1"/>
          <w:bCs w:val="1"/>
        </w:rPr>
        <w:t>Conv3D</w:t>
      </w:r>
    </w:p>
    <w:p w:rsidR="6AC1EA64" w:rsidP="6AC1EA64" w:rsidRDefault="6AC1EA64" w14:paraId="190048AA" w14:textId="50FE8C43">
      <w:pPr>
        <w:pStyle w:val="Normal"/>
        <w:ind w:left="0"/>
      </w:pPr>
      <w:r w:rsidRPr="6AC1EA64" w:rsidR="6AC1EA64">
        <w:rPr>
          <w:b w:val="1"/>
          <w:bCs w:val="1"/>
        </w:rPr>
        <w:t>Objective:</w:t>
      </w:r>
      <w:r w:rsidR="6AC1EA64">
        <w:rPr>
          <w:b w:val="0"/>
          <w:bCs w:val="0"/>
        </w:rPr>
        <w:t xml:space="preserve"> Compiling model with </w:t>
      </w:r>
      <w:proofErr w:type="spellStart"/>
      <w:r w:rsidR="6AC1EA64">
        <w:rPr>
          <w:b w:val="0"/>
          <w:bCs w:val="0"/>
        </w:rPr>
        <w:t>batch_size</w:t>
      </w:r>
      <w:proofErr w:type="spellEnd"/>
      <w:r w:rsidR="6AC1EA64">
        <w:rPr>
          <w:b w:val="0"/>
          <w:bCs w:val="0"/>
        </w:rPr>
        <w:t xml:space="preserve"> = 50, </w:t>
      </w:r>
      <w:proofErr w:type="spellStart"/>
      <w:r w:rsidR="6AC1EA64">
        <w:rPr>
          <w:b w:val="0"/>
          <w:bCs w:val="0"/>
        </w:rPr>
        <w:t>num_epochs</w:t>
      </w:r>
      <w:proofErr w:type="spellEnd"/>
      <w:r w:rsidR="6AC1EA64">
        <w:rPr>
          <w:b w:val="0"/>
          <w:bCs w:val="0"/>
        </w:rPr>
        <w:t xml:space="preserve"> = 30</w:t>
      </w:r>
    </w:p>
    <w:p w:rsidR="6AC1EA64" w:rsidP="6AC1EA64" w:rsidRDefault="6AC1EA64" w14:paraId="5E1E18A4" w14:textId="3DE7FD81">
      <w:pPr>
        <w:pStyle w:val="Normal"/>
        <w:ind w:left="0"/>
      </w:pPr>
      <w:r w:rsidRPr="6AC1EA64" w:rsidR="6AC1EA64">
        <w:rPr>
          <w:b w:val="1"/>
          <w:bCs w:val="1"/>
        </w:rPr>
        <w:t>Metrices</w:t>
      </w:r>
      <w:r w:rsidR="6AC1EA64">
        <w:rPr/>
        <w:t>:</w:t>
      </w:r>
    </w:p>
    <w:p w:rsidR="6AC1EA64" w:rsidP="6AC1EA64" w:rsidRDefault="6AC1EA64" w14:paraId="00F438AA" w14:textId="375809A0">
      <w:pPr>
        <w:pStyle w:val="Normal"/>
        <w:ind w:left="0"/>
      </w:pPr>
      <w:r w:rsidRPr="6AC1EA64" w:rsidR="6AC1EA64">
        <w:rPr>
          <w:rFonts w:ascii="Calibri" w:hAnsi="Calibri" w:eastAsia="Calibri" w:cs="Calibri"/>
          <w:noProof w:val="0"/>
          <w:color w:val="000000" w:themeColor="text1" w:themeTint="FF" w:themeShade="FF"/>
          <w:sz w:val="21"/>
          <w:szCs w:val="21"/>
          <w:lang w:val="en-US"/>
        </w:rPr>
        <w:t xml:space="preserve">loss: 0.7757 </w:t>
      </w:r>
    </w:p>
    <w:p w:rsidR="6AC1EA64" w:rsidP="6AC1EA64" w:rsidRDefault="6AC1EA64" w14:paraId="4F0011C9" w14:textId="6C7694F0">
      <w:pPr>
        <w:pStyle w:val="Normal"/>
        <w:ind w:left="0"/>
      </w:pPr>
      <w:proofErr w:type="spellStart"/>
      <w:r w:rsidRPr="6AC1EA64" w:rsidR="6AC1EA64">
        <w:rPr>
          <w:rFonts w:ascii="Calibri" w:hAnsi="Calibri" w:eastAsia="Calibri" w:cs="Calibri"/>
          <w:noProof w:val="0"/>
          <w:color w:val="000000" w:themeColor="text1" w:themeTint="FF" w:themeShade="FF"/>
          <w:sz w:val="21"/>
          <w:szCs w:val="21"/>
          <w:lang w:val="en-US"/>
        </w:rPr>
        <w:t>categorical_accuracy</w:t>
      </w:r>
      <w:proofErr w:type="spellEnd"/>
      <w:r w:rsidRPr="6AC1EA64" w:rsidR="6AC1EA64">
        <w:rPr>
          <w:rFonts w:ascii="Calibri" w:hAnsi="Calibri" w:eastAsia="Calibri" w:cs="Calibri"/>
          <w:noProof w:val="0"/>
          <w:color w:val="000000" w:themeColor="text1" w:themeTint="FF" w:themeShade="FF"/>
          <w:sz w:val="21"/>
          <w:szCs w:val="21"/>
          <w:lang w:val="en-US"/>
        </w:rPr>
        <w:t xml:space="preserve">: 0.6923 </w:t>
      </w:r>
    </w:p>
    <w:p w:rsidR="6AC1EA64" w:rsidP="6AC1EA64" w:rsidRDefault="6AC1EA64" w14:paraId="776856E9" w14:textId="30ABD74D">
      <w:pPr>
        <w:pStyle w:val="Normal"/>
        <w:ind w:left="0"/>
      </w:pPr>
      <w:proofErr w:type="spellStart"/>
      <w:r w:rsidRPr="6AC1EA64" w:rsidR="6AC1EA64">
        <w:rPr>
          <w:rFonts w:ascii="Calibri" w:hAnsi="Calibri" w:eastAsia="Calibri" w:cs="Calibri"/>
          <w:noProof w:val="0"/>
          <w:color w:val="000000" w:themeColor="text1" w:themeTint="FF" w:themeShade="FF"/>
          <w:sz w:val="21"/>
          <w:szCs w:val="21"/>
          <w:lang w:val="en-US"/>
        </w:rPr>
        <w:t>val_loss</w:t>
      </w:r>
      <w:proofErr w:type="spellEnd"/>
      <w:r w:rsidRPr="6AC1EA64" w:rsidR="6AC1EA64">
        <w:rPr>
          <w:rFonts w:ascii="Calibri" w:hAnsi="Calibri" w:eastAsia="Calibri" w:cs="Calibri"/>
          <w:noProof w:val="0"/>
          <w:color w:val="000000" w:themeColor="text1" w:themeTint="FF" w:themeShade="FF"/>
          <w:sz w:val="21"/>
          <w:szCs w:val="21"/>
          <w:lang w:val="en-US"/>
        </w:rPr>
        <w:t xml:space="preserve">: 0.7375 </w:t>
      </w:r>
    </w:p>
    <w:p w:rsidR="6AC1EA64" w:rsidP="6AC1EA64" w:rsidRDefault="6AC1EA64" w14:paraId="748116CD" w14:textId="78E16E27">
      <w:pPr>
        <w:pStyle w:val="Normal"/>
        <w:ind w:left="0"/>
      </w:pPr>
      <w:r w:rsidRPr="6AC1EA64" w:rsidR="6AC1EA64">
        <w:rPr>
          <w:rFonts w:ascii="Calibri" w:hAnsi="Calibri" w:eastAsia="Calibri" w:cs="Calibri"/>
          <w:noProof w:val="0"/>
          <w:color w:val="000000" w:themeColor="text1" w:themeTint="FF" w:themeShade="FF"/>
          <w:sz w:val="21"/>
          <w:szCs w:val="21"/>
          <w:lang w:val="en-US"/>
        </w:rPr>
        <w:t xml:space="preserve"> </w:t>
      </w:r>
      <w:proofErr w:type="spellStart"/>
      <w:r w:rsidRPr="6AC1EA64" w:rsidR="6AC1EA64">
        <w:rPr>
          <w:rFonts w:ascii="Calibri" w:hAnsi="Calibri" w:eastAsia="Calibri" w:cs="Calibri"/>
          <w:noProof w:val="0"/>
          <w:color w:val="000000" w:themeColor="text1" w:themeTint="FF" w:themeShade="FF"/>
          <w:sz w:val="21"/>
          <w:szCs w:val="21"/>
          <w:lang w:val="en-US"/>
        </w:rPr>
        <w:t>val_categorical_accuracy</w:t>
      </w:r>
      <w:proofErr w:type="spellEnd"/>
      <w:r w:rsidRPr="6AC1EA64" w:rsidR="6AC1EA64">
        <w:rPr>
          <w:rFonts w:ascii="Calibri" w:hAnsi="Calibri" w:eastAsia="Calibri" w:cs="Calibri"/>
          <w:noProof w:val="0"/>
          <w:color w:val="000000" w:themeColor="text1" w:themeTint="FF" w:themeShade="FF"/>
          <w:sz w:val="21"/>
          <w:szCs w:val="21"/>
          <w:lang w:val="en-US"/>
        </w:rPr>
        <w:t>: 0.7600</w:t>
      </w:r>
    </w:p>
    <w:p w:rsidR="6AC1EA64" w:rsidP="6AC1EA64" w:rsidRDefault="6AC1EA64" w14:paraId="10E06FBA" w14:textId="7C9C339E">
      <w:pPr>
        <w:pStyle w:val="Normal"/>
        <w:ind w:left="0"/>
      </w:pPr>
      <w:r>
        <w:drawing>
          <wp:inline wp14:editId="0E9D2817" wp14:anchorId="4F06EE07">
            <wp:extent cx="3933825" cy="2695575"/>
            <wp:effectExtent l="0" t="0" r="0" b="0"/>
            <wp:docPr id="1646660039" name="" title=""/>
            <wp:cNvGraphicFramePr>
              <a:graphicFrameLocks noChangeAspect="1"/>
            </wp:cNvGraphicFramePr>
            <a:graphic>
              <a:graphicData uri="http://schemas.openxmlformats.org/drawingml/2006/picture">
                <pic:pic>
                  <pic:nvPicPr>
                    <pic:cNvPr id="0" name=""/>
                    <pic:cNvPicPr/>
                  </pic:nvPicPr>
                  <pic:blipFill>
                    <a:blip r:embed="R2c8566bbd5854753">
                      <a:extLst>
                        <a:ext xmlns:a="http://schemas.openxmlformats.org/drawingml/2006/main" uri="{28A0092B-C50C-407E-A947-70E740481C1C}">
                          <a14:useLocalDpi val="0"/>
                        </a:ext>
                      </a:extLst>
                    </a:blip>
                    <a:stretch>
                      <a:fillRect/>
                    </a:stretch>
                  </pic:blipFill>
                  <pic:spPr>
                    <a:xfrm>
                      <a:off x="0" y="0"/>
                      <a:ext cx="3933825" cy="2695575"/>
                    </a:xfrm>
                    <a:prstGeom prst="rect">
                      <a:avLst/>
                    </a:prstGeom>
                  </pic:spPr>
                </pic:pic>
              </a:graphicData>
            </a:graphic>
          </wp:inline>
        </w:drawing>
      </w:r>
    </w:p>
    <w:p w:rsidR="6AC1EA64" w:rsidP="6AC1EA64" w:rsidRDefault="6AC1EA64" w14:paraId="06FBDF4E" w14:textId="408D9837">
      <w:pPr>
        <w:pStyle w:val="Normal"/>
        <w:ind w:left="0"/>
      </w:pPr>
      <w:r w:rsidRPr="6AC1EA64" w:rsidR="6AC1EA64">
        <w:rPr>
          <w:b w:val="1"/>
          <w:bCs w:val="1"/>
        </w:rPr>
        <w:t>Remarks</w:t>
      </w:r>
      <w:r w:rsidR="6AC1EA64">
        <w:rPr/>
        <w:t xml:space="preserve">: Just by increasing the </w:t>
      </w:r>
      <w:proofErr w:type="spellStart"/>
      <w:r w:rsidR="6AC1EA64">
        <w:rPr/>
        <w:t>epocs</w:t>
      </w:r>
      <w:proofErr w:type="spellEnd"/>
      <w:r w:rsidR="6AC1EA64">
        <w:rPr/>
        <w:t xml:space="preserve"> to 30 from 20 has resulted in increase of categorical_accuracy to 69.23% from 59.34% and of validation_ </w:t>
      </w:r>
      <w:proofErr w:type="spellStart"/>
      <w:r w:rsidR="6AC1EA64">
        <w:rPr/>
        <w:t>categorical_accuracy</w:t>
      </w:r>
      <w:proofErr w:type="spellEnd"/>
      <w:r w:rsidR="6AC1EA64">
        <w:rPr/>
        <w:t xml:space="preserve"> to 76% from 70%. In next experiment will drastically increase the epoch size keeping constant the batch size.</w:t>
      </w:r>
    </w:p>
    <w:p w:rsidR="6AC1EA64" w:rsidP="0FC18F92" w:rsidRDefault="6AC1EA64" w14:paraId="2E3D7C48" w14:textId="472A36B0">
      <w:pPr>
        <w:pStyle w:val="Normal"/>
        <w:rPr>
          <w:b w:val="1"/>
          <w:bCs w:val="1"/>
          <w:u w:val="single"/>
        </w:rPr>
      </w:pPr>
      <w:r w:rsidRPr="0FC18F92" w:rsidR="0FC18F92">
        <w:rPr>
          <w:b w:val="1"/>
          <w:bCs w:val="1"/>
          <w:u w:val="single"/>
        </w:rPr>
        <w:t>Experiment: 10</w:t>
      </w:r>
    </w:p>
    <w:p w:rsidR="6AC1EA64" w:rsidP="6AC1EA64" w:rsidRDefault="6AC1EA64" w14:paraId="6B46E718" w14:textId="1A429A45">
      <w:pPr>
        <w:pStyle w:val="Normal"/>
        <w:ind w:left="0"/>
      </w:pPr>
      <w:r w:rsidRPr="6AC1EA64" w:rsidR="6AC1EA64">
        <w:rPr>
          <w:b w:val="1"/>
          <w:bCs w:val="1"/>
        </w:rPr>
        <w:t>Objective:</w:t>
      </w:r>
      <w:r w:rsidR="6AC1EA64">
        <w:rPr>
          <w:b w:val="0"/>
          <w:bCs w:val="0"/>
        </w:rPr>
        <w:t xml:space="preserve"> Compiling model with </w:t>
      </w:r>
      <w:proofErr w:type="spellStart"/>
      <w:r w:rsidR="6AC1EA64">
        <w:rPr>
          <w:b w:val="0"/>
          <w:bCs w:val="0"/>
        </w:rPr>
        <w:t>batch_size</w:t>
      </w:r>
      <w:proofErr w:type="spellEnd"/>
      <w:r w:rsidR="6AC1EA64">
        <w:rPr>
          <w:b w:val="0"/>
          <w:bCs w:val="0"/>
        </w:rPr>
        <w:t xml:space="preserve"> = 50, </w:t>
      </w:r>
      <w:proofErr w:type="spellStart"/>
      <w:r w:rsidR="6AC1EA64">
        <w:rPr>
          <w:b w:val="0"/>
          <w:bCs w:val="0"/>
        </w:rPr>
        <w:t>num_epochs</w:t>
      </w:r>
      <w:proofErr w:type="spellEnd"/>
      <w:r w:rsidR="6AC1EA64">
        <w:rPr>
          <w:b w:val="0"/>
          <w:bCs w:val="0"/>
        </w:rPr>
        <w:t xml:space="preserve"> = 90</w:t>
      </w:r>
    </w:p>
    <w:p w:rsidR="6AC1EA64" w:rsidP="6AC1EA64" w:rsidRDefault="6AC1EA64" w14:paraId="4E4B798F" w14:textId="3DE7FD81">
      <w:pPr>
        <w:pStyle w:val="Normal"/>
        <w:ind w:left="0"/>
      </w:pPr>
      <w:r w:rsidRPr="6AC1EA64" w:rsidR="6AC1EA64">
        <w:rPr>
          <w:b w:val="1"/>
          <w:bCs w:val="1"/>
        </w:rPr>
        <w:t>Metrices</w:t>
      </w:r>
      <w:r w:rsidR="6AC1EA64">
        <w:rPr/>
        <w:t>:</w:t>
      </w:r>
    </w:p>
    <w:p w:rsidR="6AC1EA64" w:rsidP="6AC1EA64" w:rsidRDefault="6AC1EA64" w14:paraId="32E1D710" w14:textId="1E94B7E6">
      <w:pPr>
        <w:pStyle w:val="Normal"/>
        <w:ind w:left="0"/>
      </w:pPr>
      <w:r w:rsidRPr="6AC1EA64" w:rsidR="6AC1EA64">
        <w:rPr>
          <w:rFonts w:ascii="Calibri" w:hAnsi="Calibri" w:eastAsia="Calibri" w:cs="Calibri"/>
          <w:noProof w:val="0"/>
          <w:color w:val="000000" w:themeColor="text1" w:themeTint="FF" w:themeShade="FF"/>
          <w:sz w:val="21"/>
          <w:szCs w:val="21"/>
          <w:lang w:val="en-US"/>
        </w:rPr>
        <w:t xml:space="preserve">loss: 0.5908 </w:t>
      </w:r>
    </w:p>
    <w:p w:rsidR="6AC1EA64" w:rsidP="6AC1EA64" w:rsidRDefault="6AC1EA64" w14:paraId="1BAF0F5B" w14:textId="1090223C">
      <w:pPr>
        <w:pStyle w:val="Normal"/>
        <w:ind w:left="0"/>
      </w:pPr>
      <w:proofErr w:type="spellStart"/>
      <w:r w:rsidRPr="6AC1EA64" w:rsidR="6AC1EA64">
        <w:rPr>
          <w:rFonts w:ascii="Calibri" w:hAnsi="Calibri" w:eastAsia="Calibri" w:cs="Calibri"/>
          <w:noProof w:val="0"/>
          <w:color w:val="000000" w:themeColor="text1" w:themeTint="FF" w:themeShade="FF"/>
          <w:sz w:val="21"/>
          <w:szCs w:val="21"/>
          <w:lang w:val="en-US"/>
        </w:rPr>
        <w:t>categorical_accuracy</w:t>
      </w:r>
      <w:proofErr w:type="spellEnd"/>
      <w:r w:rsidRPr="6AC1EA64" w:rsidR="6AC1EA64">
        <w:rPr>
          <w:rFonts w:ascii="Calibri" w:hAnsi="Calibri" w:eastAsia="Calibri" w:cs="Calibri"/>
          <w:noProof w:val="0"/>
          <w:color w:val="000000" w:themeColor="text1" w:themeTint="FF" w:themeShade="FF"/>
          <w:sz w:val="21"/>
          <w:szCs w:val="21"/>
          <w:lang w:val="en-US"/>
        </w:rPr>
        <w:t xml:space="preserve">: 0.7967 </w:t>
      </w:r>
    </w:p>
    <w:p w:rsidR="6AC1EA64" w:rsidP="6AC1EA64" w:rsidRDefault="6AC1EA64" w14:paraId="3D744CE4" w14:textId="178B79A4">
      <w:pPr>
        <w:pStyle w:val="Normal"/>
        <w:ind w:left="0"/>
      </w:pPr>
      <w:r w:rsidRPr="6AC1EA64" w:rsidR="6AC1EA64">
        <w:rPr>
          <w:rFonts w:ascii="Calibri" w:hAnsi="Calibri" w:eastAsia="Calibri" w:cs="Calibri"/>
          <w:noProof w:val="0"/>
          <w:color w:val="000000" w:themeColor="text1" w:themeTint="FF" w:themeShade="FF"/>
          <w:sz w:val="21"/>
          <w:szCs w:val="21"/>
          <w:lang w:val="en-US"/>
        </w:rPr>
        <w:t xml:space="preserve">val_loss: 0.6821 </w:t>
      </w:r>
    </w:p>
    <w:p w:rsidR="6AC1EA64" w:rsidP="6AC1EA64" w:rsidRDefault="6AC1EA64" w14:paraId="2BB28741" w14:textId="78FB2E1D">
      <w:pPr>
        <w:pStyle w:val="Normal"/>
        <w:ind w:left="0"/>
      </w:pPr>
      <w:proofErr w:type="spellStart"/>
      <w:r w:rsidRPr="6AC1EA64" w:rsidR="6AC1EA64">
        <w:rPr>
          <w:rFonts w:ascii="Calibri" w:hAnsi="Calibri" w:eastAsia="Calibri" w:cs="Calibri"/>
          <w:noProof w:val="0"/>
          <w:color w:val="000000" w:themeColor="text1" w:themeTint="FF" w:themeShade="FF"/>
          <w:sz w:val="21"/>
          <w:szCs w:val="21"/>
          <w:lang w:val="en-US"/>
        </w:rPr>
        <w:t>val_categorical_accuracy</w:t>
      </w:r>
      <w:proofErr w:type="spellEnd"/>
      <w:r w:rsidRPr="6AC1EA64" w:rsidR="6AC1EA64">
        <w:rPr>
          <w:rFonts w:ascii="Calibri" w:hAnsi="Calibri" w:eastAsia="Calibri" w:cs="Calibri"/>
          <w:noProof w:val="0"/>
          <w:color w:val="000000" w:themeColor="text1" w:themeTint="FF" w:themeShade="FF"/>
          <w:sz w:val="21"/>
          <w:szCs w:val="21"/>
          <w:lang w:val="en-US"/>
        </w:rPr>
        <w:t>: 0.7700</w:t>
      </w:r>
    </w:p>
    <w:p w:rsidR="6AC1EA64" w:rsidP="6AC1EA64" w:rsidRDefault="6AC1EA64" w14:paraId="78B8CC9E" w14:textId="2F048D69">
      <w:pPr>
        <w:pStyle w:val="Normal"/>
        <w:ind w:left="0"/>
      </w:pPr>
      <w:r>
        <w:drawing>
          <wp:inline wp14:editId="443E5BED" wp14:anchorId="116E99FA">
            <wp:extent cx="3819525" cy="2628900"/>
            <wp:effectExtent l="0" t="0" r="0" b="0"/>
            <wp:docPr id="909745510" name="" title=""/>
            <wp:cNvGraphicFramePr>
              <a:graphicFrameLocks noChangeAspect="1"/>
            </wp:cNvGraphicFramePr>
            <a:graphic>
              <a:graphicData uri="http://schemas.openxmlformats.org/drawingml/2006/picture">
                <pic:pic>
                  <pic:nvPicPr>
                    <pic:cNvPr id="0" name=""/>
                    <pic:cNvPicPr/>
                  </pic:nvPicPr>
                  <pic:blipFill>
                    <a:blip r:embed="Ra78d410a945f46a9">
                      <a:extLst>
                        <a:ext xmlns:a="http://schemas.openxmlformats.org/drawingml/2006/main" uri="{28A0092B-C50C-407E-A947-70E740481C1C}">
                          <a14:useLocalDpi val="0"/>
                        </a:ext>
                      </a:extLst>
                    </a:blip>
                    <a:stretch>
                      <a:fillRect/>
                    </a:stretch>
                  </pic:blipFill>
                  <pic:spPr>
                    <a:xfrm>
                      <a:off x="0" y="0"/>
                      <a:ext cx="3819525" cy="2628900"/>
                    </a:xfrm>
                    <a:prstGeom prst="rect">
                      <a:avLst/>
                    </a:prstGeom>
                  </pic:spPr>
                </pic:pic>
              </a:graphicData>
            </a:graphic>
          </wp:inline>
        </w:drawing>
      </w:r>
    </w:p>
    <w:p w:rsidR="6AC1EA64" w:rsidP="6AC1EA64" w:rsidRDefault="6AC1EA64" w14:paraId="2E39CDDC" w14:textId="25A3CBE2">
      <w:pPr>
        <w:pStyle w:val="Normal"/>
        <w:ind w:left="0"/>
      </w:pPr>
      <w:r w:rsidRPr="6AC1EA64" w:rsidR="6AC1EA64">
        <w:rPr>
          <w:b w:val="1"/>
          <w:bCs w:val="1"/>
        </w:rPr>
        <w:t>Remarks</w:t>
      </w:r>
      <w:r w:rsidR="6AC1EA64">
        <w:rPr/>
        <w:t xml:space="preserve">: Just by increasing the </w:t>
      </w:r>
      <w:proofErr w:type="spellStart"/>
      <w:r w:rsidR="6AC1EA64">
        <w:rPr/>
        <w:t>epocs</w:t>
      </w:r>
      <w:proofErr w:type="spellEnd"/>
      <w:r w:rsidR="6AC1EA64">
        <w:rPr/>
        <w:t xml:space="preserve"> to 90 from 30 has resulted in increase of </w:t>
      </w:r>
      <w:proofErr w:type="spellStart"/>
      <w:r w:rsidR="6AC1EA64">
        <w:rPr/>
        <w:t>categorical_accuracy</w:t>
      </w:r>
      <w:proofErr w:type="spellEnd"/>
      <w:r w:rsidR="6AC1EA64">
        <w:rPr/>
        <w:t xml:space="preserve"> to 79.67% from 69.23% and of validation_ </w:t>
      </w:r>
      <w:proofErr w:type="spellStart"/>
      <w:r w:rsidR="6AC1EA64">
        <w:rPr/>
        <w:t>categorical_accuracy</w:t>
      </w:r>
      <w:proofErr w:type="spellEnd"/>
      <w:r w:rsidR="6AC1EA64">
        <w:rPr/>
        <w:t xml:space="preserve"> to 77% from 76%. In next experiment will drastically increase the batch size keeping constant the epoch size and see if there is any </w:t>
      </w:r>
      <w:r w:rsidR="6AC1EA64">
        <w:rPr/>
        <w:t>improvement</w:t>
      </w:r>
      <w:r w:rsidR="6AC1EA64">
        <w:rPr/>
        <w:t xml:space="preserve"> in accuracy.</w:t>
      </w:r>
    </w:p>
    <w:p w:rsidR="6AC1EA64" w:rsidP="0FC18F92" w:rsidRDefault="6AC1EA64" w14:paraId="5DA7E338" w14:textId="1EA5AAC7">
      <w:pPr>
        <w:pStyle w:val="Normal"/>
        <w:rPr>
          <w:b w:val="1"/>
          <w:bCs w:val="1"/>
          <w:u w:val="single"/>
        </w:rPr>
      </w:pPr>
      <w:r w:rsidRPr="0FC18F92" w:rsidR="0FC18F92">
        <w:rPr>
          <w:b w:val="1"/>
          <w:bCs w:val="1"/>
          <w:u w:val="single"/>
        </w:rPr>
        <w:t>Experiment: 11</w:t>
      </w:r>
    </w:p>
    <w:p w:rsidR="6AC1EA64" w:rsidP="6AC1EA64" w:rsidRDefault="6AC1EA64" w14:paraId="39AAB57B" w14:textId="02883FAD">
      <w:pPr>
        <w:pStyle w:val="Normal"/>
        <w:ind w:left="0"/>
      </w:pPr>
      <w:r w:rsidRPr="6AC1EA64" w:rsidR="6AC1EA64">
        <w:rPr>
          <w:b w:val="1"/>
          <w:bCs w:val="1"/>
        </w:rPr>
        <w:t>Objective:</w:t>
      </w:r>
      <w:r w:rsidR="6AC1EA64">
        <w:rPr>
          <w:b w:val="0"/>
          <w:bCs w:val="0"/>
        </w:rPr>
        <w:t xml:space="preserve"> Compiling model with </w:t>
      </w:r>
      <w:proofErr w:type="spellStart"/>
      <w:r w:rsidR="6AC1EA64">
        <w:rPr>
          <w:b w:val="0"/>
          <w:bCs w:val="0"/>
        </w:rPr>
        <w:t>batch_size</w:t>
      </w:r>
      <w:proofErr w:type="spellEnd"/>
      <w:r w:rsidR="6AC1EA64">
        <w:rPr>
          <w:b w:val="0"/>
          <w:bCs w:val="0"/>
        </w:rPr>
        <w:t xml:space="preserve"> = 90, num_epochs = 90</w:t>
      </w:r>
    </w:p>
    <w:p w:rsidR="6AC1EA64" w:rsidP="6AC1EA64" w:rsidRDefault="6AC1EA64" w14:paraId="4A6EDA3F" w14:textId="3DE7FD81">
      <w:pPr>
        <w:pStyle w:val="Normal"/>
        <w:ind w:left="0"/>
      </w:pPr>
      <w:r w:rsidRPr="6AC1EA64" w:rsidR="6AC1EA64">
        <w:rPr>
          <w:b w:val="1"/>
          <w:bCs w:val="1"/>
        </w:rPr>
        <w:t>Metrices</w:t>
      </w:r>
      <w:r w:rsidR="6AC1EA64">
        <w:rPr/>
        <w:t>:</w:t>
      </w:r>
    </w:p>
    <w:p w:rsidR="6AC1EA64" w:rsidP="6AC1EA64" w:rsidRDefault="6AC1EA64" w14:paraId="0FF304A0" w14:textId="1E3F6371">
      <w:pPr>
        <w:pStyle w:val="Normal"/>
        <w:ind w:left="0"/>
      </w:pPr>
      <w:r w:rsidRPr="6AC1EA64" w:rsidR="6AC1EA64">
        <w:rPr>
          <w:rFonts w:ascii="Calibri" w:hAnsi="Calibri" w:eastAsia="Calibri" w:cs="Calibri"/>
          <w:noProof w:val="0"/>
          <w:color w:val="000000" w:themeColor="text1" w:themeTint="FF" w:themeShade="FF"/>
          <w:sz w:val="21"/>
          <w:szCs w:val="21"/>
          <w:lang w:val="en-US"/>
        </w:rPr>
        <w:t xml:space="preserve">loss: 1.2703 </w:t>
      </w:r>
    </w:p>
    <w:p w:rsidR="6AC1EA64" w:rsidP="6AC1EA64" w:rsidRDefault="6AC1EA64" w14:paraId="46A8787C" w14:textId="3E8A9E3D">
      <w:pPr>
        <w:pStyle w:val="Normal"/>
        <w:ind w:left="0"/>
      </w:pPr>
      <w:r w:rsidRPr="6AC1EA64" w:rsidR="6AC1EA64">
        <w:rPr>
          <w:rFonts w:ascii="Calibri" w:hAnsi="Calibri" w:eastAsia="Calibri" w:cs="Calibri"/>
          <w:noProof w:val="0"/>
          <w:color w:val="000000" w:themeColor="text1" w:themeTint="FF" w:themeShade="FF"/>
          <w:sz w:val="21"/>
          <w:szCs w:val="21"/>
          <w:lang w:val="en-US"/>
        </w:rPr>
        <w:t xml:space="preserve">categorical_accuracy: 0.5417 </w:t>
      </w:r>
    </w:p>
    <w:p w:rsidR="6AC1EA64" w:rsidP="6AC1EA64" w:rsidRDefault="6AC1EA64" w14:paraId="28F2CE2F" w14:textId="53F16F5F">
      <w:pPr>
        <w:pStyle w:val="Normal"/>
        <w:ind w:left="0"/>
      </w:pPr>
      <w:r w:rsidRPr="6AC1EA64" w:rsidR="6AC1EA64">
        <w:rPr>
          <w:rFonts w:ascii="Calibri" w:hAnsi="Calibri" w:eastAsia="Calibri" w:cs="Calibri"/>
          <w:noProof w:val="0"/>
          <w:color w:val="000000" w:themeColor="text1" w:themeTint="FF" w:themeShade="FF"/>
          <w:sz w:val="21"/>
          <w:szCs w:val="21"/>
          <w:lang w:val="en-US"/>
        </w:rPr>
        <w:t xml:space="preserve"> </w:t>
      </w:r>
      <w:proofErr w:type="spellStart"/>
      <w:r w:rsidRPr="6AC1EA64" w:rsidR="6AC1EA64">
        <w:rPr>
          <w:rFonts w:ascii="Calibri" w:hAnsi="Calibri" w:eastAsia="Calibri" w:cs="Calibri"/>
          <w:noProof w:val="0"/>
          <w:color w:val="000000" w:themeColor="text1" w:themeTint="FF" w:themeShade="FF"/>
          <w:sz w:val="21"/>
          <w:szCs w:val="21"/>
          <w:lang w:val="en-US"/>
        </w:rPr>
        <w:t>val_loss</w:t>
      </w:r>
      <w:proofErr w:type="spellEnd"/>
      <w:r w:rsidRPr="6AC1EA64" w:rsidR="6AC1EA64">
        <w:rPr>
          <w:rFonts w:ascii="Calibri" w:hAnsi="Calibri" w:eastAsia="Calibri" w:cs="Calibri"/>
          <w:noProof w:val="0"/>
          <w:color w:val="000000" w:themeColor="text1" w:themeTint="FF" w:themeShade="FF"/>
          <w:sz w:val="21"/>
          <w:szCs w:val="21"/>
          <w:lang w:val="en-US"/>
        </w:rPr>
        <w:t xml:space="preserve">: 1.3518 </w:t>
      </w:r>
    </w:p>
    <w:p w:rsidR="6AC1EA64" w:rsidP="6AC1EA64" w:rsidRDefault="6AC1EA64" w14:paraId="7E52BA56" w14:textId="547F5991">
      <w:pPr>
        <w:pStyle w:val="Normal"/>
        <w:ind w:left="0"/>
      </w:pPr>
      <w:proofErr w:type="spellStart"/>
      <w:r w:rsidRPr="6AC1EA64" w:rsidR="6AC1EA64">
        <w:rPr>
          <w:rFonts w:ascii="Calibri" w:hAnsi="Calibri" w:eastAsia="Calibri" w:cs="Calibri"/>
          <w:noProof w:val="0"/>
          <w:color w:val="000000" w:themeColor="text1" w:themeTint="FF" w:themeShade="FF"/>
          <w:sz w:val="21"/>
          <w:szCs w:val="21"/>
          <w:lang w:val="en-US"/>
        </w:rPr>
        <w:t>val_categorical_accuracy</w:t>
      </w:r>
      <w:proofErr w:type="spellEnd"/>
      <w:r w:rsidRPr="6AC1EA64" w:rsidR="6AC1EA64">
        <w:rPr>
          <w:rFonts w:ascii="Calibri" w:hAnsi="Calibri" w:eastAsia="Calibri" w:cs="Calibri"/>
          <w:noProof w:val="0"/>
          <w:color w:val="000000" w:themeColor="text1" w:themeTint="FF" w:themeShade="FF"/>
          <w:sz w:val="21"/>
          <w:szCs w:val="21"/>
          <w:lang w:val="en-US"/>
        </w:rPr>
        <w:t>: 0.5000</w:t>
      </w:r>
    </w:p>
    <w:p w:rsidR="6AC1EA64" w:rsidP="6AC1EA64" w:rsidRDefault="6AC1EA64" w14:paraId="5BED890F" w14:textId="59CA2D09">
      <w:pPr>
        <w:pStyle w:val="Normal"/>
        <w:ind w:left="0"/>
      </w:pPr>
      <w:r>
        <w:drawing>
          <wp:inline wp14:editId="10E84EB7" wp14:anchorId="2E58B59D">
            <wp:extent cx="3771900" cy="2600325"/>
            <wp:effectExtent l="0" t="0" r="0" b="0"/>
            <wp:docPr id="1508605628" name="" title=""/>
            <wp:cNvGraphicFramePr>
              <a:graphicFrameLocks noChangeAspect="1"/>
            </wp:cNvGraphicFramePr>
            <a:graphic>
              <a:graphicData uri="http://schemas.openxmlformats.org/drawingml/2006/picture">
                <pic:pic>
                  <pic:nvPicPr>
                    <pic:cNvPr id="0" name=""/>
                    <pic:cNvPicPr/>
                  </pic:nvPicPr>
                  <pic:blipFill>
                    <a:blip r:embed="R5757409e18b949cc">
                      <a:extLst>
                        <a:ext xmlns:a="http://schemas.openxmlformats.org/drawingml/2006/main" uri="{28A0092B-C50C-407E-A947-70E740481C1C}">
                          <a14:useLocalDpi val="0"/>
                        </a:ext>
                      </a:extLst>
                    </a:blip>
                    <a:stretch>
                      <a:fillRect/>
                    </a:stretch>
                  </pic:blipFill>
                  <pic:spPr>
                    <a:xfrm>
                      <a:off x="0" y="0"/>
                      <a:ext cx="3771900" cy="2600325"/>
                    </a:xfrm>
                    <a:prstGeom prst="rect">
                      <a:avLst/>
                    </a:prstGeom>
                  </pic:spPr>
                </pic:pic>
              </a:graphicData>
            </a:graphic>
          </wp:inline>
        </w:drawing>
      </w:r>
    </w:p>
    <w:p w:rsidR="6AC1EA64" w:rsidP="6AC1EA64" w:rsidRDefault="6AC1EA64" w14:paraId="6995A212" w14:textId="575D55C8">
      <w:pPr>
        <w:pStyle w:val="Normal"/>
        <w:ind w:left="0"/>
      </w:pPr>
      <w:r w:rsidRPr="6AC1EA64" w:rsidR="6AC1EA64">
        <w:rPr>
          <w:b w:val="1"/>
          <w:bCs w:val="1"/>
        </w:rPr>
        <w:t>Remarks</w:t>
      </w:r>
      <w:r w:rsidR="6AC1EA64">
        <w:rPr/>
        <w:t xml:space="preserve">: It seems that increasing the batch size decreases the accuracy of the model. </w:t>
      </w:r>
      <w:proofErr w:type="spellStart"/>
      <w:r w:rsidR="6AC1EA64">
        <w:rPr/>
        <w:t>C</w:t>
      </w:r>
      <w:r w:rsidRPr="6AC1EA64" w:rsidR="6AC1EA64">
        <w:rPr>
          <w:rFonts w:ascii="Calibri" w:hAnsi="Calibri" w:eastAsia="Calibri" w:cs="Calibri"/>
          <w:noProof w:val="0"/>
          <w:color w:val="000000" w:themeColor="text1" w:themeTint="FF" w:themeShade="FF"/>
          <w:sz w:val="21"/>
          <w:szCs w:val="21"/>
          <w:lang w:val="en-US"/>
        </w:rPr>
        <w:t>ategorical_accuracy</w:t>
      </w:r>
      <w:proofErr w:type="spellEnd"/>
      <w:r w:rsidRPr="6AC1EA64" w:rsidR="6AC1EA64">
        <w:rPr>
          <w:rFonts w:ascii="Calibri" w:hAnsi="Calibri" w:eastAsia="Calibri" w:cs="Calibri"/>
          <w:noProof w:val="0"/>
          <w:color w:val="000000" w:themeColor="text1" w:themeTint="FF" w:themeShade="FF"/>
          <w:sz w:val="21"/>
          <w:szCs w:val="21"/>
          <w:lang w:val="en-US"/>
        </w:rPr>
        <w:t xml:space="preserve"> has come down to 54.17% from 79.67% and </w:t>
      </w:r>
      <w:r w:rsidR="6AC1EA64">
        <w:rPr/>
        <w:t xml:space="preserve">validation_ </w:t>
      </w:r>
      <w:proofErr w:type="spellStart"/>
      <w:r w:rsidR="6AC1EA64">
        <w:rPr/>
        <w:t>categorical_accuracy</w:t>
      </w:r>
      <w:proofErr w:type="spellEnd"/>
      <w:r w:rsidR="6AC1EA64">
        <w:rPr/>
        <w:t xml:space="preserve"> to 50% from 77%. In the next experiment the batch size will be drastically reduced keeping constant the no of epoch.</w:t>
      </w:r>
    </w:p>
    <w:p w:rsidR="6AC1EA64" w:rsidP="0FC18F92" w:rsidRDefault="6AC1EA64" w14:paraId="4BCBD425" w14:textId="2EEA31D6">
      <w:pPr>
        <w:pStyle w:val="Normal"/>
        <w:rPr>
          <w:b w:val="1"/>
          <w:bCs w:val="1"/>
          <w:u w:val="single"/>
        </w:rPr>
      </w:pPr>
      <w:r w:rsidRPr="0FC18F92" w:rsidR="0FC18F92">
        <w:rPr>
          <w:b w:val="1"/>
          <w:bCs w:val="1"/>
          <w:u w:val="single"/>
        </w:rPr>
        <w:t>Experiment: 12</w:t>
      </w:r>
    </w:p>
    <w:p w:rsidR="6AC1EA64" w:rsidP="6AC1EA64" w:rsidRDefault="6AC1EA64" w14:paraId="234480BC" w14:textId="78D59594">
      <w:pPr>
        <w:pStyle w:val="Normal"/>
        <w:ind w:left="0"/>
      </w:pPr>
      <w:r w:rsidRPr="6AC1EA64" w:rsidR="6AC1EA64">
        <w:rPr>
          <w:b w:val="1"/>
          <w:bCs w:val="1"/>
        </w:rPr>
        <w:t>Objective:</w:t>
      </w:r>
      <w:r w:rsidR="6AC1EA64">
        <w:rPr>
          <w:b w:val="0"/>
          <w:bCs w:val="0"/>
        </w:rPr>
        <w:t xml:space="preserve"> Compiling model with </w:t>
      </w:r>
      <w:proofErr w:type="spellStart"/>
      <w:r w:rsidR="6AC1EA64">
        <w:rPr>
          <w:b w:val="0"/>
          <w:bCs w:val="0"/>
        </w:rPr>
        <w:t>batch_size</w:t>
      </w:r>
      <w:proofErr w:type="spellEnd"/>
      <w:r w:rsidR="6AC1EA64">
        <w:rPr>
          <w:b w:val="0"/>
          <w:bCs w:val="0"/>
        </w:rPr>
        <w:t xml:space="preserve"> = 10, num_epochs = 90</w:t>
      </w:r>
    </w:p>
    <w:p w:rsidR="6AC1EA64" w:rsidP="6AC1EA64" w:rsidRDefault="6AC1EA64" w14:paraId="271757BC" w14:textId="3DE7FD81">
      <w:pPr>
        <w:pStyle w:val="Normal"/>
        <w:ind w:left="0"/>
      </w:pPr>
      <w:r w:rsidRPr="6AC1EA64" w:rsidR="6AC1EA64">
        <w:rPr>
          <w:b w:val="1"/>
          <w:bCs w:val="1"/>
        </w:rPr>
        <w:t>Metrices</w:t>
      </w:r>
      <w:r w:rsidR="6AC1EA64">
        <w:rPr/>
        <w:t>:</w:t>
      </w:r>
    </w:p>
    <w:p w:rsidR="6AC1EA64" w:rsidRDefault="6AC1EA64" w14:paraId="58C1DC55" w14:textId="3420BB9A">
      <w:r w:rsidRPr="6AC1EA64" w:rsidR="6AC1EA64">
        <w:rPr>
          <w:rFonts w:ascii="Calibri" w:hAnsi="Calibri" w:eastAsia="Calibri" w:cs="Calibri"/>
          <w:noProof w:val="0"/>
          <w:color w:val="000000" w:themeColor="text1" w:themeTint="FF" w:themeShade="FF"/>
          <w:sz w:val="21"/>
          <w:szCs w:val="21"/>
          <w:lang w:val="en-US"/>
        </w:rPr>
        <w:t xml:space="preserve">loss: 0.5195 </w:t>
      </w:r>
    </w:p>
    <w:p w:rsidR="6AC1EA64" w:rsidRDefault="6AC1EA64" w14:paraId="374B5926" w14:textId="33FBE3EB">
      <w:r w:rsidRPr="6AC1EA64" w:rsidR="6AC1EA64">
        <w:rPr>
          <w:rFonts w:ascii="Calibri" w:hAnsi="Calibri" w:eastAsia="Calibri" w:cs="Calibri"/>
          <w:noProof w:val="0"/>
          <w:color w:val="000000" w:themeColor="text1" w:themeTint="FF" w:themeShade="FF"/>
          <w:sz w:val="21"/>
          <w:szCs w:val="21"/>
          <w:lang w:val="en-US"/>
        </w:rPr>
        <w:t xml:space="preserve">categorical_accuracy: 0.8209 </w:t>
      </w:r>
    </w:p>
    <w:p w:rsidR="6AC1EA64" w:rsidRDefault="6AC1EA64" w14:paraId="55BC4131" w14:textId="0B1A5884">
      <w:proofErr w:type="spellStart"/>
      <w:r w:rsidRPr="6AC1EA64" w:rsidR="6AC1EA64">
        <w:rPr>
          <w:rFonts w:ascii="Calibri" w:hAnsi="Calibri" w:eastAsia="Calibri" w:cs="Calibri"/>
          <w:noProof w:val="0"/>
          <w:color w:val="000000" w:themeColor="text1" w:themeTint="FF" w:themeShade="FF"/>
          <w:sz w:val="21"/>
          <w:szCs w:val="21"/>
          <w:lang w:val="en-US"/>
        </w:rPr>
        <w:t>val_loss</w:t>
      </w:r>
      <w:proofErr w:type="spellEnd"/>
      <w:r w:rsidRPr="6AC1EA64" w:rsidR="6AC1EA64">
        <w:rPr>
          <w:rFonts w:ascii="Calibri" w:hAnsi="Calibri" w:eastAsia="Calibri" w:cs="Calibri"/>
          <w:noProof w:val="0"/>
          <w:color w:val="000000" w:themeColor="text1" w:themeTint="FF" w:themeShade="FF"/>
          <w:sz w:val="21"/>
          <w:szCs w:val="21"/>
          <w:lang w:val="en-US"/>
        </w:rPr>
        <w:t xml:space="preserve">: 0.6511 </w:t>
      </w:r>
    </w:p>
    <w:p w:rsidR="6AC1EA64" w:rsidRDefault="6AC1EA64" w14:paraId="7123D86D" w14:textId="1F55F415">
      <w:r w:rsidRPr="6AC1EA64" w:rsidR="6AC1EA64">
        <w:rPr>
          <w:rFonts w:ascii="Calibri" w:hAnsi="Calibri" w:eastAsia="Calibri" w:cs="Calibri"/>
          <w:noProof w:val="0"/>
          <w:color w:val="000000" w:themeColor="text1" w:themeTint="FF" w:themeShade="FF"/>
          <w:sz w:val="21"/>
          <w:szCs w:val="21"/>
          <w:lang w:val="en-US"/>
        </w:rPr>
        <w:t>val_categorical_accuracy: 0.7600</w:t>
      </w:r>
    </w:p>
    <w:p w:rsidR="6AC1EA64" w:rsidP="6AC1EA64" w:rsidRDefault="6AC1EA64" w14:paraId="6E02F9B8" w14:textId="5131983E">
      <w:pPr>
        <w:pStyle w:val="Normal"/>
      </w:pPr>
      <w:r>
        <w:drawing>
          <wp:inline wp14:editId="5251F366" wp14:anchorId="19A69C07">
            <wp:extent cx="3981450" cy="2628900"/>
            <wp:effectExtent l="0" t="0" r="0" b="0"/>
            <wp:docPr id="2039223876" name="" title=""/>
            <wp:cNvGraphicFramePr>
              <a:graphicFrameLocks noChangeAspect="1"/>
            </wp:cNvGraphicFramePr>
            <a:graphic>
              <a:graphicData uri="http://schemas.openxmlformats.org/drawingml/2006/picture">
                <pic:pic>
                  <pic:nvPicPr>
                    <pic:cNvPr id="0" name=""/>
                    <pic:cNvPicPr/>
                  </pic:nvPicPr>
                  <pic:blipFill>
                    <a:blip r:embed="Rdd8d147e8c3d40e0">
                      <a:extLst>
                        <a:ext xmlns:a="http://schemas.openxmlformats.org/drawingml/2006/main" uri="{28A0092B-C50C-407E-A947-70E740481C1C}">
                          <a14:useLocalDpi val="0"/>
                        </a:ext>
                      </a:extLst>
                    </a:blip>
                    <a:stretch>
                      <a:fillRect/>
                    </a:stretch>
                  </pic:blipFill>
                  <pic:spPr>
                    <a:xfrm>
                      <a:off x="0" y="0"/>
                      <a:ext cx="3981450" cy="2628900"/>
                    </a:xfrm>
                    <a:prstGeom prst="rect">
                      <a:avLst/>
                    </a:prstGeom>
                  </pic:spPr>
                </pic:pic>
              </a:graphicData>
            </a:graphic>
          </wp:inline>
        </w:drawing>
      </w:r>
    </w:p>
    <w:p w:rsidR="6AC1EA64" w:rsidP="6AC1EA64" w:rsidRDefault="6AC1EA64" w14:paraId="799C8194" w14:textId="5BE626EB">
      <w:pPr>
        <w:pStyle w:val="Normal"/>
        <w:rPr>
          <w:rFonts w:ascii="Calibri" w:hAnsi="Calibri" w:eastAsia="Calibri" w:cs="Calibri"/>
          <w:noProof w:val="0"/>
          <w:color w:val="000000" w:themeColor="text1" w:themeTint="FF" w:themeShade="FF"/>
          <w:sz w:val="21"/>
          <w:szCs w:val="21"/>
          <w:lang w:val="en-US"/>
        </w:rPr>
      </w:pPr>
      <w:r w:rsidRPr="6AC1EA64" w:rsidR="6AC1EA64">
        <w:rPr>
          <w:b w:val="1"/>
          <w:bCs w:val="1"/>
        </w:rPr>
        <w:t>Remarks</w:t>
      </w:r>
      <w:r w:rsidR="6AC1EA64">
        <w:rPr/>
        <w:t xml:space="preserve">: It seems that the accuracy improves significantly on lower batch size. For a batch size = 10 and epoch = 90 the </w:t>
      </w:r>
      <w:proofErr w:type="spellStart"/>
      <w:r w:rsidR="6AC1EA64">
        <w:rPr/>
        <w:t>categorical_accuracy</w:t>
      </w:r>
      <w:proofErr w:type="spellEnd"/>
      <w:r w:rsidR="6AC1EA64">
        <w:rPr/>
        <w:t xml:space="preserve"> and </w:t>
      </w:r>
      <w:proofErr w:type="spellStart"/>
      <w:r w:rsidR="6AC1EA64">
        <w:rPr/>
        <w:t>val_categorical_accuracy</w:t>
      </w:r>
      <w:proofErr w:type="spellEnd"/>
      <w:r w:rsidR="6AC1EA64">
        <w:rPr/>
        <w:t xml:space="preserve"> is highest in all the experiments and are: 82.09% and 76% respectively.</w:t>
      </w:r>
    </w:p>
    <w:p w:rsidR="6AC1EA64" w:rsidP="6AC1EA64" w:rsidRDefault="6AC1EA64" w14:paraId="56FB8F93" w14:textId="2DD6B638">
      <w:pPr>
        <w:pStyle w:val="Normal"/>
      </w:pPr>
    </w:p>
    <w:p w:rsidR="6AC1EA64" w:rsidP="6AC1EA64" w:rsidRDefault="6AC1EA64" w14:paraId="419422DD" w14:textId="5B744779">
      <w:pPr>
        <w:pStyle w:val="Normal"/>
      </w:pPr>
    </w:p>
    <w:p w:rsidR="6AC1EA64" w:rsidP="6AC1EA64" w:rsidRDefault="6AC1EA64" w14:paraId="719CA7E8" w14:textId="7BA0BF06">
      <w:pPr>
        <w:pStyle w:val="Normal"/>
        <w:ind w:left="0"/>
      </w:pPr>
    </w:p>
    <w:sectPr w:rsidRPr="009B5EE7" w:rsidR="009B5EE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277500"/>
    <w:rsid w:val="003B4D31"/>
    <w:rsid w:val="008D5AB7"/>
    <w:rsid w:val="00966338"/>
    <w:rsid w:val="009B5EE7"/>
    <w:rsid w:val="00A579C4"/>
    <w:rsid w:val="00B32392"/>
    <w:rsid w:val="00C412F0"/>
    <w:rsid w:val="00E5552A"/>
    <w:rsid w:val="0FC18F92"/>
    <w:rsid w:val="5BE486F7"/>
    <w:rsid w:val="6AC1E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E555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9d4c677974574d3b" /><Relationship Type="http://schemas.openxmlformats.org/officeDocument/2006/relationships/image" Target="/media/image2.png" Id="Ra8a485a34ee7443b" /><Relationship Type="http://schemas.openxmlformats.org/officeDocument/2006/relationships/image" Target="/media/image3.png" Id="R2c8566bbd5854753" /><Relationship Type="http://schemas.openxmlformats.org/officeDocument/2006/relationships/image" Target="/media/image4.png" Id="Ra78d410a945f46a9" /><Relationship Type="http://schemas.openxmlformats.org/officeDocument/2006/relationships/image" Target="/media/image5.png" Id="R5757409e18b949cc" /><Relationship Type="http://schemas.openxmlformats.org/officeDocument/2006/relationships/image" Target="/media/image6.png" Id="Rdd8d147e8c3d40e0" /><Relationship Type="http://schemas.openxmlformats.org/officeDocument/2006/relationships/image" Target="/media/image7.png" Id="R70d6bd242ca84c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Kaustabh Singh</dc:creator>
  <keywords/>
  <dc:description/>
  <lastModifiedBy>aninda bhattacharjee</lastModifiedBy>
  <revision>9</revision>
  <dcterms:created xsi:type="dcterms:W3CDTF">2018-07-08T13:18:00.0000000Z</dcterms:created>
  <dcterms:modified xsi:type="dcterms:W3CDTF">2019-12-23T08:00:34.5752958Z</dcterms:modified>
</coreProperties>
</file>