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a="http://schemas.openxmlformats.org/drawingml/2006/main" xmlns:wps="http://schemas.microsoft.com/office/word/2010/wordprocessingShape" xmlns:wpg="http://schemas.microsoft.com/office/word/2010/wordprocessingGroup" xmlns:wne="http://schemas.microsoft.com/office/word/2006/wordml">
  <w:body>
    <w:p>
      <w:pPr>
        <w:pStyle w:val="Normal"/>
        <w:ind w:left="0"/>
        <w:rPr/>
      </w:pPr>
    </w:p>
    <w:p>
      <w:pPr>
        <w:pStyle w:val="Normal"/>
        <w:spacing w:line="240" w:lineRule="auto"/>
        <w:ind w:left="0"/>
        <w:rPr>
          <w:b/>
        </w:rPr>
      </w:pPr>
      <w:r>
        <w:rPr>
          <w:b/>
        </w:rPr>
        <w:t xml:space="preserve">DR.  SHETTY PRITHESH </w:t>
      </w:r>
      <w:r>
        <w:rPr>
          <w:b/>
        </w:rPr>
        <w:t>( M.B.B.S</w:t>
      </w:r>
      <w:r>
        <w:rPr>
          <w:b/>
        </w:rPr>
        <w:t xml:space="preserve"> ,  M.S   OPHTHALMOLOGY</w:t>
      </w:r>
      <w:r>
        <w:rPr>
          <w:b/>
        </w:rPr>
        <w:t xml:space="preserve"> , DNB</w:t>
      </w:r>
      <w:r>
        <w:rPr>
          <w:b/>
        </w:rPr>
        <w:t xml:space="preserve"> OPHTHALMOLOGY</w:t>
      </w:r>
      <w:r>
        <w:rPr>
          <w:b/>
        </w:rPr>
        <w:t xml:space="preserve">,  FAEH(ORBIT OCULOPLASTY)  </w:t>
      </w:r>
      <w:r>
        <w:rPr>
          <w:b/>
        </w:rPr>
        <w:t>)</w:t>
      </w:r>
      <w:r>
        <w:rPr>
          <w:b/>
        </w:rPr>
        <w:t xml:space="preserve">                                 </w:t>
      </w:r>
    </w:p>
    <w:p>
      <w:pPr>
        <w:pStyle w:val="Normal"/>
        <w:spacing w:line="240" w:lineRule="auto"/>
        <w:ind w:left="0"/>
        <w:rPr/>
      </w:pPr>
      <w:r>
        <w:t xml:space="preserve">A </w:t>
      </w:r>
      <w:r>
        <w:t>WING ,</w:t>
      </w:r>
      <w:r>
        <w:t xml:space="preserve"> 403 FRIENDS C.H.S,</w:t>
      </w:r>
    </w:p>
    <w:p>
      <w:pPr>
        <w:pStyle w:val="Normal"/>
        <w:spacing w:line="240" w:lineRule="auto"/>
        <w:ind w:left="0"/>
        <w:rPr/>
      </w:pPr>
      <w:r>
        <w:t>SANTACRUZ EAST,</w:t>
      </w:r>
    </w:p>
    <w:p>
      <w:pPr>
        <w:pStyle w:val="Normal"/>
        <w:spacing w:line="240" w:lineRule="auto"/>
        <w:ind w:left="0"/>
        <w:rPr/>
      </w:pPr>
      <w:r>
        <w:t>MUMBAI 400055</w:t>
      </w:r>
    </w:p>
    <w:p>
      <w:pPr>
        <w:pStyle w:val="Normal"/>
        <w:spacing w:line="240" w:lineRule="auto"/>
        <w:ind w:left="0"/>
        <w:rPr/>
      </w:pPr>
      <w:r>
        <w:t xml:space="preserve">MOBILE </w:t>
      </w:r>
      <w:r>
        <w:t>NUMBER :</w:t>
      </w:r>
      <w:r>
        <w:t xml:space="preserve"> 7977314469</w:t>
      </w:r>
      <w:r>
        <w:t>/ 7358787979</w:t>
      </w:r>
    </w:p>
    <w:p>
      <w:pPr>
        <w:pStyle w:val="Normal"/>
        <w:spacing w:line="240" w:lineRule="auto"/>
        <w:ind w:left="0"/>
        <w:rPr/>
      </w:pPr>
      <w:r>
        <w:t>EMAIL :</w:t>
      </w:r>
      <w:r>
        <w:t xml:space="preserve">  </w:t>
      </w:r>
      <w:r>
        <w:fldChar w:fldCharType="begin"/>
      </w:r>
      <w:r>
        <w:instrText xml:space="preserve"> HYPERLINK "mailto:drprit89001@gmail.com" </w:instrText>
      </w:r>
      <w:r>
        <w:fldChar w:fldCharType="separate"/>
      </w:r>
      <w:r>
        <w:rPr>
          <w:rStyle w:val="Hyperlink"/>
        </w:rPr>
        <w:t>drprit89001@gmail.com</w:t>
      </w:r>
      <w:r>
        <w:fldChar w:fldCharType="end"/>
      </w:r>
    </w:p>
    <w:p>
      <w:pPr>
        <w:pStyle w:val="Normal"/>
        <w:spacing w:line="240" w:lineRule="auto"/>
        <w:ind w:left="0"/>
        <w:rPr/>
      </w:pPr>
    </w:p>
    <w:p>
      <w:pPr>
        <w:pStyle w:val="Normal"/>
        <w:spacing w:line="276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Educational </w:t>
      </w:r>
      <w:r>
        <w:rPr>
          <w:b/>
          <w:sz w:val="24"/>
          <w:szCs w:val="24"/>
        </w:rPr>
        <w:t>Qualifications :</w:t>
      </w:r>
      <w:r>
        <w:rPr>
          <w:b/>
          <w:sz w:val="24"/>
          <w:szCs w:val="24"/>
        </w:rPr>
        <w:t xml:space="preserve">-  </w:t>
      </w:r>
    </w:p>
    <w:tbl>
      <w:tblPr>
        <w:tblStyle w:val="TableGrid"/>
        <w:tblW w:w="0" w:type="auto"/>
        <w:tblLook w:val="04A0"/>
      </w:tblPr>
      <w:tblGrid>
        <w:gridCol w:w="3371"/>
        <w:gridCol w:w="3372"/>
        <w:gridCol w:w="3372"/>
      </w:tblGrid>
      <w:tr>
        <w:trPr/>
        <w:tc>
          <w:tcPr>
            <w:cnfStyle w:val="101000000000"/>
            <w:tcW w:w="3371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 xml:space="preserve">Degree </w:t>
            </w:r>
          </w:p>
        </w:tc>
        <w:tc>
          <w:tcPr>
            <w:cnfStyle w:val="100000000000"/>
            <w:tcW w:w="3372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>Duration</w:t>
            </w:r>
          </w:p>
        </w:tc>
        <w:tc>
          <w:tcPr>
            <w:cnfStyle w:val="100000000000"/>
            <w:tcW w:w="3372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>Institution</w:t>
            </w:r>
          </w:p>
        </w:tc>
      </w:tr>
      <w:tr>
        <w:trPr/>
        <w:tc>
          <w:tcPr>
            <w:cnfStyle w:val="001000100000"/>
            <w:tcW w:w="3371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>M.B.B.S</w:t>
            </w:r>
          </w:p>
        </w:tc>
        <w:tc>
          <w:tcPr>
            <w:cnfStyle w:val="000000100000"/>
            <w:tcW w:w="3372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>6/2004—6/2009</w:t>
            </w:r>
          </w:p>
        </w:tc>
        <w:tc>
          <w:tcPr>
            <w:cnfStyle w:val="000000100000"/>
            <w:tcW w:w="3372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 xml:space="preserve">SDM Medical College </w:t>
            </w:r>
            <w:r>
              <w:t>Dharwad</w:t>
            </w:r>
          </w:p>
        </w:tc>
      </w:tr>
      <w:tr>
        <w:trPr/>
        <w:tc>
          <w:tcPr>
            <w:cnfStyle w:val="001000010000"/>
            <w:tcW w:w="3371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>Internship</w:t>
            </w:r>
          </w:p>
        </w:tc>
        <w:tc>
          <w:tcPr>
            <w:cnfStyle w:val="000000010000"/>
            <w:tcW w:w="3372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>8/2009—8/2010</w:t>
            </w:r>
          </w:p>
        </w:tc>
        <w:tc>
          <w:tcPr>
            <w:cnfStyle w:val="000000010000"/>
            <w:tcW w:w="3372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 xml:space="preserve">SDM Medical College </w:t>
            </w:r>
            <w:r>
              <w:t>Dharwad</w:t>
            </w:r>
          </w:p>
        </w:tc>
      </w:tr>
      <w:tr>
        <w:trPr/>
        <w:tc>
          <w:tcPr>
            <w:cnfStyle w:val="001000100000"/>
            <w:tcW w:w="3371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>M.S Ophthalmology</w:t>
            </w:r>
          </w:p>
        </w:tc>
        <w:tc>
          <w:tcPr>
            <w:cnfStyle w:val="000000100000"/>
            <w:tcW w:w="3372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>5/2012—5/2015</w:t>
            </w:r>
          </w:p>
        </w:tc>
        <w:tc>
          <w:tcPr>
            <w:cnfStyle w:val="000000100000"/>
            <w:tcW w:w="3372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 xml:space="preserve">Sri Siddhartha Medical College </w:t>
            </w:r>
            <w:r>
              <w:t>Tumkur</w:t>
            </w:r>
          </w:p>
        </w:tc>
      </w:tr>
      <w:tr>
        <w:trPr/>
        <w:tc>
          <w:tcPr>
            <w:cnfStyle w:val="001000010000"/>
            <w:tcW w:w="3371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>FELLOWSHIP ORBIT OCULOPLASTY AND ONCOLOGY</w:t>
            </w:r>
          </w:p>
        </w:tc>
        <w:tc>
          <w:tcPr>
            <w:cnfStyle w:val="000000010000"/>
            <w:tcW w:w="3372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>12/2015-5/2017</w:t>
            </w:r>
          </w:p>
        </w:tc>
        <w:tc>
          <w:tcPr>
            <w:cnfStyle w:val="000000010000"/>
            <w:tcW w:w="3372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>ARAVIND EYE HOSPITAL MADURAI</w:t>
            </w:r>
          </w:p>
        </w:tc>
      </w:tr>
    </w:tbl>
    <w:p>
      <w:pPr>
        <w:pStyle w:val="Normal"/>
        <w:spacing w:line="276" w:lineRule="auto"/>
        <w:ind w:left="0"/>
        <w:rPr/>
      </w:pPr>
    </w:p>
    <w:p>
      <w:pPr>
        <w:pStyle w:val="Normal"/>
        <w:spacing w:line="276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 </w:t>
      </w:r>
      <w:r>
        <w:rPr>
          <w:b/>
          <w:sz w:val="24"/>
          <w:szCs w:val="24"/>
        </w:rPr>
        <w:t>Experience :</w:t>
      </w:r>
      <w:r>
        <w:rPr>
          <w:b/>
          <w:sz w:val="24"/>
          <w:szCs w:val="24"/>
        </w:rPr>
        <w:t xml:space="preserve">- </w:t>
      </w:r>
    </w:p>
    <w:tbl>
      <w:tblPr>
        <w:tblStyle w:val="TableGrid"/>
        <w:tblW w:w="0" w:type="auto"/>
        <w:tblLook w:val="04A0"/>
      </w:tblPr>
      <w:tblGrid>
        <w:gridCol w:w="3371"/>
        <w:gridCol w:w="3372"/>
        <w:gridCol w:w="3372"/>
      </w:tblGrid>
      <w:tr>
        <w:trPr/>
        <w:tc>
          <w:tcPr>
            <w:cnfStyle w:val="101000000000"/>
            <w:tcW w:w="3371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>Designation</w:t>
            </w:r>
          </w:p>
        </w:tc>
        <w:tc>
          <w:tcPr>
            <w:cnfStyle w:val="100000000000"/>
            <w:tcW w:w="3372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>Duration</w:t>
            </w:r>
          </w:p>
        </w:tc>
        <w:tc>
          <w:tcPr>
            <w:cnfStyle w:val="100000000000"/>
            <w:tcW w:w="3372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>Place of work</w:t>
            </w:r>
          </w:p>
        </w:tc>
      </w:tr>
      <w:tr>
        <w:trPr/>
        <w:tc>
          <w:tcPr>
            <w:cnfStyle w:val="001000100000"/>
            <w:tcW w:w="3371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 xml:space="preserve">Resident </w:t>
            </w:r>
            <w:r>
              <w:t>Medical Officer (Cardiology)</w:t>
            </w:r>
          </w:p>
        </w:tc>
        <w:tc>
          <w:tcPr>
            <w:cnfStyle w:val="000000100000"/>
            <w:tcW w:w="3372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>7/2011—10/2011</w:t>
            </w:r>
          </w:p>
        </w:tc>
        <w:tc>
          <w:tcPr>
            <w:cnfStyle w:val="000000100000"/>
            <w:tcW w:w="3372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 xml:space="preserve">P.D </w:t>
            </w:r>
            <w:r>
              <w:t>Hinduja</w:t>
            </w:r>
            <w:r>
              <w:t xml:space="preserve"> National Hospital , Mumbai</w:t>
            </w:r>
          </w:p>
        </w:tc>
      </w:tr>
      <w:tr>
        <w:trPr/>
        <w:tc>
          <w:tcPr>
            <w:cnfStyle w:val="001000010000"/>
            <w:tcW w:w="3371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 xml:space="preserve">Resident </w:t>
            </w:r>
            <w:r>
              <w:t>Medical Officer( Gen &amp; Vascular Surgery)</w:t>
            </w:r>
          </w:p>
        </w:tc>
        <w:tc>
          <w:tcPr>
            <w:cnfStyle w:val="000000010000"/>
            <w:tcW w:w="3372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>11/2012—04/2012</w:t>
            </w:r>
          </w:p>
        </w:tc>
        <w:tc>
          <w:tcPr>
            <w:cnfStyle w:val="000000010000"/>
            <w:tcW w:w="3372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>Kokilaben</w:t>
            </w:r>
            <w:r>
              <w:t xml:space="preserve"> </w:t>
            </w:r>
            <w:r>
              <w:t>Dhirubhai</w:t>
            </w:r>
            <w:r>
              <w:t xml:space="preserve"> </w:t>
            </w:r>
            <w:r>
              <w:t>Ambani</w:t>
            </w:r>
            <w:r>
              <w:t xml:space="preserve"> Hospital , </w:t>
            </w:r>
            <w:r>
              <w:t>Mumbai</w:t>
            </w:r>
          </w:p>
        </w:tc>
      </w:tr>
      <w:tr>
        <w:trPr/>
        <w:tc>
          <w:tcPr>
            <w:cnfStyle w:val="001000100000"/>
            <w:tcW w:w="3371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 xml:space="preserve">Observer  </w:t>
            </w:r>
            <w:r>
              <w:t xml:space="preserve">( Cornea, Retina, Glaucoma, Orbit And </w:t>
            </w:r>
            <w:r>
              <w:t>Oculoplasty</w:t>
            </w:r>
            <w:r>
              <w:t>)</w:t>
            </w:r>
          </w:p>
        </w:tc>
        <w:tc>
          <w:tcPr>
            <w:cnfStyle w:val="000000100000"/>
            <w:tcW w:w="3372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>1/2014—4/2014</w:t>
            </w:r>
          </w:p>
        </w:tc>
        <w:tc>
          <w:tcPr>
            <w:cnfStyle w:val="000000100000"/>
            <w:tcW w:w="3372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>Sankara</w:t>
            </w:r>
            <w:r>
              <w:t xml:space="preserve"> </w:t>
            </w:r>
            <w:r>
              <w:t>Eye Hospital , Bangalore</w:t>
            </w:r>
          </w:p>
        </w:tc>
      </w:tr>
      <w:tr>
        <w:trPr/>
        <w:tc>
          <w:tcPr>
            <w:cnfStyle w:val="001000010000"/>
            <w:tcW w:w="3371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 xml:space="preserve">Junior </w:t>
            </w:r>
            <w:r>
              <w:t>Resident Officer ( Ophthalmology)</w:t>
            </w:r>
          </w:p>
        </w:tc>
        <w:tc>
          <w:tcPr>
            <w:cnfStyle w:val="000000010000"/>
            <w:tcW w:w="3372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>5/2012—5/2015</w:t>
            </w:r>
          </w:p>
        </w:tc>
        <w:tc>
          <w:tcPr>
            <w:cnfStyle w:val="000000010000"/>
            <w:tcW w:w="3372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 xml:space="preserve">Sri Siddhartha </w:t>
            </w:r>
            <w:r>
              <w:t>Medical College ,</w:t>
            </w:r>
            <w:r>
              <w:t>Tumkur</w:t>
            </w:r>
          </w:p>
        </w:tc>
      </w:tr>
      <w:tr>
        <w:trPr/>
        <w:tc>
          <w:tcPr>
            <w:cnfStyle w:val="001000100000"/>
            <w:tcW w:w="3371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 xml:space="preserve">Registrar </w:t>
            </w:r>
          </w:p>
        </w:tc>
        <w:tc>
          <w:tcPr>
            <w:cnfStyle w:val="000000100000"/>
            <w:tcW w:w="3372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>July 2015</w:t>
            </w:r>
          </w:p>
        </w:tc>
        <w:tc>
          <w:tcPr>
            <w:cnfStyle w:val="000000100000"/>
            <w:tcW w:w="3372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>Rajawadi</w:t>
            </w:r>
            <w:r>
              <w:t xml:space="preserve"> Hospital </w:t>
            </w:r>
            <w:r>
              <w:t>Ghatkopar</w:t>
            </w:r>
            <w:r>
              <w:t>, Mumbai</w:t>
            </w:r>
          </w:p>
        </w:tc>
      </w:tr>
      <w:tr>
        <w:trPr/>
        <w:tc>
          <w:tcPr>
            <w:cnfStyle w:val="001000010000"/>
            <w:tcW w:w="3371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>FELLOWSHIP ORBIT OCULOPLASTY AND ONCOLOGY</w:t>
            </w:r>
          </w:p>
        </w:tc>
        <w:tc>
          <w:tcPr>
            <w:cnfStyle w:val="000000010000"/>
            <w:tcW w:w="3372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>12/2015-5/2017</w:t>
            </w:r>
          </w:p>
        </w:tc>
        <w:tc>
          <w:tcPr>
            <w:cnfStyle w:val="000000010000"/>
            <w:tcW w:w="3372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>ARAVIND EYE HOSPITAL MADURAI</w:t>
            </w:r>
          </w:p>
        </w:tc>
      </w:tr>
    </w:tbl>
    <w:p>
      <w:pPr>
        <w:pStyle w:val="Normal"/>
        <w:spacing w:line="276" w:lineRule="auto"/>
        <w:ind w:left="0"/>
        <w:rPr/>
      </w:pPr>
    </w:p>
    <w:p>
      <w:pPr>
        <w:pStyle w:val="Normal"/>
        <w:spacing w:line="276" w:lineRule="auto"/>
        <w:ind w:left="0"/>
        <w:rPr>
          <w:b/>
        </w:rPr>
      </w:pPr>
      <w:r>
        <w:rPr>
          <w:b/>
          <w:sz w:val="24"/>
          <w:szCs w:val="24"/>
        </w:rPr>
        <w:t xml:space="preserve">Current Job </w:t>
      </w:r>
      <w:r>
        <w:rPr>
          <w:b/>
          <w:sz w:val="24"/>
          <w:szCs w:val="24"/>
        </w:rPr>
        <w:t>Position</w:t>
      </w:r>
      <w:r>
        <w:rPr>
          <w:b/>
        </w:rPr>
        <w:t xml:space="preserve"> :</w:t>
      </w:r>
      <w:r>
        <w:rPr>
          <w:b/>
        </w:rPr>
        <w:t xml:space="preserve">- </w:t>
      </w:r>
    </w:p>
    <w:tbl>
      <w:tblPr>
        <w:tblStyle w:val="TableGrid"/>
        <w:tblW w:w="10173" w:type="dxa"/>
        <w:tblLook w:val="04A0"/>
      </w:tblPr>
      <w:tblGrid>
        <w:gridCol w:w="4361"/>
        <w:gridCol w:w="5812"/>
      </w:tblGrid>
      <w:tr>
        <w:trPr>
          <w:cnfStyle w:val="100000000000"/>
        </w:trPr>
        <w:tc>
          <w:tcPr>
            <w:cnfStyle w:val="101000000000"/>
            <w:tcW w:w="4361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>Designation</w:t>
            </w:r>
          </w:p>
        </w:tc>
        <w:tc>
          <w:tcPr>
            <w:cnfStyle w:val="100000000000"/>
            <w:tcW w:w="5812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>Place of work</w:t>
            </w:r>
          </w:p>
        </w:tc>
      </w:tr>
      <w:tr>
        <w:trPr>
          <w:cnfStyle w:val="000000100000"/>
        </w:trPr>
        <w:tc>
          <w:tcPr>
            <w:cnfStyle w:val="001000100000"/>
            <w:tcW w:w="4361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 xml:space="preserve">Consultant  </w:t>
            </w:r>
            <w:r>
              <w:t xml:space="preserve">oculoplasty </w:t>
            </w:r>
            <w:r>
              <w:t>oncology</w:t>
            </w:r>
          </w:p>
        </w:tc>
        <w:tc>
          <w:tcPr>
            <w:cnfStyle w:val="000000100000"/>
            <w:tcW w:w="5812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 xml:space="preserve">K.B.H.Bachooali </w:t>
            </w:r>
            <w:r>
              <w:t xml:space="preserve">hospital </w:t>
            </w:r>
            <w:r>
              <w:t>parel</w:t>
            </w:r>
          </w:p>
        </w:tc>
      </w:tr>
      <w:tr>
        <w:trPr>
          <w:cnfStyle w:val="000000010000"/>
        </w:trPr>
        <w:tc>
          <w:tcPr>
            <w:cnfStyle w:val="001000010000"/>
            <w:tcW w:w="4361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 xml:space="preserve">Consultant </w:t>
            </w:r>
          </w:p>
        </w:tc>
        <w:tc>
          <w:tcPr>
            <w:cnfStyle w:val="000000010000"/>
            <w:tcW w:w="5812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>Thunga</w:t>
            </w:r>
            <w:r>
              <w:t xml:space="preserve"> Hospital –</w:t>
            </w:r>
            <w:r>
              <w:t xml:space="preserve"> </w:t>
            </w:r>
            <w:r>
              <w:t>Kandivali</w:t>
            </w:r>
            <w:r>
              <w:t xml:space="preserve"> </w:t>
            </w:r>
          </w:p>
        </w:tc>
      </w:tr>
      <w:tr>
        <w:trPr>
          <w:cnfStyle w:val="000000100000"/>
        </w:trPr>
        <w:tc>
          <w:tcPr>
            <w:cnfStyle w:val="001000100000"/>
            <w:tcW w:w="4361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 xml:space="preserve">Consultant  </w:t>
            </w:r>
          </w:p>
        </w:tc>
        <w:tc>
          <w:tcPr>
            <w:cnfStyle w:val="000000100000"/>
            <w:tcW w:w="5812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>Thunga</w:t>
            </w:r>
            <w:r>
              <w:t xml:space="preserve"> Hospital – Mira Road </w:t>
            </w:r>
          </w:p>
        </w:tc>
      </w:tr>
      <w:tr>
        <w:trPr>
          <w:cnfStyle w:val="000000010000"/>
        </w:trPr>
        <w:tc>
          <w:tcPr>
            <w:cnfStyle w:val="001000010000"/>
            <w:tcW w:w="4361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 xml:space="preserve">Consultant </w:t>
            </w:r>
          </w:p>
        </w:tc>
        <w:tc>
          <w:tcPr>
            <w:cnfStyle w:val="000000010000"/>
            <w:tcW w:w="5812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 xml:space="preserve">Sai </w:t>
            </w:r>
            <w:r>
              <w:t>Leela nursing home bhiwandi</w:t>
            </w:r>
          </w:p>
        </w:tc>
      </w:tr>
      <w:tr>
        <w:trPr>
          <w:cnfStyle w:val="000000100000"/>
        </w:trPr>
        <w:tc>
          <w:tcPr>
            <w:cnfStyle w:val="001000100000"/>
            <w:tcW w:w="4361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 xml:space="preserve">Consultant </w:t>
            </w:r>
          </w:p>
        </w:tc>
        <w:tc>
          <w:tcPr>
            <w:cnfStyle w:val="000000100000"/>
            <w:tcW w:w="5812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 xml:space="preserve">Samarth Eye Care - </w:t>
            </w:r>
            <w:r>
              <w:t>Sanatcruz</w:t>
            </w:r>
          </w:p>
        </w:tc>
      </w:tr>
      <w:tr>
        <w:trPr>
          <w:cnfStyle w:val="000000010000"/>
        </w:trPr>
        <w:tc>
          <w:tcPr>
            <w:cnfStyle w:val="001000010000"/>
            <w:tcW w:w="4361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 xml:space="preserve">Consultant </w:t>
            </w:r>
          </w:p>
        </w:tc>
        <w:tc>
          <w:tcPr>
            <w:cnfStyle w:val="000000010000"/>
            <w:tcW w:w="5812" w:type="dxa"/>
          </w:tcPr>
          <w:p>
            <w:pPr>
              <w:pStyle w:val="Normal"/>
              <w:spacing w:line="276" w:lineRule="auto"/>
              <w:ind w:left="0"/>
              <w:rPr/>
            </w:pPr>
            <w:r>
              <w:t xml:space="preserve">Peoples Mobile Hospital – </w:t>
            </w:r>
            <w:r>
              <w:t>Worli</w:t>
            </w:r>
            <w:r>
              <w:t xml:space="preserve"> </w:t>
            </w:r>
          </w:p>
        </w:tc>
      </w:tr>
    </w:tbl>
    <w:p>
      <w:pPr>
        <w:pStyle w:val="Normal"/>
        <w:spacing w:line="276" w:lineRule="auto"/>
        <w:ind w:left="0"/>
        <w:rPr>
          <w:b/>
        </w:rPr>
      </w:pPr>
    </w:p>
    <w:p>
      <w:pPr>
        <w:pStyle w:val="Normal"/>
        <w:spacing w:line="276" w:lineRule="auto"/>
        <w:ind w:left="0"/>
        <w:rPr>
          <w:b/>
        </w:rPr>
      </w:pPr>
      <w:r>
        <w:rPr>
          <w:b/>
        </w:rPr>
        <w:t xml:space="preserve">Membership:- </w:t>
      </w:r>
    </w:p>
    <w:p>
      <w:pPr>
        <w:pStyle w:val="Normal"/>
        <w:spacing w:line="276" w:lineRule="auto"/>
        <w:ind w:left="0"/>
        <w:rPr/>
      </w:pPr>
      <w:r>
        <w:t>• Life Member</w:t>
      </w:r>
      <w:r>
        <w:t>,  Karnataka</w:t>
      </w:r>
      <w:r>
        <w:t xml:space="preserve"> Ophthalmological Society (KOS)</w:t>
      </w:r>
    </w:p>
    <w:p>
      <w:pPr>
        <w:pStyle w:val="Normal"/>
        <w:spacing w:line="276" w:lineRule="auto"/>
        <w:ind w:left="0"/>
        <w:rPr/>
      </w:pPr>
    </w:p>
    <w:p>
      <w:pPr>
        <w:pStyle w:val="Normal"/>
        <w:spacing w:line="276" w:lineRule="auto"/>
        <w:ind w:left="0"/>
        <w:rPr/>
      </w:pPr>
      <w:r>
        <w:rPr>
          <w:b/>
        </w:rPr>
        <w:t xml:space="preserve">Clinical </w:t>
      </w:r>
      <w:r>
        <w:rPr>
          <w:b/>
        </w:rPr>
        <w:t>Observership</w:t>
      </w:r>
      <w:r>
        <w:t xml:space="preserve"> :</w:t>
      </w:r>
      <w:r>
        <w:t xml:space="preserve">-  </w:t>
      </w:r>
    </w:p>
    <w:p>
      <w:pPr>
        <w:pStyle w:val="Normal"/>
        <w:spacing w:line="276" w:lineRule="auto"/>
        <w:ind w:left="0"/>
        <w:rPr/>
      </w:pPr>
      <w:r>
        <w:t xml:space="preserve">• Short </w:t>
      </w:r>
      <w:r>
        <w:t>o</w:t>
      </w:r>
      <w:r>
        <w:t>bservership</w:t>
      </w:r>
      <w:r>
        <w:t xml:space="preserve"> done </w:t>
      </w:r>
      <w:r>
        <w:t>during  January</w:t>
      </w:r>
      <w:r>
        <w:t xml:space="preserve"> 2014 – </w:t>
      </w:r>
      <w:r>
        <w:t>april</w:t>
      </w:r>
      <w:r>
        <w:t xml:space="preserve"> 2014 in </w:t>
      </w:r>
      <w:r>
        <w:t>sankara</w:t>
      </w:r>
      <w:r>
        <w:t xml:space="preserve"> eye hospital Bangalore 2 weeks each in cornea , retina, glaucoma, orbit and </w:t>
      </w:r>
      <w:r>
        <w:t>oculoplasty</w:t>
      </w:r>
      <w:r>
        <w:t>.</w:t>
      </w:r>
    </w:p>
    <w:p>
      <w:pPr>
        <w:pStyle w:val="Normal"/>
        <w:spacing w:line="276" w:lineRule="auto"/>
        <w:ind w:left="0"/>
        <w:rPr/>
      </w:pPr>
    </w:p>
    <w:p>
      <w:pPr>
        <w:pStyle w:val="Normal"/>
        <w:spacing w:line="276" w:lineRule="auto"/>
        <w:ind w:left="0"/>
        <w:rPr/>
      </w:pPr>
    </w:p>
    <w:p>
      <w:pPr>
        <w:pStyle w:val="Normal"/>
        <w:spacing w:line="276" w:lineRule="auto"/>
        <w:ind w:left="0"/>
        <w:rPr>
          <w:b/>
        </w:rPr>
      </w:pPr>
      <w:r>
        <w:rPr>
          <w:b/>
        </w:rPr>
        <w:t>Poster presentations:</w:t>
      </w:r>
    </w:p>
    <w:p>
      <w:pPr>
        <w:pStyle w:val="ListParagraph"/>
        <w:numPr>
          <w:ilvl w:val="0"/>
          <w:numId w:val="2"/>
        </w:numPr>
        <w:spacing w:line="276" w:lineRule="auto"/>
        <w:rPr/>
      </w:pPr>
      <w:r>
        <w:t xml:space="preserve">Comparison between bare sclera technique and </w:t>
      </w:r>
      <w:r>
        <w:t>conjunctival</w:t>
      </w:r>
      <w:r>
        <w:t xml:space="preserve"> </w:t>
      </w:r>
      <w:r>
        <w:t>autograft</w:t>
      </w:r>
      <w:r>
        <w:t xml:space="preserve"> in </w:t>
      </w:r>
      <w:r>
        <w:t>pterygium</w:t>
      </w:r>
      <w:r>
        <w:t xml:space="preserve">  excision</w:t>
      </w:r>
      <w:r>
        <w:t>. Nov 2013 KOS , HASSAN</w:t>
      </w:r>
    </w:p>
    <w:p>
      <w:pPr>
        <w:pStyle w:val="ListParagraph"/>
        <w:numPr>
          <w:ilvl w:val="0"/>
          <w:numId w:val="2"/>
        </w:numPr>
        <w:spacing w:line="276" w:lineRule="auto"/>
        <w:rPr/>
      </w:pPr>
      <w:r>
        <w:t>CHARGE SYNDROME, NOV 2014 , KOS, MYSORE</w:t>
      </w:r>
    </w:p>
    <w:p>
      <w:pPr>
        <w:pStyle w:val="ListParagraph"/>
        <w:numPr>
          <w:ilvl w:val="0"/>
          <w:numId w:val="2"/>
        </w:numPr>
        <w:spacing w:line="276" w:lineRule="auto"/>
        <w:rPr/>
      </w:pPr>
      <w:r>
        <w:t xml:space="preserve">INCOMPLETE  PUNCTAL </w:t>
      </w:r>
      <w:r>
        <w:t xml:space="preserve"> CANAL</w:t>
      </w:r>
      <w:r>
        <w:t>ISATION , NOV 2014 , KOS , MYSORE</w:t>
      </w:r>
    </w:p>
    <w:p>
      <w:pPr>
        <w:pStyle w:val="ListParagraph"/>
        <w:numPr>
          <w:ilvl w:val="0"/>
          <w:numId w:val="2"/>
        </w:numPr>
        <w:spacing w:line="276" w:lineRule="auto"/>
        <w:rPr/>
      </w:pPr>
      <w:r>
        <w:t>INVERSE MARCUS GUNN PHENOMENON – An aberration in an aberration : A case report</w:t>
      </w:r>
    </w:p>
    <w:p>
      <w:pPr>
        <w:pStyle w:val="Normal"/>
        <w:spacing w:line="276" w:lineRule="auto"/>
        <w:ind w:left="0"/>
        <w:rPr/>
      </w:pPr>
    </w:p>
    <w:p>
      <w:pPr>
        <w:pStyle w:val="Normal"/>
        <w:spacing w:line="276" w:lineRule="auto"/>
        <w:ind w:left="0"/>
        <w:rPr>
          <w:b/>
        </w:rPr>
      </w:pPr>
      <w:r>
        <w:rPr>
          <w:b/>
        </w:rPr>
        <w:t>THESIS:</w:t>
      </w:r>
    </w:p>
    <w:p>
      <w:pPr>
        <w:pStyle w:val="Normal"/>
        <w:spacing w:line="276" w:lineRule="auto"/>
        <w:ind w:left="0"/>
        <w:rPr/>
      </w:pPr>
      <w:r>
        <w:t xml:space="preserve"> </w:t>
      </w:r>
      <w:r>
        <w:t xml:space="preserve">Comparison between bare sclera technique and </w:t>
      </w:r>
      <w:r>
        <w:t>conjunctival</w:t>
      </w:r>
      <w:r>
        <w:t xml:space="preserve"> </w:t>
      </w:r>
      <w:r>
        <w:t>autograft</w:t>
      </w:r>
      <w:r>
        <w:t xml:space="preserve"> in </w:t>
      </w:r>
      <w:r>
        <w:t>pterygium</w:t>
      </w:r>
      <w:r>
        <w:t xml:space="preserve">  excision</w:t>
      </w:r>
      <w:r>
        <w:t xml:space="preserve"> , OCTOBER 2012—MARCH 2014</w:t>
      </w:r>
    </w:p>
    <w:p>
      <w:pPr>
        <w:pStyle w:val="Normal"/>
        <w:spacing w:line="276" w:lineRule="auto"/>
        <w:ind w:left="0"/>
        <w:rPr/>
      </w:pPr>
    </w:p>
    <w:p>
      <w:pPr>
        <w:pStyle w:val="Normal"/>
        <w:spacing w:line="276" w:lineRule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Surgical </w:t>
      </w:r>
      <w:r>
        <w:rPr>
          <w:b/>
          <w:sz w:val="28"/>
          <w:szCs w:val="28"/>
        </w:rPr>
        <w:t>Experience :</w:t>
      </w:r>
      <w:r>
        <w:rPr>
          <w:b/>
          <w:sz w:val="28"/>
          <w:szCs w:val="28"/>
        </w:rPr>
        <w:t>-</w:t>
      </w:r>
    </w:p>
    <w:p>
      <w:pPr>
        <w:pStyle w:val="Normal"/>
        <w:spacing w:line="276" w:lineRule="auto"/>
        <w:ind w:left="0"/>
        <w:rPr/>
      </w:pPr>
      <w:r>
        <w:rPr>
          <w:b/>
        </w:rPr>
        <w:t xml:space="preserve">Surgical procedures performed </w:t>
      </w:r>
      <w:r>
        <w:rPr>
          <w:b/>
        </w:rPr>
        <w:t xml:space="preserve">independently  </w:t>
      </w:r>
      <w:r>
        <w:rPr>
          <w:b/>
        </w:rPr>
        <w:t>:</w:t>
      </w:r>
      <w:r>
        <w:rPr>
          <w:b/>
        </w:rPr>
        <w:t xml:space="preserve"> </w:t>
      </w:r>
    </w:p>
    <w:p>
      <w:pPr>
        <w:pStyle w:val="ListParagraph"/>
        <w:numPr>
          <w:ilvl w:val="0"/>
          <w:numId w:val="1"/>
        </w:numPr>
        <w:spacing w:line="276" w:lineRule="auto"/>
        <w:rPr/>
      </w:pPr>
      <w:r>
        <w:t>Orbitotomies</w:t>
      </w:r>
    </w:p>
    <w:p>
      <w:pPr>
        <w:pStyle w:val="ListParagraph"/>
        <w:numPr>
          <w:ilvl w:val="0"/>
          <w:numId w:val="1"/>
        </w:numPr>
        <w:spacing w:line="276" w:lineRule="auto"/>
        <w:rPr/>
      </w:pPr>
      <w:r>
        <w:t xml:space="preserve">Orbital </w:t>
      </w:r>
      <w:r>
        <w:t xml:space="preserve">floor </w:t>
      </w:r>
      <w:r>
        <w:t>repairs</w:t>
      </w:r>
    </w:p>
    <w:p>
      <w:pPr>
        <w:pStyle w:val="ListParagraph"/>
        <w:numPr>
          <w:ilvl w:val="0"/>
          <w:numId w:val="1"/>
        </w:numPr>
        <w:spacing w:line="276" w:lineRule="auto"/>
        <w:rPr/>
      </w:pPr>
      <w:r>
        <w:t xml:space="preserve">Socket </w:t>
      </w:r>
      <w:r>
        <w:t>reconstruction</w:t>
      </w:r>
    </w:p>
    <w:p>
      <w:pPr>
        <w:pStyle w:val="ListParagraph"/>
        <w:numPr>
          <w:ilvl w:val="0"/>
          <w:numId w:val="1"/>
        </w:numPr>
        <w:spacing w:line="276" w:lineRule="auto"/>
        <w:rPr/>
      </w:pPr>
      <w:r>
        <w:t xml:space="preserve">Orbital </w:t>
      </w:r>
      <w:r>
        <w:t>decompression</w:t>
      </w:r>
    </w:p>
    <w:p>
      <w:pPr>
        <w:pStyle w:val="ListParagraph"/>
        <w:numPr>
          <w:ilvl w:val="0"/>
          <w:numId w:val="1"/>
        </w:numPr>
        <w:spacing w:line="276" w:lineRule="auto"/>
        <w:rPr/>
      </w:pPr>
      <w:r>
        <w:t xml:space="preserve">Lid </w:t>
      </w:r>
      <w:r>
        <w:t>tumours</w:t>
      </w:r>
    </w:p>
    <w:p>
      <w:pPr>
        <w:pStyle w:val="ListParagraph"/>
        <w:numPr>
          <w:ilvl w:val="0"/>
          <w:numId w:val="3"/>
        </w:numPr>
        <w:spacing w:line="276" w:lineRule="auto"/>
        <w:rPr/>
      </w:pPr>
      <w:r>
        <w:t>DCR/ DCT/ DCR WITH INTUBATION/LACRIMAL PROBING</w:t>
      </w:r>
    </w:p>
    <w:p>
      <w:pPr>
        <w:pStyle w:val="ListParagraph"/>
        <w:numPr>
          <w:ilvl w:val="0"/>
          <w:numId w:val="3"/>
        </w:numPr>
        <w:spacing w:line="276" w:lineRule="auto"/>
        <w:rPr/>
      </w:pPr>
      <w:r>
        <w:t>PAEDIATRIC DCR</w:t>
      </w:r>
    </w:p>
    <w:p>
      <w:pPr>
        <w:pStyle w:val="ListParagraph"/>
        <w:numPr>
          <w:ilvl w:val="0"/>
          <w:numId w:val="3"/>
        </w:numPr>
        <w:spacing w:line="276" w:lineRule="auto"/>
        <w:rPr/>
      </w:pPr>
      <w:r>
        <w:t>PTOSIS CORRECTION</w:t>
      </w:r>
    </w:p>
    <w:p>
      <w:pPr>
        <w:pStyle w:val="ListParagraph"/>
        <w:numPr>
          <w:ilvl w:val="0"/>
          <w:numId w:val="3"/>
        </w:numPr>
        <w:spacing w:line="276" w:lineRule="auto"/>
        <w:rPr/>
      </w:pPr>
      <w:r>
        <w:t>LID COSMETIC SURGERIES</w:t>
      </w:r>
    </w:p>
    <w:p>
      <w:pPr>
        <w:pStyle w:val="ListParagraph"/>
        <w:numPr>
          <w:ilvl w:val="0"/>
          <w:numId w:val="3"/>
        </w:numPr>
        <w:spacing w:line="276" w:lineRule="auto"/>
        <w:rPr/>
      </w:pPr>
      <w:r>
        <w:t>PTERYGIUM SURGERIES</w:t>
      </w:r>
    </w:p>
    <w:p>
      <w:pPr>
        <w:pStyle w:val="ListParagraph"/>
        <w:numPr>
          <w:ilvl w:val="0"/>
          <w:numId w:val="3"/>
        </w:numPr>
        <w:spacing w:line="276" w:lineRule="auto"/>
        <w:rPr/>
      </w:pPr>
      <w:r>
        <w:t>CANALICULI REPAIR WITH STENTS</w:t>
      </w:r>
    </w:p>
    <w:p>
      <w:pPr>
        <w:pStyle w:val="ListParagraph"/>
        <w:numPr>
          <w:ilvl w:val="0"/>
          <w:numId w:val="3"/>
        </w:numPr>
        <w:spacing w:line="276" w:lineRule="auto"/>
        <w:rPr/>
      </w:pPr>
      <w:r>
        <w:t>BOTOX INJECTIONS FOR HEMIFACIAL SPASM AND BLEPHAROSPASM</w:t>
      </w:r>
    </w:p>
    <w:p>
      <w:pPr>
        <w:pStyle w:val="ListParagraph"/>
        <w:numPr>
          <w:ilvl w:val="0"/>
          <w:numId w:val="3"/>
        </w:numPr>
        <w:spacing w:line="276" w:lineRule="auto"/>
        <w:rPr/>
      </w:pPr>
      <w:r>
        <w:t>ENUCLEATION AND EVISCERATION WITH IMPLANTS</w:t>
      </w:r>
    </w:p>
    <w:p>
      <w:pPr>
        <w:pStyle w:val="Normal"/>
        <w:spacing w:line="276" w:lineRule="auto"/>
        <w:ind w:left="0"/>
        <w:rPr/>
      </w:pPr>
    </w:p>
    <w:p>
      <w:pPr>
        <w:pStyle w:val="ListParagraph"/>
        <w:spacing w:line="276" w:lineRule="auto"/>
        <w:rPr/>
      </w:pPr>
    </w:p>
    <w:p>
      <w:pPr>
        <w:pStyle w:val="ListParagraph"/>
        <w:spacing w:line="276" w:lineRule="auto"/>
        <w:rPr/>
      </w:pPr>
    </w:p>
    <w:p>
      <w:pPr>
        <w:pStyle w:val="Normal"/>
        <w:spacing w:line="276" w:lineRule="auto"/>
        <w:ind w:left="0"/>
        <w:rPr/>
      </w:pPr>
      <w:r>
        <w:rPr>
          <w:b/>
          <w:sz w:val="24"/>
          <w:szCs w:val="24"/>
        </w:rPr>
        <w:t xml:space="preserve">Extracurricular </w:t>
      </w:r>
      <w:r>
        <w:rPr>
          <w:b/>
          <w:sz w:val="24"/>
          <w:szCs w:val="24"/>
        </w:rPr>
        <w:t>activities</w:t>
      </w:r>
      <w:r>
        <w:t xml:space="preserve"> :</w:t>
      </w:r>
      <w:r>
        <w:t>-</w:t>
      </w:r>
    </w:p>
    <w:p>
      <w:pPr>
        <w:pStyle w:val="Normal"/>
        <w:spacing w:line="276" w:lineRule="auto"/>
        <w:ind w:left="0"/>
        <w:rPr/>
      </w:pPr>
      <w:r>
        <w:t>Have  been</w:t>
      </w:r>
      <w:r>
        <w:t xml:space="preserve"> keenly associated with extracurricular activities like dancing at the local level.</w:t>
      </w:r>
    </w:p>
    <w:p>
      <w:pPr>
        <w:pStyle w:val="Normal"/>
        <w:spacing w:line="276" w:lineRule="auto"/>
        <w:ind w:left="0"/>
        <w:rPr/>
      </w:pPr>
      <w:r>
        <w:t>Have been associated with cricket at college and university level and volleyball too</w:t>
      </w:r>
    </w:p>
    <w:p>
      <w:pPr>
        <w:pStyle w:val="Normal"/>
        <w:spacing w:line="276" w:lineRule="auto"/>
        <w:ind w:left="0"/>
        <w:rPr/>
      </w:pPr>
    </w:p>
    <w:p>
      <w:pPr>
        <w:pStyle w:val="Normal"/>
        <w:spacing w:line="276" w:lineRule="auto"/>
        <w:ind w:left="0"/>
        <w:rPr>
          <w:b/>
        </w:rPr>
      </w:pPr>
      <w:r>
        <w:rPr>
          <w:b/>
        </w:rPr>
        <w:t>CAREER OBJECTIVE:</w:t>
      </w:r>
    </w:p>
    <w:p>
      <w:pPr>
        <w:pStyle w:val="Normal"/>
        <w:spacing w:line="276" w:lineRule="auto"/>
        <w:ind w:left="0"/>
        <w:rPr/>
      </w:pPr>
      <w:r>
        <w:t>To work in the ophthalmic institute and further improve my skills.</w:t>
      </w:r>
    </w:p>
    <w:p>
      <w:pPr>
        <w:pStyle w:val="Normal"/>
        <w:spacing w:line="276" w:lineRule="auto"/>
        <w:ind w:left="0"/>
        <w:rPr>
          <w:b/>
        </w:rPr>
      </w:pPr>
      <w:r>
        <w:rPr>
          <w:b/>
        </w:rPr>
        <w:t>Skills:</w:t>
      </w:r>
    </w:p>
    <w:p>
      <w:pPr>
        <w:pStyle w:val="Normal"/>
        <w:spacing w:line="276" w:lineRule="auto"/>
        <w:ind w:left="0"/>
        <w:rPr/>
      </w:pPr>
      <w:r>
        <w:t xml:space="preserve">Good ophthalmic </w:t>
      </w:r>
      <w:r>
        <w:t>skills ,</w:t>
      </w:r>
      <w:r>
        <w:t xml:space="preserve"> good in doctor patient conversation skills.</w:t>
      </w:r>
    </w:p>
    <w:p>
      <w:pPr>
        <w:pStyle w:val="Normal"/>
        <w:spacing w:line="276" w:lineRule="auto"/>
        <w:ind w:left="0"/>
        <w:rPr>
          <w:b/>
        </w:rPr>
      </w:pPr>
      <w:r>
        <w:rPr>
          <w:b/>
        </w:rPr>
        <w:t>References:</w:t>
      </w:r>
    </w:p>
    <w:p>
      <w:pPr>
        <w:pStyle w:val="Normal"/>
        <w:spacing w:line="276" w:lineRule="auto"/>
        <w:ind w:left="0"/>
        <w:rPr>
          <w:b/>
        </w:rPr>
      </w:pPr>
      <w:r>
        <w:rPr>
          <w:b/>
        </w:rPr>
        <w:t>DR USHA KIM CHIEF ORBIT OCULOPLASTY ARAVIND EYE HOSPITAL MADURAI</w:t>
      </w:r>
    </w:p>
    <w:p>
      <w:pPr>
        <w:pStyle w:val="Normal"/>
        <w:spacing w:line="276" w:lineRule="auto"/>
        <w:ind w:left="0"/>
        <w:rPr/>
      </w:pPr>
      <w:r>
        <w:t xml:space="preserve">Dr </w:t>
      </w:r>
      <w:r>
        <w:t xml:space="preserve">Anil </w:t>
      </w:r>
      <w:r>
        <w:t>Shetty</w:t>
      </w:r>
      <w:r>
        <w:t xml:space="preserve"> </w:t>
      </w:r>
      <w:r>
        <w:t xml:space="preserve">( </w:t>
      </w:r>
      <w:r>
        <w:t>Consultant</w:t>
      </w:r>
      <w:r>
        <w:t xml:space="preserve"> Ophthalmologist  </w:t>
      </w:r>
      <w:r>
        <w:t>Jc</w:t>
      </w:r>
      <w:r>
        <w:t xml:space="preserve"> Polyclinic </w:t>
      </w:r>
      <w:r>
        <w:t>Worli</w:t>
      </w:r>
      <w:r>
        <w:t xml:space="preserve"> , Ex </w:t>
      </w:r>
      <w:r>
        <w:t>HOD SIDHARTHA MEDICAL COLLEGE VIJAYAWADA)</w:t>
      </w:r>
    </w:p>
    <w:p>
      <w:pPr>
        <w:pStyle w:val="Normal"/>
        <w:spacing w:line="276" w:lineRule="auto"/>
        <w:ind w:left="0"/>
        <w:rPr/>
      </w:pPr>
      <w:r>
        <w:t xml:space="preserve">DR </w:t>
      </w:r>
      <w:r>
        <w:t xml:space="preserve">MAHABALESWAR </w:t>
      </w:r>
      <w:r>
        <w:t>( PROFESSOR</w:t>
      </w:r>
      <w:r>
        <w:t xml:space="preserve"> SRI SIDDHARTHA MEDICAL COLLEGE</w:t>
      </w:r>
      <w:r>
        <w:t>, TUMKUR</w:t>
      </w:r>
      <w:r>
        <w:t>)</w:t>
      </w:r>
    </w:p>
    <w:p>
      <w:pPr>
        <w:pStyle w:val="Normal"/>
        <w:spacing w:line="276" w:lineRule="auto"/>
        <w:ind w:left="0"/>
        <w:rPr/>
      </w:pPr>
    </w:p>
    <w:p>
      <w:pPr>
        <w:pStyle w:val="Normal"/>
        <w:spacing w:line="276" w:lineRule="auto"/>
        <w:ind w:left="0"/>
        <w:rPr/>
      </w:pPr>
      <w:bookmarkStart w:id="0" w:name="_GoBack"/>
      <w:bookmarkEnd w:id="0"/>
    </w:p>
    <w:sectPr>
      <w:pgSz w:w="11906" w:h="16838" w:orient="portrait"/>
      <w:pgMar w:top="1440" w:right="1440" w:bottom="1440" w:left="567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004020304"/>
    <w:charset w:val="00"/>
    <w:family w:val="roman"/>
    <w:pitch w:val="variable"/>
    <w:sig w:usb0="00000000" w:usb1="00000000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00000000" w:csb1="00000000"/>
  </w:font>
  <w:font w:name="Courier New">
    <w:altName w:val="Courier New"/>
    <w:panose1 w:val="02070309020002020404"/>
    <w:charset w:val="00"/>
    <w:family w:val="modern"/>
    <w:pitch w:val="fixed"/>
    <w:sig w:usb0="00000000" w:usb1="00000000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altName w:val="Calibri"/>
    <w:panose1 w:val="020f0502020002030204"/>
    <w:charset w:val="00"/>
    <w:family w:val="swiss"/>
    <w:pitch w:val="variable"/>
    <w:sig w:usb0="00000000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00000000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/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drawingGridHorizontalSpacing w:val="110"/>
  <w:displayHorizontalDrawingGridEvery w:val="2"/>
  <w:characterSpacingControl w:val="doNotCompress"/>
  <w:footnotePr/>
  <w:endnotePr/>
  <w:compat>
    <w:compatSetting w:name="compatibilityMode" w:uri="http://schemas.microsoft.com/office/word" w:val="12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</w:rPr>
    </w:rPrDefault>
    <w:pPrDefault>
      <w:pPr>
        <w:spacing w:after="200" w:line="360" w:lineRule="auto"/>
        <w:ind w:left="1440"/>
      </w:pPr>
    </w:pPrDefault>
  </w:docDefaults>
  <w:style w:type="paragraph" w:default="1" w:styleId="Normal">
    <w:name w:val="Normal"/>
    <w:next w:val="Normal"/>
    <w:uiPriority w:val="99"/>
    <w:qFormat w:val="on"/>
    <w:pPr/>
  </w:style>
  <w:style w:type="character" w:default="1" w:styleId="DefaultParagraphFont">
    <w:name w:val="Default Paragraph Font"/>
    <w:uiPriority w:val="1"/>
  </w:style>
  <w:style w:type="table" w:styleId="NormalTable">
    <w:name w:val="Normal Table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pPr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NormalTable"/>
    <w:uiPriority w:val="59"/>
    <w:pPr>
      <w:spacing w:after="0" w:line="240" w:lineRule="auto"/>
    </w:pPr>
    <w:rPr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/>
  </w:style>
  <w:style w:type="paragraph" w:styleId="ListParagraph">
    <w:name w:val="List Paragraph"/>
    <w:basedOn w:val="Normal"/>
    <w:next w:val="ListParagraph"/>
    <w:uiPriority w:val="99"/>
    <w:qFormat w:val="on"/>
    <w:pPr>
      <w:ind w:left="720"/>
      <w:contextualSpacing w:val="on"/>
    </w:pPr>
    <w:rPr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501</Words>
  <Characters>3246</Characters>
  <Application>WPS Office</Application>
  <DocSecurity>0</DocSecurity>
  <Paragraphs>137</Paragraphs>
  <ScaleCrop>false</ScaleCrop>
  <LinksUpToDate>false</LinksUpToDate>
  <CharactersWithSpaces>3735</CharactersWithSpaces>
  <SharedDoc>false</SharedDoc>
  <HyperlinksChanged>false</HyperlinksChanged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prithesh shetty</dc:creator>
  <cp:lastModifiedBy>unknown</cp:lastModifiedBy>
</cp:coreProperties>
</file>