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606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</w:p>
    <w:p>
      <w:pPr>
        <w:pStyle w:val="Author"/>
      </w:pPr>
      <w:r>
        <w:t xml:space="preserve">Priya</w:t>
      </w:r>
      <w:r>
        <w:t xml:space="preserve"> </w:t>
      </w:r>
      <w:r>
        <w:t xml:space="preserve">Shaji</w:t>
      </w:r>
    </w:p>
    <w:p>
      <w:pPr>
        <w:pStyle w:val="Date"/>
      </w:pPr>
      <w:r>
        <w:t xml:space="preserve">3/30/2019</w:t>
      </w:r>
    </w:p>
    <w:p>
      <w:pPr>
        <w:pStyle w:val="Heading3"/>
      </w:pPr>
      <w:bookmarkStart w:id="20" w:name="data-preparation"/>
      <w:r>
        <w:t xml:space="preserve">Data Preparation</w:t>
      </w:r>
      <w:bookmarkEnd w:id="20"/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adolescent_fertility_rates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"https://raw.githubusercontent.com/PriyaShaji/Adolescent-Pregnancy-Final-Projects/master/Adolecent_Fertility_Rates.csv"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gendered_financial_indicators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"https://raw.githubusercontent.com/PriyaShaji/Adolescent-Pregnancy-Final-Projects/master/Gendered_Financial_Indicators.csv"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gendered_world_indicators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"https://raw.githubusercontent.com/PriyaShaji/Adolescent-Pregnancy-Final-Projects/master/Gender_World%20_Indicators.csv"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research-question"/>
      <w:r>
        <w:t xml:space="preserve">Research question</w:t>
      </w:r>
      <w:bookmarkEnd w:id="21"/>
    </w:p>
    <w:p>
      <w:pPr>
        <w:pStyle w:val="FirstParagraph"/>
      </w:pPr>
      <w:r>
        <w:rPr>
          <w:b/>
        </w:rPr>
        <w:t xml:space="preserve">You should phrase your research question in a way that matches up with the scope of inference your dataset allows for.</w:t>
      </w:r>
    </w:p>
    <w:p>
      <w:pPr>
        <w:pStyle w:val="BodyText"/>
      </w:pPr>
      <w:r>
        <w:t xml:space="preserve">By doing this porject , I want to research about the following questions:</w:t>
      </w:r>
    </w:p>
    <w:p>
      <w:pPr>
        <w:numPr>
          <w:numId w:val="1001"/>
          <w:ilvl w:val="0"/>
        </w:numPr>
      </w:pPr>
      <w:r>
        <w:t xml:space="preserve">Which countries have the most significant increasing/decreasing adolescent fertility rates.</w:t>
      </w:r>
    </w:p>
    <w:p>
      <w:pPr>
        <w:numPr>
          <w:numId w:val="1001"/>
          <w:ilvl w:val="0"/>
        </w:numPr>
      </w:pPr>
      <w:r>
        <w:t xml:space="preserve">Determine potential reasons for what in particular makes countries with decreasing or consistent fertility rates different from countries with higher or increasing fertility rates?</w:t>
      </w:r>
    </w:p>
    <w:p>
      <w:pPr>
        <w:pStyle w:val="Heading3"/>
      </w:pPr>
      <w:bookmarkStart w:id="22" w:name="cases"/>
      <w:r>
        <w:t xml:space="preserve">Cases</w:t>
      </w:r>
      <w:bookmarkEnd w:id="22"/>
    </w:p>
    <w:p>
      <w:pPr>
        <w:pStyle w:val="FirstParagraph"/>
      </w:pPr>
      <w:r>
        <w:rPr>
          <w:b/>
        </w:rPr>
        <w:t xml:space="preserve">What are the cases, and how many are there?</w:t>
      </w:r>
    </w:p>
    <w:p>
      <w:pPr>
        <w:pStyle w:val="BodyText"/>
      </w:pPr>
      <w:r>
        <w:t xml:space="preserve">Each country forms it’s own case and demonstrates rate of adolescent fertility for women aged 15 to 19 years old. There are 261 countries, therefore there are 261 cases.</w:t>
      </w:r>
    </w:p>
    <w:p>
      <w:pPr>
        <w:pStyle w:val="Heading3"/>
      </w:pPr>
      <w:bookmarkStart w:id="23" w:name="data-collection"/>
      <w:r>
        <w:t xml:space="preserve">Data collection</w:t>
      </w:r>
      <w:bookmarkEnd w:id="23"/>
    </w:p>
    <w:p>
      <w:pPr>
        <w:pStyle w:val="FirstParagraph"/>
      </w:pPr>
      <w:r>
        <w:rPr>
          <w:b/>
        </w:rPr>
        <w:t xml:space="preserve">Describe the method of data collection.</w:t>
      </w:r>
    </w:p>
    <w:p>
      <w:pPr>
        <w:pStyle w:val="BodyText"/>
      </w:pPr>
      <w:r>
        <w:t xml:space="preserve">The World Bank has an up-to-date (as of 2015) data-set with adolescent fertility rates for 261 countries ranging 45 years. It also has financial indicators for each country broken down by gender.</w:t>
      </w:r>
    </w:p>
    <w:p>
      <w:pPr>
        <w:pStyle w:val="Heading3"/>
      </w:pPr>
      <w:bookmarkStart w:id="24" w:name="type-of-study"/>
      <w:r>
        <w:t xml:space="preserve">Type of study</w:t>
      </w:r>
      <w:bookmarkEnd w:id="24"/>
    </w:p>
    <w:p>
      <w:pPr>
        <w:pStyle w:val="FirstParagraph"/>
      </w:pPr>
      <w:r>
        <w:rPr>
          <w:b/>
        </w:rPr>
        <w:t xml:space="preserve">What type of study is this (observational/experiment)?</w:t>
      </w:r>
    </w:p>
    <w:p>
      <w:pPr>
        <w:pStyle w:val="BodyText"/>
      </w:pPr>
      <w:r>
        <w:t xml:space="preserve">This is an observational study looking at data from 1960 to 2015 for the most populous countries in the world.</w:t>
      </w:r>
    </w:p>
    <w:p>
      <w:pPr>
        <w:pStyle w:val="Heading3"/>
      </w:pPr>
      <w:bookmarkStart w:id="25" w:name="data-source"/>
      <w:r>
        <w:t xml:space="preserve">Data Source</w:t>
      </w:r>
      <w:bookmarkEnd w:id="25"/>
    </w:p>
    <w:p>
      <w:pPr>
        <w:pStyle w:val="FirstParagraph"/>
      </w:pPr>
      <w:r>
        <w:rPr>
          <w:b/>
        </w:rPr>
        <w:t xml:space="preserve">If you collected the data, state self-collected. If not, provide a citation/link.</w:t>
      </w:r>
    </w:p>
    <w:p>
      <w:pPr>
        <w:pStyle w:val="BodyText"/>
      </w:pPr>
      <w:r>
        <w:t xml:space="preserve">Fertility Data is found here:</w:t>
      </w:r>
      <w:r>
        <w:t xml:space="preserve"> </w:t>
      </w:r>
      <w:hyperlink r:id="rId26">
        <w:r>
          <w:rPr>
            <w:rStyle w:val="Hyperlink"/>
          </w:rPr>
          <w:t xml:space="preserve">https://data.worldbank.org/indicator/SP.ADO.TFRT</w:t>
        </w:r>
      </w:hyperlink>
    </w:p>
    <w:p>
      <w:pPr>
        <w:pStyle w:val="BodyText"/>
      </w:pPr>
      <w:r>
        <w:t xml:space="preserve">World Development Indicators are found here:</w:t>
      </w:r>
      <w:r>
        <w:t xml:space="preserve"> </w:t>
      </w:r>
      <w:hyperlink r:id="rId27">
        <w:r>
          <w:rPr>
            <w:rStyle w:val="Hyperlink"/>
          </w:rPr>
          <w:t xml:space="preserve">http://wdi.worldbank.org/table/WV.5</w:t>
        </w:r>
      </w:hyperlink>
      <w:r>
        <w:t xml:space="preserve"> </w:t>
      </w:r>
      <w:hyperlink r:id="rId28">
        <w:r>
          <w:rPr>
            <w:rStyle w:val="Hyperlink"/>
          </w:rPr>
          <w:t xml:space="preserve">https://data.worldbank.org/topic/gender</w:t>
        </w:r>
      </w:hyperlink>
    </w:p>
    <w:p>
      <w:pPr>
        <w:pStyle w:val="Heading3"/>
      </w:pPr>
      <w:bookmarkStart w:id="29" w:name="dependent-variable"/>
      <w:r>
        <w:t xml:space="preserve">Dependent Variable</w:t>
      </w:r>
      <w:bookmarkEnd w:id="29"/>
    </w:p>
    <w:p>
      <w:pPr>
        <w:pStyle w:val="FirstParagraph"/>
      </w:pPr>
      <w:r>
        <w:rPr>
          <w:b/>
        </w:rPr>
        <w:t xml:space="preserve">What is the response variable? Is it quantitative or qualitative?</w:t>
      </w:r>
    </w:p>
    <w:p>
      <w:pPr>
        <w:pStyle w:val="BodyText"/>
      </w:pPr>
      <w:r>
        <w:t xml:space="preserve">The response variable is quantitative value (numerical value) demonstrating a weighted average of births per 1,000 women ages 15-19. This is used to determine fertility rates for adolecent girls.</w:t>
      </w:r>
    </w:p>
    <w:p>
      <w:pPr>
        <w:pStyle w:val="Heading3"/>
      </w:pPr>
      <w:bookmarkStart w:id="30" w:name="independent-variable"/>
      <w:r>
        <w:t xml:space="preserve">Independent Variable</w:t>
      </w:r>
      <w:bookmarkEnd w:id="30"/>
    </w:p>
    <w:p>
      <w:pPr>
        <w:pStyle w:val="FirstParagraph"/>
      </w:pPr>
      <w:r>
        <w:rPr>
          <w:b/>
        </w:rPr>
        <w:t xml:space="preserve">You should have two independent variables, one quantitative and one qualitative.</w:t>
      </w:r>
    </w:p>
    <w:p>
      <w:pPr>
        <w:pStyle w:val="BodyText"/>
      </w:pPr>
      <w:r>
        <w:t xml:space="preserve">The explanatory variable is world development indicators and are also numerical (some are percentage, one is age, another is binary). Sample variables include:</w:t>
      </w:r>
      <w:r>
        <w:t xml:space="preserve"> </w:t>
      </w:r>
      <w:r>
        <w:t xml:space="preserve">“</w:t>
      </w:r>
      <w:r>
        <w:t xml:space="preserve">Life Expectancy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% with Account at a Financial Institution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% Women in Parliaments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Nondiscrimination clause mentions gender in the constitution</w:t>
      </w:r>
      <w:r>
        <w:t xml:space="preserve">”</w:t>
      </w:r>
    </w:p>
    <w:p>
      <w:pPr>
        <w:pStyle w:val="Heading3"/>
      </w:pPr>
      <w:bookmarkStart w:id="31" w:name="relevant-summary-statistics"/>
      <w:r>
        <w:t xml:space="preserve">Relevant summary statistics</w:t>
      </w:r>
      <w:bookmarkEnd w:id="31"/>
    </w:p>
    <w:p>
      <w:pPr>
        <w:pStyle w:val="FirstParagraph"/>
      </w:pPr>
      <w:r>
        <w:rPr>
          <w:b/>
        </w:rPr>
        <w:t xml:space="preserve">Provide summary statistics for each the variables. Also include appropriate visualizations related to your research question (e.g. scatter plot, boxplots, etc). This step requires the use of R, hence a code chunk is provided below. Insert more code chunks as needed.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tidy_adolescent_fertility_rates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(adolescent_fertility_rates,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(tidy_adolescent_fertility_rates)[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(tidy_adolescent_fertility_rates)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"Country Name"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"Country"</w:t>
      </w:r>
      <w:r>
        <w:br w:type="textWrapping"/>
      </w:r>
      <w:r>
        <w:rPr>
          <w:rStyle w:val="NormalTok"/>
        </w:rPr>
        <w:t xml:space="preserve">tidy_adolescent_fertility_rates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(tidy_adolescent_fertility_rates, 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(tidy_adolescent_fertility_rates)</w:t>
      </w:r>
    </w:p>
    <w:p>
      <w:pPr>
        <w:pStyle w:val="SourceCode"/>
      </w:pPr>
      <w:r>
        <w:rPr>
          <w:rStyle w:val="VerbatimChar"/>
        </w:rPr>
        <w:t xml:space="preserve">##       Country year        n</w:t>
      </w:r>
      <w:r>
        <w:br w:type="textWrapping"/>
      </w:r>
      <w:r>
        <w:rPr>
          <w:rStyle w:val="VerbatimChar"/>
        </w:rPr>
        <w:t xml:space="preserve">## 1       Aruba 1960 106.2062</w:t>
      </w:r>
      <w:r>
        <w:br w:type="textWrapping"/>
      </w:r>
      <w:r>
        <w:rPr>
          <w:rStyle w:val="VerbatimChar"/>
        </w:rPr>
        <w:t xml:space="preserve">## 2 Afghanistan 1960 145.3210</w:t>
      </w:r>
      <w:r>
        <w:br w:type="textWrapping"/>
      </w:r>
      <w:r>
        <w:rPr>
          <w:rStyle w:val="VerbatimChar"/>
        </w:rPr>
        <w:t xml:space="preserve">## 3      Angola 1960 234.6840</w:t>
      </w:r>
      <w:r>
        <w:br w:type="textWrapping"/>
      </w:r>
      <w:r>
        <w:rPr>
          <w:rStyle w:val="VerbatimChar"/>
        </w:rPr>
        <w:t xml:space="preserve">## 4     Albania 1960  54.4408</w:t>
      </w:r>
      <w:r>
        <w:br w:type="textWrapping"/>
      </w:r>
      <w:r>
        <w:rPr>
          <w:rStyle w:val="VerbatimChar"/>
        </w:rPr>
        <w:t xml:space="preserve">## 5     Andorra 1960       NA</w:t>
      </w:r>
      <w:r>
        <w:br w:type="textWrapping"/>
      </w:r>
      <w:r>
        <w:rPr>
          <w:rStyle w:val="VerbatimChar"/>
        </w:rPr>
        <w:t xml:space="preserve">## 6  Arab World 1960 133.5946</w:t>
      </w:r>
    </w:p>
    <w:p>
      <w:pPr>
        <w:pStyle w:val="FirstParagraph"/>
      </w:pPr>
      <w:r>
        <w:t xml:space="preserve">summary for adolescent fertility rate tidy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(tidy_adolescent_fertility_rates)</w:t>
      </w:r>
    </w:p>
    <w:p>
      <w:pPr>
        <w:pStyle w:val="SourceCode"/>
      </w:pPr>
      <w:r>
        <w:rPr>
          <w:rStyle w:val="VerbatimChar"/>
        </w:rPr>
        <w:t xml:space="preserve">##            Country          year                 n           </w:t>
      </w:r>
      <w:r>
        <w:br w:type="textWrapping"/>
      </w:r>
      <w:r>
        <w:rPr>
          <w:rStyle w:val="VerbatimChar"/>
        </w:rPr>
        <w:t xml:space="preserve">##  Afghanistan   :   56   Length:14784       Min.   :  0.5222  </w:t>
      </w:r>
      <w:r>
        <w:br w:type="textWrapping"/>
      </w:r>
      <w:r>
        <w:rPr>
          <w:rStyle w:val="VerbatimChar"/>
        </w:rPr>
        <w:t xml:space="preserve">##  Albania       :   56   Class :character   1st Qu.: 34.0233  </w:t>
      </w:r>
      <w:r>
        <w:br w:type="textWrapping"/>
      </w:r>
      <w:r>
        <w:rPr>
          <w:rStyle w:val="VerbatimChar"/>
        </w:rPr>
        <w:t xml:space="preserve">##  Algeria       :   56   Mode  :character   Median : 66.7703  </w:t>
      </w:r>
      <w:r>
        <w:br w:type="textWrapping"/>
      </w:r>
      <w:r>
        <w:rPr>
          <w:rStyle w:val="VerbatimChar"/>
        </w:rPr>
        <w:t xml:space="preserve">##  American Samoa:   56                      Mean   : 77.2695  </w:t>
      </w:r>
      <w:r>
        <w:br w:type="textWrapping"/>
      </w:r>
      <w:r>
        <w:rPr>
          <w:rStyle w:val="VerbatimChar"/>
        </w:rPr>
        <w:t xml:space="preserve">##  Andorra       :   56                      3rd Qu.:114.1903  </w:t>
      </w:r>
      <w:r>
        <w:br w:type="textWrapping"/>
      </w:r>
      <w:r>
        <w:rPr>
          <w:rStyle w:val="VerbatimChar"/>
        </w:rPr>
        <w:t xml:space="preserve">##  Angola        :   56                      Max.   :235.3200  </w:t>
      </w:r>
      <w:r>
        <w:br w:type="textWrapping"/>
      </w:r>
      <w:r>
        <w:rPr>
          <w:rStyle w:val="VerbatimChar"/>
        </w:rPr>
        <w:t xml:space="preserve">##  (Other)       :14448                      NA's   :1344</w:t>
      </w:r>
    </w:p>
    <w:p>
      <w:pPr>
        <w:pStyle w:val="FirstParagraph"/>
      </w:pPr>
      <w:r>
        <w:t xml:space="preserve">India’s Fertility Rates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India_Fertility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(tidy_adolescent_fertility_rates,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(India_Fertility,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n))</w:t>
      </w:r>
      <w:r>
        <w:br w:type="textWrapping"/>
      </w:r>
      <w:r>
        <w:rPr>
          <w:rStyle w:val="NormalTok"/>
        </w:rPr>
        <w:t xml:space="preserve">India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ji-Propos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World Indicators Exploratory Variables</w:t>
      </w:r>
    </w:p>
    <w:p>
      <w:pPr>
        <w:pStyle w:val="SourceCode"/>
      </w:pPr>
      <w:r>
        <w:rPr>
          <w:rStyle w:val="NormalTok"/>
        </w:rPr>
        <w:t xml:space="preserve">tidy_gendered_world_indicators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(gendered_world_indicators,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(tidy_gendered_world_indicators)[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(tidy_gendered_world_indicators)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"Country Name"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"Country"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(tidy_gendered_world_indicators)[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(tidy_gendered_world_indicators)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"Indicator Name"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"Indicator"</w:t>
      </w:r>
      <w:r>
        <w:br w:type="textWrapping"/>
      </w:r>
      <w:r>
        <w:rPr>
          <w:rStyle w:val="NormalTok"/>
        </w:rPr>
        <w:t xml:space="preserve">tidy_gendered_world_indicators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(tidy_gendered_world_indicators, 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(tidy_gendered_world_indicators)</w:t>
      </w:r>
    </w:p>
    <w:p>
      <w:pPr>
        <w:pStyle w:val="SourceCode"/>
      </w:pPr>
      <w:r>
        <w:rPr>
          <w:rStyle w:val="VerbatimChar"/>
        </w:rPr>
        <w:t xml:space="preserve">##   Country</w:t>
      </w:r>
      <w:r>
        <w:br w:type="textWrapping"/>
      </w:r>
      <w:r>
        <w:rPr>
          <w:rStyle w:val="VerbatimChar"/>
        </w:rPr>
        <w:t xml:space="preserve">## 1   Aruba</w:t>
      </w:r>
      <w:r>
        <w:br w:type="textWrapping"/>
      </w:r>
      <w:r>
        <w:rPr>
          <w:rStyle w:val="VerbatimChar"/>
        </w:rPr>
        <w:t xml:space="preserve">## 2   Aruba</w:t>
      </w:r>
      <w:r>
        <w:br w:type="textWrapping"/>
      </w:r>
      <w:r>
        <w:rPr>
          <w:rStyle w:val="VerbatimChar"/>
        </w:rPr>
        <w:t xml:space="preserve">## 3   Aruba</w:t>
      </w:r>
      <w:r>
        <w:br w:type="textWrapping"/>
      </w:r>
      <w:r>
        <w:rPr>
          <w:rStyle w:val="VerbatimChar"/>
        </w:rPr>
        <w:t xml:space="preserve">## 4   Aruba</w:t>
      </w:r>
      <w:r>
        <w:br w:type="textWrapping"/>
      </w:r>
      <w:r>
        <w:rPr>
          <w:rStyle w:val="VerbatimChar"/>
        </w:rPr>
        <w:t xml:space="preserve">## 5   Aruba</w:t>
      </w:r>
      <w:r>
        <w:br w:type="textWrapping"/>
      </w:r>
      <w:r>
        <w:rPr>
          <w:rStyle w:val="VerbatimChar"/>
        </w:rPr>
        <w:t xml:space="preserve">## 6   Aruba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Indicator</w:t>
      </w:r>
      <w:r>
        <w:br w:type="textWrapping"/>
      </w:r>
      <w:r>
        <w:rPr>
          <w:rStyle w:val="VerbatimChar"/>
        </w:rPr>
        <w:t xml:space="preserve">## 1                                                      Mobile account, female (% age 15+)</w:t>
      </w:r>
      <w:r>
        <w:br w:type="textWrapping"/>
      </w:r>
      <w:r>
        <w:rPr>
          <w:rStyle w:val="VerbatimChar"/>
        </w:rPr>
        <w:t xml:space="preserve">## 2                                                        Mobile account, male (% age 15+)</w:t>
      </w:r>
      <w:r>
        <w:br w:type="textWrapping"/>
      </w:r>
      <w:r>
        <w:rPr>
          <w:rStyle w:val="VerbatimChar"/>
        </w:rPr>
        <w:t xml:space="preserve">## 3                                  Account at a financial institution, female (% age 15+)</w:t>
      </w:r>
      <w:r>
        <w:br w:type="textWrapping"/>
      </w:r>
      <w:r>
        <w:rPr>
          <w:rStyle w:val="VerbatimChar"/>
        </w:rPr>
        <w:t xml:space="preserve">## 4                                    Account at a financial institution, male (% age 15+)</w:t>
      </w:r>
      <w:r>
        <w:br w:type="textWrapping"/>
      </w:r>
      <w:r>
        <w:rPr>
          <w:rStyle w:val="VerbatimChar"/>
        </w:rPr>
        <w:t xml:space="preserve">## 5 Teenage mothers (% of women ages 15-19 who have had children or are currently pregnant)</w:t>
      </w:r>
      <w:r>
        <w:br w:type="textWrapping"/>
      </w:r>
      <w:r>
        <w:rPr>
          <w:rStyle w:val="VerbatimChar"/>
        </w:rPr>
        <w:t xml:space="preserve">## 6                           Female headed households (% of households with a female head)</w:t>
      </w:r>
      <w:r>
        <w:br w:type="textWrapping"/>
      </w:r>
      <w:r>
        <w:rPr>
          <w:rStyle w:val="VerbatimChar"/>
        </w:rPr>
        <w:t xml:space="preserve">##   year  n</w:t>
      </w:r>
      <w:r>
        <w:br w:type="textWrapping"/>
      </w:r>
      <w:r>
        <w:rPr>
          <w:rStyle w:val="VerbatimChar"/>
        </w:rPr>
        <w:t xml:space="preserve">## 1 1960 NA</w:t>
      </w:r>
      <w:r>
        <w:br w:type="textWrapping"/>
      </w:r>
      <w:r>
        <w:rPr>
          <w:rStyle w:val="VerbatimChar"/>
        </w:rPr>
        <w:t xml:space="preserve">## 2 1960 NA</w:t>
      </w:r>
      <w:r>
        <w:br w:type="textWrapping"/>
      </w:r>
      <w:r>
        <w:rPr>
          <w:rStyle w:val="VerbatimChar"/>
        </w:rPr>
        <w:t xml:space="preserve">## 3 1960 NA</w:t>
      </w:r>
      <w:r>
        <w:br w:type="textWrapping"/>
      </w:r>
      <w:r>
        <w:rPr>
          <w:rStyle w:val="VerbatimChar"/>
        </w:rPr>
        <w:t xml:space="preserve">## 4 1960 NA</w:t>
      </w:r>
      <w:r>
        <w:br w:type="textWrapping"/>
      </w:r>
      <w:r>
        <w:rPr>
          <w:rStyle w:val="VerbatimChar"/>
        </w:rPr>
        <w:t xml:space="preserve">## 5 1960 NA</w:t>
      </w:r>
      <w:r>
        <w:br w:type="textWrapping"/>
      </w:r>
      <w:r>
        <w:rPr>
          <w:rStyle w:val="VerbatimChar"/>
        </w:rPr>
        <w:t xml:space="preserve">## 6 1960 NA</w:t>
      </w:r>
    </w:p>
    <w:p>
      <w:pPr>
        <w:pStyle w:val="FirstParagraph"/>
      </w:pPr>
      <w:r>
        <w:t xml:space="preserve">India’s Female Labor force Participlation Rate</w:t>
      </w:r>
    </w:p>
    <w:p>
      <w:pPr>
        <w:pStyle w:val="BodyText"/>
      </w:pPr>
      <w:r>
        <w:t xml:space="preserve">Sample Exploratory Variable we can use for analysis</w:t>
      </w:r>
    </w:p>
    <w:p>
      <w:pPr>
        <w:pStyle w:val="SourceCode"/>
      </w:pPr>
      <w:r>
        <w:rPr>
          <w:rStyle w:val="NormalTok"/>
        </w:rPr>
        <w:t xml:space="preserve">India_Labor_Force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(tidy_gendered_world_indicators, 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(Indicator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"Labor force participation rate, female (% of female population ages 15+) (modeled ILO estimate)"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India_Labor_Force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(India_Labor_Force,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n))</w:t>
      </w:r>
      <w:r>
        <w:br w:type="textWrapping"/>
      </w:r>
      <w:r>
        <w:rPr>
          <w:rStyle w:val="NormalTok"/>
        </w:rPr>
        <w:t xml:space="preserve">India_Labor_Force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30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ji-Propos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make a lot of linear regression comparions between various variables, comparing it to adolescent fertility, and use statistical inference techniques to determine best variables to use.</w:t>
      </w:r>
    </w:p>
    <w:p>
      <w:pPr>
        <w:pStyle w:val="BodyText"/>
      </w:pPr>
      <w:r>
        <w:t xml:space="preserve">We can generalize the top 10 countries which have the highest fertility rates and reserach resons for the same using statistical analysis.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7" Target="http://wdi.worldbank.org/table/WV.5" TargetMode="External" /><Relationship Type="http://schemas.openxmlformats.org/officeDocument/2006/relationships/hyperlink" Id="rId26" Target="https://data.worldbank.org/indicator/SP.ADO.TFRT" TargetMode="External" /><Relationship Type="http://schemas.openxmlformats.org/officeDocument/2006/relationships/hyperlink" Id="rId28" Target="https://data.worldbank.org/topic/gen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di.worldbank.org/table/WV.5" TargetMode="External" /><Relationship Type="http://schemas.openxmlformats.org/officeDocument/2006/relationships/hyperlink" Id="rId26" Target="https://data.worldbank.org/indicator/SP.ADO.TFRT" TargetMode="External" /><Relationship Type="http://schemas.openxmlformats.org/officeDocument/2006/relationships/hyperlink" Id="rId28" Target="https://data.worldbank.org/topic/ge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606 Project Proposal</dc:title>
  <dc:creator>Priya Shaji</dc:creator>
  <cp:keywords/>
  <dcterms:created xsi:type="dcterms:W3CDTF">2019-03-31T21:59:31Z</dcterms:created>
  <dcterms:modified xsi:type="dcterms:W3CDTF">2019-03-31T21:59:31Z</dcterms:modified>
</cp:coreProperties>
</file>