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PLANNING PHASE</w:t>
      </w:r>
    </w:p>
    <w:p>
      <w:pPr>
        <w:jc w:val="center"/>
      </w:pPr>
      <w:r>
        <w:rPr>
          <w:b/>
          <w:sz w:val="24"/>
        </w:rPr>
        <w:t>Project Planning Template — Product Backlog, Sprint Planning, Stories &amp; Story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Date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ID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SWTID-2026-9882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Project Name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AI-Powered Legal Document Registration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Maximum Marks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 Marks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Size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Leader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Priya Varshini S A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Members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Priya Varshini S A; Ramya A; Nishana A K; Nithya Sri S</w:t>
            </w:r>
          </w:p>
        </w:tc>
      </w:tr>
    </w:tbl>
    <w:p/>
    <w:p>
      <w:r>
        <w:rPr>
          <w:b/>
          <w:sz w:val="26"/>
        </w:rPr>
        <w:t>Product Backlog, Sprint Schedule, and Estimation (4 Marks)</w:t>
      </w:r>
    </w:p>
    <w:p>
      <w:r>
        <w:t>Use the below project-specific backlog and sprint schedule for the AI-Powered Legal Document Registration project. The user stories and story-point estimates below are a proposed adaptation of the supplied planning template; actual sprint dates and completion values should be updated by the team during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tblHeader w:val="true"/>
        </w:trPr>
        <w:tc>
          <w:tcPr>
            <w:tcW w:type="dxa" w:w="893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1944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Functional Requirement (Epic)</w:t>
            </w:r>
          </w:p>
        </w:tc>
        <w:tc>
          <w:tcPr>
            <w:tcW w:type="dxa" w:w="1080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User Story Number</w:t>
            </w:r>
          </w:p>
        </w:tc>
        <w:tc>
          <w:tcPr>
            <w:tcW w:type="dxa" w:w="3672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User Story / Task</w:t>
            </w:r>
          </w:p>
        </w:tc>
        <w:tc>
          <w:tcPr>
            <w:tcW w:type="dxa" w:w="936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Story Points</w:t>
            </w:r>
          </w:p>
        </w:tc>
        <w:tc>
          <w:tcPr>
            <w:tcW w:type="dxa" w:w="864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232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Team Members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User Authentication &amp; Access Control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USN-1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As an authorized user, I can securely log in and access the legal document registration features.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Priya Varshini S A; Ramya A; Nishana A K; Nithya Sri S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User Authentication &amp; Access Control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USN-2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As a system, I can restrict unauthorized users from accessing protected document-registration functions.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Priya Varshini S A; Ramya A; Nishana A K; Nithya Sri S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Input Validation &amp; Security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USN-3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As a system, I can validate and sanitize document metadata and user inputs to reduce unsafe or malformed submissions.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Priya Varshini S A; Ramya A; Nishana A K; Nithya Sri S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Legal Document Registration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USN-4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As an authorized user, I can upload and register a legal document with required metadata.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Priya Varshini S A; Ramya A; Nishana A K; Nithya Sri S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Document Metadata &amp; Categorization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USN-5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As a user, I can assign document type/category and metadata so registered legal documents can be organized and retrieved.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Priya Varshini S A; Ramya A; Nishana A K; Nithya Sri S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Document Retrieval &amp; Management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USN-6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As an authorized user, I can view, search, and retrieve registered legal documents and their stored information.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Priya Varshini S A; Ramya A; Nishana A K; Nithya Sri S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Sprint-3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AI-Powered Document Processing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USN-7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As a user, I can use AI-assisted processing to extract or organize relevant information from a supported legal document.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Priya Varshini S A; Ramya A; Nishana A K; Nithya Sri S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Sprint-3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AI-Assisted Document Understanding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USN-8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As a user, I can receive an AI-generated summary or structured interpretation of supported legal document content, where implemented.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Priya Varshini S A; Ramya A; Nishana A K; Nithya Sri S</w:t>
            </w:r>
          </w:p>
        </w:tc>
      </w:tr>
      <w:tr>
        <w:tc>
          <w:tcPr>
            <w:tcW w:type="dxa" w:w="89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Sprint-4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Integration &amp; Validation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USN-9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As a project team, we can validate the complete application through user acceptance testing and prepare the final documentation.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Priya Varshini S A; Ramya A; Nishana A K; Nithya Sri S</w:t>
            </w:r>
          </w:p>
        </w:tc>
      </w:tr>
    </w:tbl>
    <w:p/>
    <w:p>
      <w:r>
        <w:rPr>
          <w:b/>
          <w:sz w:val="26"/>
        </w:rPr>
        <w:t>Project Tracker, Velocity &amp; Burndown Chart (4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tblHeader w:val="true"/>
        </w:trPr>
        <w:tc>
          <w:tcPr>
            <w:tcW w:type="dxa" w:w="1543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1543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Total Story Points</w:t>
            </w:r>
          </w:p>
        </w:tc>
        <w:tc>
          <w:tcPr>
            <w:tcW w:type="dxa" w:w="1543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Duration</w:t>
            </w:r>
          </w:p>
        </w:tc>
        <w:tc>
          <w:tcPr>
            <w:tcW w:type="dxa" w:w="1543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Sprint Start Date</w:t>
            </w:r>
          </w:p>
        </w:tc>
        <w:tc>
          <w:tcPr>
            <w:tcW w:type="dxa" w:w="1543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Sprint End Date (Planned)</w:t>
            </w:r>
          </w:p>
        </w:tc>
        <w:tc>
          <w:tcPr>
            <w:tcW w:type="dxa" w:w="1543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Story Points Completed (as on Planned End Date)</w:t>
            </w:r>
          </w:p>
        </w:tc>
        <w:tc>
          <w:tcPr>
            <w:tcW w:type="dxa" w:w="1543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Sprint Release Date (Actual)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Sprint-1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decided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decided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decided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recorded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recorded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Sprint-2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decided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decided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decided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recorded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recorded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Sprint-3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decided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decided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decided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recorded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recorded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Sprint-4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decided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decided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decided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recorded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To be recorded</w:t>
            </w:r>
          </w:p>
        </w:tc>
      </w:tr>
    </w:tbl>
    <w:p/>
    <w:p>
      <w:r>
        <w:rPr>
          <w:b/>
        </w:rPr>
        <w:t>Velocity:</w:t>
      </w:r>
      <w:r>
        <w:t xml:space="preserve"> The team velocity will be calculated from the story points completed in each sprint. Actual velocity will be recorded after each sprint is completed.</w:t>
      </w:r>
    </w:p>
    <w:p>
      <w:r>
        <w:rPr>
          <w:b/>
        </w:rPr>
        <w:t>Burndown Chart:</w:t>
      </w:r>
      <w:r>
        <w:t xml:space="preserve"> A burndown chart is a graphical representation of work left to do versus time. For this project, the chart should be updated at the end of each sprint using the actual remaining story points.</w:t>
      </w:r>
    </w:p>
    <w:p>
      <w:r>
        <w:rPr>
          <w:b/>
          <w:sz w:val="24"/>
        </w:rPr>
        <w:t>Burndown Data to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Sprint / Date</w:t>
            </w:r>
          </w:p>
        </w:tc>
        <w:tc>
          <w:tcPr>
            <w:tcW w:type="dxa" w:w="27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Planned Remaining Points</w:t>
            </w:r>
          </w:p>
        </w:tc>
        <w:tc>
          <w:tcPr>
            <w:tcW w:type="dxa" w:w="27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Actual Remaining Points</w:t>
            </w:r>
          </w:p>
        </w:tc>
        <w:tc>
          <w:tcPr>
            <w:tcW w:type="dxa" w:w="27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Remarks</w:t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recorded</w:t>
            </w:r>
          </w:p>
        </w:tc>
        <w:tc>
          <w:tcPr>
            <w:tcW w:type="dxa" w:w="2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r>
        <w:rPr>
          <w:b/>
          <w:sz w:val="24"/>
        </w:rPr>
        <w:t>Reference</w:t>
      </w:r>
    </w:p>
    <w:p>
      <w:pPr>
        <w:pStyle w:val="ListBullet"/>
      </w:pPr>
      <w:r>
        <w:t>Atlassian — Agile Project Management: https://www.atlassian.com/agile/project-management</w:t>
      </w:r>
    </w:p>
    <w:p>
      <w:pPr>
        <w:pStyle w:val="ListBullet"/>
      </w:pPr>
      <w:r>
        <w:t>Atlassian — How to do Scrum with Jira Software: https://www.atlassian.com/agile/tutorials/how-to-do-scrum-with-jira-software</w:t>
      </w:r>
    </w:p>
    <w:p>
      <w:pPr>
        <w:pStyle w:val="ListBullet"/>
      </w:pPr>
      <w:r>
        <w:t>Atlassian — Epics: https://www.atlassian.com/agile/tutorials/epics</w:t>
      </w:r>
    </w:p>
    <w:p>
      <w:pPr>
        <w:pStyle w:val="ListBullet"/>
      </w:pPr>
      <w:r>
        <w:t>Atlassian — Sprints: https://www.atlassian.com/agile/tutorials/sprints</w:t>
      </w:r>
    </w:p>
    <w:p>
      <w:pPr>
        <w:pStyle w:val="ListBullet"/>
      </w:pPr>
      <w:r>
        <w:t>Atlassian — Estimation: https://www.atlassian.com/agile/project-management/estimation</w:t>
      </w:r>
    </w:p>
    <w:p>
      <w:pPr>
        <w:pStyle w:val="ListBullet"/>
      </w:pPr>
      <w:r>
        <w:t>Atlassian — Burndown Charts: https://www.atlassian.com/agile/tutorials/burndown-charts</w:t>
      </w:r>
    </w:p>
    <w:p>
      <w:pPr>
        <w:pStyle w:val="ListBullet"/>
      </w:pPr>
      <w:r>
        <w:t>Visual Paradigm — Scrum Burndown Chart: https://www.visual-paradigm.com/scrum/scrum-burndown-chart/</w:t>
      </w:r>
    </w:p>
    <w:sectPr w:rsidR="00FC693F" w:rsidRPr="0006063C" w:rsidSect="00034616">
      <w:footerReference w:type="default" r:id="rId9"/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AI-Powered Legal Document Registration — Project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