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9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222"/>
        <w:gridCol w:w="1026"/>
        <w:gridCol w:w="1666"/>
        <w:gridCol w:w="129"/>
        <w:gridCol w:w="6"/>
        <w:gridCol w:w="1196"/>
        <w:gridCol w:w="887"/>
        <w:gridCol w:w="1"/>
        <w:gridCol w:w="525"/>
        <w:gridCol w:w="260"/>
        <w:gridCol w:w="1180"/>
        <w:gridCol w:w="1172"/>
        <w:tblGridChange w:id="0">
          <w:tblGrid>
            <w:gridCol w:w="828"/>
            <w:gridCol w:w="1222"/>
            <w:gridCol w:w="1026"/>
            <w:gridCol w:w="1666"/>
            <w:gridCol w:w="129"/>
            <w:gridCol w:w="6"/>
            <w:gridCol w:w="1196"/>
            <w:gridCol w:w="887"/>
            <w:gridCol w:w="1"/>
            <w:gridCol w:w="525"/>
            <w:gridCol w:w="260"/>
            <w:gridCol w:w="1180"/>
            <w:gridCol w:w="1172"/>
          </w:tblGrid>
        </w:tblGridChange>
      </w:tblGrid>
      <w:tr>
        <w:trPr>
          <w:trHeight w:val="353" w:hRule="atLeast"/>
        </w:trPr>
        <w:tc>
          <w:tcPr>
            <w:gridSpan w:val="2"/>
            <w:vMerge w:val="restart"/>
            <w:shd w:fill="auto" w:val="clear"/>
          </w:tcPr>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drawing>
                <wp:inline distB="0" distT="0" distL="0" distR="0">
                  <wp:extent cx="752475" cy="578485"/>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2475" cy="578485"/>
                          </a:xfrm>
                          <a:prstGeom prst="rect"/>
                          <a:ln/>
                        </pic:spPr>
                      </pic:pic>
                    </a:graphicData>
                  </a:graphic>
                </wp:inline>
              </w:drawing>
            </w:r>
            <w:r w:rsidDel="00000000" w:rsidR="00000000" w:rsidRPr="00000000">
              <w:rPr>
                <w:rtl w:val="0"/>
              </w:rPr>
            </w:r>
          </w:p>
        </w:tc>
        <w:tc>
          <w:tcPr>
            <w:gridSpan w:val="11"/>
            <w:shd w:fill="auto" w:val="clear"/>
            <w:vAlign w:val="center"/>
          </w:tcPr>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Hope Foundation’s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Finolex Academy of Management and Technology, Ratnagiri</w:t>
            </w:r>
            <w:r w:rsidDel="00000000" w:rsidR="00000000" w:rsidRPr="00000000">
              <w:rPr>
                <w:rtl w:val="0"/>
              </w:rPr>
            </w:r>
          </w:p>
        </w:tc>
      </w:tr>
      <w:tr>
        <w:trPr>
          <w:trHeight w:val="380" w:hRule="atLeast"/>
        </w:trPr>
        <w:tc>
          <w:tcPr>
            <w:gridSpan w:val="2"/>
            <w:vMerge w:val="continue"/>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gridSpan w:val="11"/>
            <w:shd w:fill="auto" w:val="clear"/>
            <w:vAlign w:val="center"/>
          </w:tcPr>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Information Technology Department</w:t>
            </w:r>
            <w:r w:rsidDel="00000000" w:rsidR="00000000" w:rsidRPr="00000000">
              <w:rPr>
                <w:rtl w:val="0"/>
              </w:rPr>
            </w:r>
          </w:p>
        </w:tc>
      </w:tr>
      <w:tr>
        <w:trPr>
          <w:trHeight w:val="500" w:hRule="atLeast"/>
        </w:trPr>
        <w:tc>
          <w:tcPr>
            <w:gridSpan w:val="8"/>
            <w:shd w:fill="auto" w:val="clear"/>
            <w:vAlign w:val="center"/>
          </w:tcPr>
          <w:p w:rsidR="00000000" w:rsidDel="00000000" w:rsidP="00000000" w:rsidRDefault="00000000" w:rsidRPr="00000000" w14:paraId="0000001D">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 name:      DevOps Lab                                             </w:t>
            </w:r>
            <w:r w:rsidDel="00000000" w:rsidR="00000000" w:rsidRPr="00000000">
              <w:rPr>
                <w:rtl w:val="0"/>
              </w:rPr>
            </w:r>
          </w:p>
        </w:tc>
        <w:tc>
          <w:tcPr>
            <w:gridSpan w:val="5"/>
            <w:shd w:fill="auto" w:val="clear"/>
            <w:vAlign w:val="center"/>
          </w:tcPr>
          <w:p w:rsidR="00000000" w:rsidDel="00000000" w:rsidP="00000000" w:rsidRDefault="00000000" w:rsidRPr="00000000" w14:paraId="00000025">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w:t>
            </w:r>
            <w:r w:rsidDel="00000000" w:rsidR="00000000" w:rsidRPr="00000000">
              <w:rPr>
                <w:rFonts w:ascii="Times New Roman" w:cs="Times New Roman" w:eastAsia="Times New Roman" w:hAnsi="Times New Roman"/>
                <w:sz w:val="20"/>
                <w:szCs w:val="20"/>
                <w:rtl w:val="0"/>
              </w:rPr>
              <w:t xml:space="preserve"> Code: </w:t>
            </w:r>
            <w:r w:rsidDel="00000000" w:rsidR="00000000" w:rsidRPr="00000000">
              <w:rPr>
                <w:rtl w:val="0"/>
              </w:rPr>
            </w:r>
          </w:p>
        </w:tc>
      </w:tr>
      <w:tr>
        <w:trPr>
          <w:trHeight w:val="500" w:hRule="atLeast"/>
        </w:trPr>
        <w:tc>
          <w:tcPr>
            <w:gridSpan w:val="2"/>
            <w:shd w:fill="auto" w:val="clear"/>
            <w:vAlign w:val="center"/>
          </w:tcPr>
          <w:p w:rsidR="00000000" w:rsidDel="00000000" w:rsidP="00000000" w:rsidRDefault="00000000" w:rsidRPr="00000000" w14:paraId="0000002A">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Class</w:t>
            </w:r>
          </w:p>
        </w:tc>
        <w:tc>
          <w:tcPr>
            <w:gridSpan w:val="2"/>
            <w:shd w:fill="auto" w:val="clear"/>
            <w:vAlign w:val="center"/>
          </w:tcPr>
          <w:p w:rsidR="00000000" w:rsidDel="00000000" w:rsidP="00000000" w:rsidRDefault="00000000" w:rsidRPr="00000000" w14:paraId="0000002C">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BE IT</w:t>
            </w:r>
            <w:r w:rsidDel="00000000" w:rsidR="00000000" w:rsidRPr="00000000">
              <w:rPr>
                <w:rtl w:val="0"/>
              </w:rPr>
            </w:r>
          </w:p>
        </w:tc>
        <w:tc>
          <w:tcPr>
            <w:gridSpan w:val="5"/>
            <w:shd w:fill="auto" w:val="clear"/>
            <w:vAlign w:val="center"/>
          </w:tcPr>
          <w:p w:rsidR="00000000" w:rsidDel="00000000" w:rsidP="00000000" w:rsidRDefault="00000000" w:rsidRPr="00000000" w14:paraId="0000002E">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      VIII                             (CBCGS)</w:t>
            </w:r>
          </w:p>
        </w:tc>
        <w:tc>
          <w:tcPr>
            <w:gridSpan w:val="4"/>
            <w:shd w:fill="auto" w:val="clear"/>
            <w:vAlign w:val="center"/>
          </w:tcPr>
          <w:p w:rsidR="00000000" w:rsidDel="00000000" w:rsidP="00000000" w:rsidRDefault="00000000" w:rsidRPr="00000000" w14:paraId="00000033">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2019-20</w:t>
            </w:r>
          </w:p>
        </w:tc>
      </w:tr>
      <w:tr>
        <w:trPr>
          <w:trHeight w:val="308" w:hRule="atLeast"/>
        </w:trPr>
        <w:tc>
          <w:tcPr>
            <w:gridSpan w:val="2"/>
            <w:shd w:fill="auto" w:val="clear"/>
            <w:vAlign w:val="center"/>
          </w:tcPr>
          <w:p w:rsidR="00000000" w:rsidDel="00000000" w:rsidP="00000000" w:rsidRDefault="00000000" w:rsidRPr="00000000" w14:paraId="0000003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of Student</w:t>
            </w:r>
          </w:p>
        </w:tc>
        <w:tc>
          <w:tcPr>
            <w:gridSpan w:val="5"/>
            <w:shd w:fill="auto" w:val="clear"/>
            <w:vAlign w:val="center"/>
          </w:tcPr>
          <w:p w:rsidR="00000000" w:rsidDel="00000000" w:rsidP="00000000" w:rsidRDefault="00000000" w:rsidRPr="00000000" w14:paraId="0000003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Priyadarshani Anil Satpute</w:t>
            </w:r>
            <w:r w:rsidDel="00000000" w:rsidR="00000000" w:rsidRPr="00000000">
              <w:rPr>
                <w:rtl w:val="0"/>
              </w:rPr>
            </w:r>
          </w:p>
        </w:tc>
        <w:tc>
          <w:tcPr>
            <w:gridSpan w:val="6"/>
            <w:shd w:fill="auto" w:val="clear"/>
            <w:vAlign w:val="center"/>
          </w:tcPr>
          <w:p w:rsidR="00000000" w:rsidDel="00000000" w:rsidP="00000000" w:rsidRDefault="00000000" w:rsidRPr="00000000" w14:paraId="0000003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QUIZ Score :</w:t>
            </w:r>
          </w:p>
        </w:tc>
      </w:tr>
      <w:tr>
        <w:trPr>
          <w:trHeight w:val="335" w:hRule="atLeast"/>
        </w:trPr>
        <w:tc>
          <w:tcPr>
            <w:gridSpan w:val="2"/>
            <w:shd w:fill="auto" w:val="clear"/>
            <w:vAlign w:val="center"/>
          </w:tcPr>
          <w:p w:rsidR="00000000" w:rsidDel="00000000" w:rsidP="00000000" w:rsidRDefault="00000000" w:rsidRPr="00000000" w14:paraId="00000044">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Roll No</w:t>
            </w:r>
          </w:p>
        </w:tc>
        <w:tc>
          <w:tcPr>
            <w:gridSpan w:val="3"/>
            <w:shd w:fill="auto" w:val="clear"/>
            <w:vAlign w:val="center"/>
          </w:tcPr>
          <w:p w:rsidR="00000000" w:rsidDel="00000000" w:rsidP="00000000" w:rsidRDefault="00000000" w:rsidRPr="00000000" w14:paraId="00000046">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r>
          </w:p>
        </w:tc>
        <w:tc>
          <w:tcPr>
            <w:gridSpan w:val="6"/>
            <w:shd w:fill="auto" w:val="clear"/>
            <w:vAlign w:val="center"/>
          </w:tcPr>
          <w:p w:rsidR="00000000" w:rsidDel="00000000" w:rsidP="00000000" w:rsidRDefault="00000000" w:rsidRPr="00000000" w14:paraId="00000049">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Assignment/Experiment No.</w:t>
            </w:r>
          </w:p>
        </w:tc>
        <w:tc>
          <w:tcPr>
            <w:gridSpan w:val="2"/>
            <w:shd w:fill="auto" w:val="clear"/>
            <w:vAlign w:val="center"/>
          </w:tcPr>
          <w:p w:rsidR="00000000" w:rsidDel="00000000" w:rsidP="00000000" w:rsidRDefault="00000000" w:rsidRPr="00000000" w14:paraId="0000004F">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02</w:t>
            </w:r>
            <w:r w:rsidDel="00000000" w:rsidR="00000000" w:rsidRPr="00000000">
              <w:rPr>
                <w:rtl w:val="0"/>
              </w:rPr>
            </w:r>
          </w:p>
        </w:tc>
      </w:tr>
      <w:tr>
        <w:trPr>
          <w:trHeight w:val="353" w:hRule="atLeast"/>
        </w:trPr>
        <w:tc>
          <w:tcPr>
            <w:gridSpan w:val="13"/>
            <w:shd w:fill="auto" w:val="clear"/>
            <w:vAlign w:val="center"/>
          </w:tcPr>
          <w:p w:rsidR="00000000" w:rsidDel="00000000" w:rsidP="00000000" w:rsidRDefault="00000000" w:rsidRPr="00000000" w14:paraId="00000051">
            <w:pP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Title:  </w:t>
            </w:r>
            <w:r w:rsidDel="00000000" w:rsidR="00000000" w:rsidRPr="00000000">
              <w:rPr>
                <w:b w:val="1"/>
                <w:color w:val="000000"/>
                <w:sz w:val="24"/>
                <w:szCs w:val="24"/>
                <w:rtl w:val="0"/>
              </w:rPr>
              <w:t xml:space="preserve"> </w:t>
            </w:r>
            <w:r w:rsidDel="00000000" w:rsidR="00000000" w:rsidRPr="00000000">
              <w:rPr>
                <w:rFonts w:ascii="Quattrocento Sans" w:cs="Quattrocento Sans" w:eastAsia="Quattrocento Sans" w:hAnsi="Quattrocento Sans"/>
                <w:b w:val="1"/>
                <w:color w:val="000000"/>
                <w:sz w:val="20"/>
                <w:szCs w:val="20"/>
                <w:rtl w:val="0"/>
              </w:rPr>
              <w:t xml:space="preserve"> Install and configure Jenkins with necessary plugin</w:t>
            </w:r>
            <w:r w:rsidDel="00000000" w:rsidR="00000000" w:rsidRPr="00000000">
              <w:rPr>
                <w:rtl w:val="0"/>
              </w:rPr>
            </w:r>
          </w:p>
        </w:tc>
      </w:tr>
      <w:tr>
        <w:trPr>
          <w:trHeight w:val="188" w:hRule="atLeast"/>
        </w:trPr>
        <w:tc>
          <w:tcPr>
            <w:gridSpan w:val="13"/>
            <w:tcBorders>
              <w:left w:color="000000" w:space="0" w:sz="0" w:val="nil"/>
              <w:right w:color="000000" w:space="0" w:sz="0" w:val="nil"/>
            </w:tcBorders>
            <w:shd w:fill="auto" w:val="clear"/>
            <w:vAlign w:val="center"/>
          </w:tcPr>
          <w:p w:rsidR="00000000" w:rsidDel="00000000" w:rsidP="00000000" w:rsidRDefault="00000000" w:rsidRPr="00000000" w14:paraId="0000005E">
            <w:pPr>
              <w:spacing w:after="0" w:before="0" w:line="240" w:lineRule="auto"/>
              <w:rPr>
                <w:rFonts w:ascii="Times New Roman" w:cs="Times New Roman" w:eastAsia="Times New Roman" w:hAnsi="Times New Roman"/>
                <w:color w:val="000000"/>
                <w:sz w:val="20"/>
                <w:szCs w:val="20"/>
              </w:rPr>
            </w:pPr>
            <w:r w:rsidDel="00000000" w:rsidR="00000000" w:rsidRPr="00000000">
              <w:rPr>
                <w:rtl w:val="0"/>
              </w:rPr>
            </w:r>
          </w:p>
        </w:tc>
      </w:tr>
      <w:tr>
        <w:trPr>
          <w:trHeight w:val="362" w:hRule="atLeast"/>
        </w:trPr>
        <w:tc>
          <w:tcPr>
            <w:gridSpan w:val="13"/>
            <w:shd w:fill="auto" w:val="clear"/>
          </w:tcPr>
          <w:p w:rsidR="00000000" w:rsidDel="00000000" w:rsidP="00000000" w:rsidRDefault="00000000" w:rsidRPr="00000000" w14:paraId="0000006B">
            <w:pPr>
              <w:shd w:fill="ffffff" w:val="clear"/>
              <w:spacing w:after="0" w:before="0" w:line="240" w:lineRule="auto"/>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0"/>
                <w:szCs w:val="20"/>
                <w:rtl w:val="0"/>
              </w:rPr>
              <w:t xml:space="preserve">1.Course objectives applicable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C">
            <w:pPr>
              <w:shd w:fill="ffffff" w:val="clear"/>
              <w:spacing w:after="0" w:before="0" w:line="240" w:lineRule="auto"/>
              <w:rPr/>
            </w:pPr>
            <w:r w:rsidDel="00000000" w:rsidR="00000000" w:rsidRPr="00000000">
              <w:rPr>
                <w:b w:val="1"/>
                <w:color w:val="000000"/>
                <w:sz w:val="24"/>
                <w:szCs w:val="24"/>
                <w:rtl w:val="0"/>
              </w:rPr>
              <w:t xml:space="preserve">COB3</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6D">
            <w:pPr>
              <w:shd w:fill="ffffff" w:val="clear"/>
              <w:spacing w:after="0" w:before="0" w:line="240" w:lineRule="auto"/>
              <w:rPr/>
            </w:pPr>
            <w:r w:rsidDel="00000000" w:rsidR="00000000" w:rsidRPr="00000000">
              <w:rPr>
                <w:b w:val="1"/>
                <w:color w:val="000000"/>
                <w:sz w:val="24"/>
                <w:szCs w:val="24"/>
                <w:rtl w:val="0"/>
              </w:rPr>
              <w:t xml:space="preserve">COB6</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E">
            <w:pPr>
              <w:shd w:fill="ffffff" w:val="clear"/>
              <w:spacing w:after="0" w:before="0" w:line="240" w:lineRule="auto"/>
              <w:rPr>
                <w:rFonts w:ascii="Times New Roman" w:cs="Times New Roman" w:eastAsia="Times New Roman" w:hAnsi="Times New Roman"/>
                <w:sz w:val="20"/>
                <w:szCs w:val="20"/>
              </w:rPr>
            </w:pPr>
            <w:r w:rsidDel="00000000" w:rsidR="00000000" w:rsidRPr="00000000">
              <w:rPr>
                <w:rtl w:val="0"/>
              </w:rPr>
            </w:r>
          </w:p>
        </w:tc>
      </w:tr>
      <w:tr>
        <w:trPr>
          <w:trHeight w:val="353" w:hRule="atLeast"/>
        </w:trPr>
        <w:tc>
          <w:tcPr>
            <w:gridSpan w:val="13"/>
            <w:shd w:fill="auto" w:val="clear"/>
          </w:tcPr>
          <w:p w:rsidR="00000000" w:rsidDel="00000000" w:rsidP="00000000" w:rsidRDefault="00000000" w:rsidRPr="00000000" w14:paraId="0000007B">
            <w:pPr>
              <w:shd w:fill="ffffff" w:val="clear"/>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Course outcomes applicable:</w:t>
            </w:r>
          </w:p>
          <w:p w:rsidR="00000000" w:rsidDel="00000000" w:rsidP="00000000" w:rsidRDefault="00000000" w:rsidRPr="00000000" w14:paraId="0000007C">
            <w:pPr>
              <w:shd w:fill="ffffff" w:val="clear"/>
              <w:spacing w:after="0" w:before="0" w:line="240" w:lineRule="auto"/>
              <w:rPr/>
            </w:pPr>
            <w:r w:rsidDel="00000000" w:rsidR="00000000" w:rsidRPr="00000000">
              <w:rPr>
                <w:b w:val="1"/>
                <w:color w:val="000000"/>
                <w:sz w:val="24"/>
                <w:szCs w:val="24"/>
                <w:rtl w:val="0"/>
              </w:rPr>
              <w:t xml:space="preserve">CO2</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D">
            <w:pPr>
              <w:shd w:fill="ffffff" w:val="clear"/>
              <w:spacing w:after="0" w:before="0" w:line="240" w:lineRule="auto"/>
              <w:rPr/>
            </w:pPr>
            <w:r w:rsidDel="00000000" w:rsidR="00000000" w:rsidRPr="00000000">
              <w:rPr>
                <w:b w:val="1"/>
                <w:color w:val="000000"/>
                <w:sz w:val="24"/>
                <w:szCs w:val="24"/>
                <w:rtl w:val="0"/>
              </w:rPr>
              <w:t xml:space="preserve">CO6</w:t>
            </w:r>
            <w:r w:rsidDel="00000000" w:rsidR="00000000" w:rsidRPr="00000000">
              <w:rPr>
                <w:color w:val="000000"/>
                <w:sz w:val="24"/>
                <w:szCs w:val="24"/>
                <w:rtl w:val="0"/>
              </w:rPr>
              <w:t xml:space="preserve">-</w:t>
            </w:r>
            <w:r w:rsidDel="00000000" w:rsidR="00000000" w:rsidRPr="00000000">
              <w:rPr>
                <w:rtl w:val="0"/>
              </w:rPr>
            </w:r>
          </w:p>
        </w:tc>
      </w:tr>
      <w:tr>
        <w:trPr>
          <w:trHeight w:val="353" w:hRule="atLeast"/>
        </w:trPr>
        <w:tc>
          <w:tcPr>
            <w:gridSpan w:val="13"/>
            <w:shd w:fill="auto" w:val="clear"/>
          </w:tcPr>
          <w:p w:rsidR="00000000" w:rsidDel="00000000" w:rsidP="00000000" w:rsidRDefault="00000000" w:rsidRPr="00000000" w14:paraId="0000008A">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 3. Learning Objectives:</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CI/CD tool called Jenkins</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know the installations of Jenkins on Fedora 30 os.</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99">
            <w:pPr>
              <w:shd w:fill="ffffff"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4. Practical applications of the assignment/experiment: To automate the several tasks such as automatic building the code ,deploying the code and notifying the developer about build status via sms/email etc</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A6">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 5. Prerequisites</w:t>
            </w:r>
            <w:r w:rsidDel="00000000" w:rsidR="00000000" w:rsidRPr="00000000">
              <w:rPr>
                <w:color w:val="000000"/>
                <w:sz w:val="24"/>
                <w:szCs w:val="24"/>
                <w:rtl w:val="0"/>
              </w:rPr>
              <w:t xml:space="preserve">: </w:t>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Familar with Linux os</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w:t>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of CI/CD</w:t>
            </w:r>
            <w:r w:rsidDel="00000000" w:rsidR="00000000" w:rsidRPr="00000000">
              <w:rPr>
                <w:rtl w:val="0"/>
              </w:rPr>
            </w:r>
          </w:p>
        </w:tc>
      </w:tr>
      <w:tr>
        <w:trPr>
          <w:trHeight w:val="407" w:hRule="atLeast"/>
        </w:trPr>
        <w:tc>
          <w:tcPr>
            <w:gridSpan w:val="13"/>
            <w:shd w:fill="auto" w:val="clear"/>
          </w:tcPr>
          <w:p w:rsidR="00000000" w:rsidDel="00000000" w:rsidP="00000000" w:rsidRDefault="00000000" w:rsidRPr="00000000" w14:paraId="000000B6">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6. Hardware Requirements</w:t>
            </w:r>
            <w:r w:rsidDel="00000000" w:rsidR="00000000" w:rsidRPr="00000000">
              <w:rPr>
                <w:color w:val="000000"/>
                <w:sz w:val="24"/>
                <w:szCs w:val="24"/>
                <w:rtl w:val="0"/>
              </w:rPr>
              <w:t xml:space="preserve">: </w:t>
            </w:r>
          </w:p>
          <w:p w:rsidR="00000000" w:rsidDel="00000000" w:rsidP="00000000" w:rsidRDefault="00000000" w:rsidRPr="00000000" w14:paraId="000000B7">
            <w:pPr>
              <w:keepNext w:val="0"/>
              <w:keepLines w:val="0"/>
              <w:widowControl w:val="0"/>
              <w:numPr>
                <w:ilvl w:val="0"/>
                <w:numId w:val="5"/>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 with Browser</w:t>
            </w:r>
          </w:p>
          <w:p w:rsidR="00000000" w:rsidDel="00000000" w:rsidP="00000000" w:rsidRDefault="00000000" w:rsidRPr="00000000" w14:paraId="000000B8">
            <w:pPr>
              <w:keepNext w:val="0"/>
              <w:keepLines w:val="0"/>
              <w:widowControl w:val="0"/>
              <w:numPr>
                <w:ilvl w:val="0"/>
                <w:numId w:val="5"/>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root privileges</w:t>
            </w:r>
            <w:r w:rsidDel="00000000" w:rsidR="00000000" w:rsidRPr="00000000">
              <w:rPr>
                <w:rtl w:val="0"/>
              </w:rPr>
            </w:r>
          </w:p>
          <w:p w:rsidR="00000000" w:rsidDel="00000000" w:rsidP="00000000" w:rsidRDefault="00000000" w:rsidRPr="00000000" w14:paraId="000000B9">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7. Software Requirements: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like Chrome, Internet Explorer Edge</w:t>
            </w:r>
            <w:r w:rsidDel="00000000" w:rsidR="00000000" w:rsidRPr="00000000">
              <w:rPr>
                <w:rtl w:val="0"/>
              </w:rPr>
            </w:r>
          </w:p>
        </w:tc>
      </w:tr>
      <w:tr>
        <w:trPr>
          <w:trHeight w:val="188" w:hRule="atLeast"/>
        </w:trPr>
        <w:tc>
          <w:tcPr>
            <w:gridSpan w:val="13"/>
            <w:tcBorders>
              <w:left w:color="000000" w:space="0" w:sz="0" w:val="nil"/>
              <w:right w:color="000000" w:space="0" w:sz="0" w:val="nil"/>
            </w:tcBorders>
            <w:shd w:fill="auto" w:val="clear"/>
          </w:tcPr>
          <w:p w:rsidR="00000000" w:rsidDel="00000000" w:rsidP="00000000" w:rsidRDefault="00000000" w:rsidRPr="00000000" w14:paraId="000000C7">
            <w:pPr>
              <w:shd w:fill="ffffff" w:val="clear"/>
              <w:spacing w:after="0" w:before="0" w:line="240" w:lineRule="auto"/>
              <w:rPr>
                <w:rFonts w:ascii="Times New Roman" w:cs="Times New Roman" w:eastAsia="Times New Roman" w:hAnsi="Times New Roman"/>
                <w:b w:val="1"/>
                <w:color w:val="000000"/>
                <w:sz w:val="18"/>
                <w:szCs w:val="18"/>
              </w:rPr>
            </w:pPr>
            <w:r w:rsidDel="00000000" w:rsidR="00000000" w:rsidRPr="00000000">
              <w:rPr>
                <w:rtl w:val="0"/>
              </w:rPr>
            </w:r>
          </w:p>
        </w:tc>
      </w:tr>
      <w:tr>
        <w:trPr>
          <w:trHeight w:val="561" w:hRule="atLeast"/>
        </w:trPr>
        <w:tc>
          <w:tcPr>
            <w:gridSpan w:val="13"/>
            <w:shd w:fill="auto" w:val="clear"/>
            <w:vAlign w:val="center"/>
          </w:tcPr>
          <w:p w:rsidR="00000000" w:rsidDel="00000000" w:rsidP="00000000" w:rsidRDefault="00000000" w:rsidRPr="00000000" w14:paraId="000000D4">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 Quiz Questions (if any): (Online Exam will be taken separately batchwise, attach the certificate/ Marks obtained)</w:t>
            </w:r>
          </w:p>
          <w:p w:rsidR="00000000" w:rsidDel="00000000" w:rsidP="00000000" w:rsidRDefault="00000000" w:rsidRPr="00000000" w14:paraId="000000D5">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CI/CD?</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CI/CD tools ?</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Jenkins?</w:t>
            </w:r>
          </w:p>
        </w:tc>
      </w:tr>
      <w:tr>
        <w:trPr>
          <w:trHeight w:val="215" w:hRule="atLeast"/>
        </w:trPr>
        <w:tc>
          <w:tcPr>
            <w:gridSpan w:val="13"/>
            <w:tcBorders>
              <w:left w:color="000000" w:space="0" w:sz="0" w:val="nil"/>
              <w:right w:color="000000" w:space="0" w:sz="0" w:val="nil"/>
            </w:tcBorders>
            <w:shd w:fill="auto" w:val="clear"/>
            <w:vAlign w:val="center"/>
          </w:tcPr>
          <w:p w:rsidR="00000000" w:rsidDel="00000000" w:rsidP="00000000" w:rsidRDefault="00000000" w:rsidRPr="00000000" w14:paraId="000000E4">
            <w:pPr>
              <w:shd w:fill="ffffff" w:val="clear"/>
              <w:spacing w:after="0" w:before="0" w:line="240" w:lineRule="auto"/>
              <w:rPr>
                <w:rFonts w:ascii="Times New Roman" w:cs="Times New Roman" w:eastAsia="Times New Roman" w:hAnsi="Times New Roman"/>
                <w:b w:val="1"/>
                <w:color w:val="000000"/>
                <w:sz w:val="16"/>
                <w:szCs w:val="16"/>
              </w:rPr>
            </w:pPr>
            <w:r w:rsidDel="00000000" w:rsidR="00000000" w:rsidRPr="00000000">
              <w:rPr>
                <w:rtl w:val="0"/>
              </w:rPr>
            </w:r>
          </w:p>
        </w:tc>
      </w:tr>
      <w:tr>
        <w:trPr>
          <w:trHeight w:val="350" w:hRule="atLeast"/>
        </w:trPr>
        <w:tc>
          <w:tcPr>
            <w:gridSpan w:val="13"/>
            <w:shd w:fill="auto" w:val="clear"/>
            <w:vAlign w:val="center"/>
          </w:tcPr>
          <w:p w:rsidR="00000000" w:rsidDel="00000000" w:rsidP="00000000" w:rsidRDefault="00000000" w:rsidRPr="00000000" w14:paraId="000000F1">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 Experiment/Assignment Evaluation:</w:t>
            </w:r>
          </w:p>
        </w:tc>
      </w:tr>
      <w:tr>
        <w:trPr>
          <w:trHeight w:val="422" w:hRule="atLeast"/>
        </w:trPr>
        <w:tc>
          <w:tcPr>
            <w:shd w:fill="auto" w:val="clear"/>
          </w:tcPr>
          <w:p w:rsidR="00000000" w:rsidDel="00000000" w:rsidP="00000000" w:rsidRDefault="00000000" w:rsidRPr="00000000" w14:paraId="000000F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Sr. No.</w:t>
            </w:r>
          </w:p>
        </w:tc>
        <w:tc>
          <w:tcPr>
            <w:gridSpan w:val="9"/>
            <w:shd w:fill="auto" w:val="clear"/>
          </w:tcPr>
          <w:p w:rsidR="00000000" w:rsidDel="00000000" w:rsidP="00000000" w:rsidRDefault="00000000" w:rsidRPr="00000000" w14:paraId="000000FF">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Parameters</w:t>
            </w:r>
          </w:p>
          <w:p w:rsidR="00000000" w:rsidDel="00000000" w:rsidP="00000000" w:rsidRDefault="00000000" w:rsidRPr="00000000" w14:paraId="00000100">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2"/>
            <w:shd w:fill="auto" w:val="clear"/>
          </w:tcPr>
          <w:p w:rsidR="00000000" w:rsidDel="00000000" w:rsidP="00000000" w:rsidRDefault="00000000" w:rsidRPr="00000000" w14:paraId="0000010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Marks obtained</w:t>
            </w:r>
          </w:p>
        </w:tc>
        <w:tc>
          <w:tcPr>
            <w:shd w:fill="auto" w:val="clear"/>
          </w:tcPr>
          <w:p w:rsidR="00000000" w:rsidDel="00000000" w:rsidP="00000000" w:rsidRDefault="00000000" w:rsidRPr="00000000" w14:paraId="0000010B">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Out of</w:t>
            </w:r>
          </w:p>
        </w:tc>
      </w:tr>
      <w:tr>
        <w:trPr>
          <w:trHeight w:val="561" w:hRule="atLeast"/>
        </w:trPr>
        <w:tc>
          <w:tcPr>
            <w:shd w:fill="auto" w:val="clear"/>
          </w:tcPr>
          <w:p w:rsidR="00000000" w:rsidDel="00000000" w:rsidP="00000000" w:rsidRDefault="00000000" w:rsidRPr="00000000" w14:paraId="0000010C">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p>
        </w:tc>
        <w:tc>
          <w:tcPr>
            <w:gridSpan w:val="9"/>
            <w:shd w:fill="auto" w:val="clear"/>
          </w:tcPr>
          <w:p w:rsidR="00000000" w:rsidDel="00000000" w:rsidP="00000000" w:rsidRDefault="00000000" w:rsidRPr="00000000" w14:paraId="0000010D">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Technical Understanding </w:t>
            </w:r>
            <w:r w:rsidDel="00000000" w:rsidR="00000000" w:rsidRPr="00000000">
              <w:rPr>
                <w:rFonts w:ascii="Times New Roman" w:cs="Times New Roman" w:eastAsia="Times New Roman" w:hAnsi="Times New Roman"/>
                <w:color w:val="000000"/>
                <w:sz w:val="16"/>
                <w:szCs w:val="16"/>
                <w:rtl w:val="0"/>
              </w:rPr>
              <w:t xml:space="preserve">(Assessment may be done based on Q &amp; A </w:t>
            </w:r>
            <w:r w:rsidDel="00000000" w:rsidR="00000000" w:rsidRPr="00000000">
              <w:rPr>
                <w:rFonts w:ascii="Times New Roman" w:cs="Times New Roman" w:eastAsia="Times New Roman" w:hAnsi="Times New Roman"/>
                <w:b w:val="1"/>
                <w:color w:val="000000"/>
                <w:sz w:val="16"/>
                <w:szCs w:val="16"/>
                <w:u w:val="single"/>
                <w:rtl w:val="0"/>
              </w:rPr>
              <w:t xml:space="preserve">or</w:t>
            </w:r>
            <w:r w:rsidDel="00000000" w:rsidR="00000000" w:rsidRPr="00000000">
              <w:rPr>
                <w:rFonts w:ascii="Times New Roman" w:cs="Times New Roman" w:eastAsia="Times New Roman" w:hAnsi="Times New Roman"/>
                <w:color w:val="000000"/>
                <w:sz w:val="16"/>
                <w:szCs w:val="16"/>
                <w:rtl w:val="0"/>
              </w:rPr>
              <w:t xml:space="preserve"> any other relevant method.) </w:t>
            </w:r>
            <w:r w:rsidDel="00000000" w:rsidR="00000000" w:rsidRPr="00000000">
              <w:rPr>
                <w:rFonts w:ascii="Times New Roman" w:cs="Times New Roman" w:eastAsia="Times New Roman" w:hAnsi="Times New Roman"/>
                <w:color w:val="000000"/>
                <w:sz w:val="20"/>
                <w:szCs w:val="20"/>
                <w:rtl w:val="0"/>
              </w:rPr>
              <w:t xml:space="preserve">Teacher should mention the other method used -</w:t>
            </w:r>
            <w:r w:rsidDel="00000000" w:rsidR="00000000" w:rsidRPr="00000000">
              <w:rPr>
                <w:rtl w:val="0"/>
              </w:rPr>
            </w:r>
          </w:p>
        </w:tc>
        <w:tc>
          <w:tcPr>
            <w:gridSpan w:val="2"/>
            <w:shd w:fill="auto" w:val="clear"/>
          </w:tcPr>
          <w:p w:rsidR="00000000" w:rsidDel="00000000" w:rsidP="00000000" w:rsidRDefault="00000000" w:rsidRPr="00000000" w14:paraId="00000116">
            <w:pPr>
              <w:spacing w:after="0" w:before="0" w:line="36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18">
            <w:pPr>
              <w:spacing w:after="0" w:before="0"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r>
      <w:tr>
        <w:trPr>
          <w:trHeight w:val="287" w:hRule="atLeast"/>
        </w:trPr>
        <w:tc>
          <w:tcPr>
            <w:shd w:fill="auto" w:val="clear"/>
          </w:tcPr>
          <w:p w:rsidR="00000000" w:rsidDel="00000000" w:rsidP="00000000" w:rsidRDefault="00000000" w:rsidRPr="00000000" w14:paraId="00000119">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r>
          </w:p>
        </w:tc>
        <w:tc>
          <w:tcPr>
            <w:gridSpan w:val="9"/>
            <w:shd w:fill="auto" w:val="clear"/>
          </w:tcPr>
          <w:p w:rsidR="00000000" w:rsidDel="00000000" w:rsidP="00000000" w:rsidRDefault="00000000" w:rsidRPr="00000000" w14:paraId="0000011A">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Neatness/presentation</w:t>
            </w:r>
          </w:p>
        </w:tc>
        <w:tc>
          <w:tcPr>
            <w:gridSpan w:val="2"/>
            <w:shd w:fill="auto" w:val="clear"/>
          </w:tcPr>
          <w:p w:rsidR="00000000" w:rsidDel="00000000" w:rsidP="00000000" w:rsidRDefault="00000000" w:rsidRPr="00000000" w14:paraId="00000123">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25">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50" w:hRule="atLeast"/>
        </w:trPr>
        <w:tc>
          <w:tcPr>
            <w:shd w:fill="auto" w:val="clear"/>
          </w:tcPr>
          <w:p w:rsidR="00000000" w:rsidDel="00000000" w:rsidP="00000000" w:rsidRDefault="00000000" w:rsidRPr="00000000" w14:paraId="00000126">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gridSpan w:val="9"/>
            <w:shd w:fill="auto" w:val="clear"/>
          </w:tcPr>
          <w:p w:rsidR="00000000" w:rsidDel="00000000" w:rsidP="00000000" w:rsidRDefault="00000000" w:rsidRPr="00000000" w14:paraId="0000012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Punctuality</w:t>
            </w:r>
          </w:p>
        </w:tc>
        <w:tc>
          <w:tcPr>
            <w:gridSpan w:val="2"/>
            <w:shd w:fill="auto" w:val="clear"/>
          </w:tcPr>
          <w:p w:rsidR="00000000" w:rsidDel="00000000" w:rsidP="00000000" w:rsidRDefault="00000000" w:rsidRPr="00000000" w14:paraId="00000130">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32">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17" w:hRule="atLeast"/>
        </w:trPr>
        <w:tc>
          <w:tcPr>
            <w:gridSpan w:val="3"/>
            <w:shd w:fill="auto" w:val="clear"/>
          </w:tcPr>
          <w:p w:rsidR="00000000" w:rsidDel="00000000" w:rsidP="00000000" w:rsidRDefault="00000000" w:rsidRPr="00000000" w14:paraId="00000133">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performance (DOP)</w:t>
            </w:r>
          </w:p>
        </w:tc>
        <w:tc>
          <w:tcPr>
            <w:gridSpan w:val="3"/>
            <w:shd w:fill="auto" w:val="clear"/>
          </w:tcPr>
          <w:p w:rsidR="00000000" w:rsidDel="00000000" w:rsidP="00000000" w:rsidRDefault="00000000" w:rsidRPr="00000000" w14:paraId="00000136">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4"/>
            <w:shd w:fill="auto" w:val="clear"/>
          </w:tcPr>
          <w:p w:rsidR="00000000" w:rsidDel="00000000" w:rsidP="00000000" w:rsidRDefault="00000000" w:rsidRPr="00000000" w14:paraId="0000013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marks obtained</w:t>
            </w:r>
          </w:p>
        </w:tc>
        <w:tc>
          <w:tcPr>
            <w:gridSpan w:val="2"/>
            <w:shd w:fill="auto" w:val="clear"/>
          </w:tcPr>
          <w:p w:rsidR="00000000" w:rsidDel="00000000" w:rsidP="00000000" w:rsidRDefault="00000000" w:rsidRPr="00000000" w14:paraId="0000013D">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3F">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10</w:t>
            </w:r>
          </w:p>
        </w:tc>
      </w:tr>
      <w:tr>
        <w:trPr>
          <w:trHeight w:val="70" w:hRule="atLeast"/>
        </w:trPr>
        <w:tc>
          <w:tcPr>
            <w:gridSpan w:val="3"/>
            <w:shd w:fill="auto" w:val="clear"/>
          </w:tcPr>
          <w:p w:rsidR="00000000" w:rsidDel="00000000" w:rsidP="00000000" w:rsidRDefault="00000000" w:rsidRPr="00000000" w14:paraId="00000140">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checking (DOC) </w:t>
            </w:r>
          </w:p>
        </w:tc>
        <w:tc>
          <w:tcPr>
            <w:gridSpan w:val="3"/>
            <w:shd w:fill="auto" w:val="clear"/>
            <w:vAlign w:val="center"/>
          </w:tcPr>
          <w:p w:rsidR="00000000" w:rsidDel="00000000" w:rsidP="00000000" w:rsidRDefault="00000000" w:rsidRPr="00000000" w14:paraId="00000143">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7"/>
            <w:shd w:fill="auto" w:val="clear"/>
            <w:vAlign w:val="center"/>
          </w:tcPr>
          <w:p w:rsidR="00000000" w:rsidDel="00000000" w:rsidP="00000000" w:rsidRDefault="00000000" w:rsidRPr="00000000" w14:paraId="00000146">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Signature of teacher</w:t>
            </w:r>
          </w:p>
          <w:p w:rsidR="00000000" w:rsidDel="00000000" w:rsidP="00000000" w:rsidRDefault="00000000" w:rsidRPr="00000000" w14:paraId="00000147">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14E">
      <w:pPr>
        <w:shd w:fill="ffffff" w:val="clear"/>
        <w:spacing w:after="0" w:before="0" w:line="240" w:lineRule="auto"/>
        <w:rPr>
          <w:b w:val="1"/>
          <w:color w:val="000000"/>
          <w:sz w:val="36"/>
          <w:szCs w:val="36"/>
        </w:rPr>
      </w:pPr>
      <w:r w:rsidDel="00000000" w:rsidR="00000000" w:rsidRPr="00000000">
        <w:rPr>
          <w:rtl w:val="0"/>
        </w:rPr>
      </w:r>
    </w:p>
    <w:p w:rsidR="00000000" w:rsidDel="00000000" w:rsidP="00000000" w:rsidRDefault="00000000" w:rsidRPr="00000000" w14:paraId="0000014F">
      <w:pPr>
        <w:shd w:fill="ffffff" w:val="clear"/>
        <w:spacing w:after="75" w:before="0" w:lineRule="auto"/>
        <w:rPr/>
      </w:pPr>
      <w:r w:rsidDel="00000000" w:rsidR="00000000" w:rsidRPr="00000000">
        <w:rPr>
          <w:b w:val="1"/>
          <w:color w:val="000000"/>
          <w:sz w:val="24"/>
          <w:szCs w:val="24"/>
          <w:rtl w:val="0"/>
        </w:rPr>
        <w:t xml:space="preserve">10.Theory-</w:t>
      </w:r>
      <w:r w:rsidDel="00000000" w:rsidR="00000000" w:rsidRPr="00000000">
        <w:rPr>
          <w:rtl w:val="0"/>
        </w:rPr>
      </w:r>
    </w:p>
    <w:p w:rsidR="00000000" w:rsidDel="00000000" w:rsidP="00000000" w:rsidRDefault="00000000" w:rsidRPr="00000000" w14:paraId="00000150">
      <w:pPr>
        <w:shd w:fill="ffffff" w:val="clear"/>
        <w:spacing w:after="75" w:before="0" w:lineRule="auto"/>
        <w:rPr/>
      </w:pPr>
      <w:r w:rsidDel="00000000" w:rsidR="00000000" w:rsidRPr="00000000">
        <w:rPr>
          <w:b w:val="0"/>
          <w:color w:val="000000"/>
          <w:sz w:val="24"/>
          <w:szCs w:val="24"/>
          <w:rtl w:val="0"/>
        </w:rPr>
        <w:t xml:space="preserve">Jenkins is an open source automation server. With Jenkins, organizations can accelerate the software development process by automating it. Jenkins manages and controls software delivery processes throughout the entire lifecycle, including build, document, test, package, stage, deployment, static code analysis and much more.</w:t>
      </w:r>
      <w:r w:rsidDel="00000000" w:rsidR="00000000" w:rsidRPr="00000000">
        <w:rPr>
          <w:rtl w:val="0"/>
        </w:rPr>
      </w:r>
    </w:p>
    <w:p w:rsidR="00000000" w:rsidDel="00000000" w:rsidP="00000000" w:rsidRDefault="00000000" w:rsidRPr="00000000" w14:paraId="00000151">
      <w:pPr>
        <w:shd w:fill="ffffff" w:val="clear"/>
        <w:spacing w:after="75" w:before="0" w:lineRule="auto"/>
        <w:rPr>
          <w:b w:val="1"/>
        </w:rPr>
      </w:pPr>
      <w:r w:rsidDel="00000000" w:rsidR="00000000" w:rsidRPr="00000000">
        <w:rPr>
          <w:b w:val="1"/>
          <w:color w:val="000000"/>
          <w:sz w:val="24"/>
          <w:szCs w:val="24"/>
          <w:rtl w:val="0"/>
        </w:rPr>
        <w:t xml:space="preserve">11. Installation Steps / Performance Steps –</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ffffff" w:val="clear"/>
        <w:spacing w:after="75" w:before="0" w:line="276"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java -jar jenkins.war</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ffffff" w:val="clear"/>
        <w:spacing w:after="75" w:before="0" w:line="276"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1. The initial screen page will ask about the plugin options:</w:t>
      </w:r>
      <w:r w:rsidDel="00000000" w:rsidR="00000000" w:rsidRPr="00000000">
        <w:rPr>
          <w:rtl w:val="0"/>
        </w:rPr>
      </w:r>
    </w:p>
    <w:p w:rsidR="00000000" w:rsidDel="00000000" w:rsidP="00000000" w:rsidRDefault="00000000" w:rsidRPr="00000000" w14:paraId="00000154">
      <w:pPr>
        <w:shd w:fill="ffffff" w:val="clear"/>
        <w:spacing w:after="75" w:before="0" w:lineRule="auto"/>
        <w:rPr>
          <w:b w:val="0"/>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164465</wp:posOffset>
            </wp:positionH>
            <wp:positionV relativeFrom="paragraph">
              <wp:posOffset>307340</wp:posOffset>
            </wp:positionV>
            <wp:extent cx="4587240" cy="221742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7240" cy="2217420"/>
                    </a:xfrm>
                    <a:prstGeom prst="rect"/>
                    <a:ln/>
                  </pic:spPr>
                </pic:pic>
              </a:graphicData>
            </a:graphic>
          </wp:anchor>
        </w:drawing>
      </w:r>
    </w:p>
    <w:p w:rsidR="00000000" w:rsidDel="00000000" w:rsidP="00000000" w:rsidRDefault="00000000" w:rsidRPr="00000000" w14:paraId="00000155">
      <w:pPr>
        <w:shd w:fill="ffffff" w:val="clear"/>
        <w:spacing w:after="75" w:before="0" w:lineRule="auto"/>
        <w:rPr>
          <w:b w:val="0"/>
          <w:color w:val="000000"/>
          <w:sz w:val="24"/>
          <w:szCs w:val="24"/>
        </w:rPr>
      </w:pPr>
      <w:r w:rsidDel="00000000" w:rsidR="00000000" w:rsidRPr="00000000">
        <w:rPr>
          <w:rtl w:val="0"/>
        </w:rPr>
      </w:r>
    </w:p>
    <w:p w:rsidR="00000000" w:rsidDel="00000000" w:rsidP="00000000" w:rsidRDefault="00000000" w:rsidRPr="00000000" w14:paraId="00000156">
      <w:pPr>
        <w:shd w:fill="ffffff" w:val="clear"/>
        <w:spacing w:after="75" w:before="0" w:lineRule="auto"/>
        <w:rPr>
          <w:b w:val="0"/>
          <w:color w:val="000000"/>
          <w:sz w:val="24"/>
          <w:szCs w:val="24"/>
        </w:rPr>
      </w:pPr>
      <w:r w:rsidDel="00000000" w:rsidR="00000000" w:rsidRPr="00000000">
        <w:rPr>
          <w:rtl w:val="0"/>
        </w:rPr>
      </w:r>
    </w:p>
    <w:p w:rsidR="00000000" w:rsidDel="00000000" w:rsidP="00000000" w:rsidRDefault="00000000" w:rsidRPr="00000000" w14:paraId="00000157">
      <w:pPr>
        <w:shd w:fill="ffffff" w:val="clear"/>
        <w:spacing w:after="75" w:before="0" w:lineRule="auto"/>
        <w:rPr>
          <w:b w:val="1"/>
          <w:color w:val="000000"/>
          <w:sz w:val="24"/>
          <w:szCs w:val="24"/>
        </w:rPr>
      </w:pPr>
      <w:r w:rsidDel="00000000" w:rsidR="00000000" w:rsidRPr="00000000">
        <w:rPr>
          <w:rtl w:val="0"/>
        </w:rPr>
      </w:r>
    </w:p>
    <w:p w:rsidR="00000000" w:rsidDel="00000000" w:rsidP="00000000" w:rsidRDefault="00000000" w:rsidRPr="00000000" w14:paraId="00000158">
      <w:pPr>
        <w:shd w:fill="ffffff" w:val="clea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159">
      <w:pPr>
        <w:shd w:fill="ffffff" w:val="clea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15A">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5B">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5C">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5D">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5E">
      <w:pPr>
        <w:shd w:fill="ffffff" w:val="clear"/>
        <w:spacing w:after="0" w:before="0" w:line="240" w:lineRule="auto"/>
        <w:jc w:val="both"/>
        <w:rPr/>
      </w:pPr>
      <w:r w:rsidDel="00000000" w:rsidR="00000000" w:rsidRPr="00000000">
        <w:rPr>
          <w:color w:val="000000"/>
          <w:sz w:val="24"/>
          <w:szCs w:val="24"/>
          <w:rtl w:val="0"/>
        </w:rPr>
        <w:t xml:space="preserve">2. Plugins will be installed as per the selected configuration in the preceding</w:t>
      </w:r>
      <w:r w:rsidDel="00000000" w:rsidR="00000000" w:rsidRPr="00000000">
        <w:rPr>
          <w:rtl w:val="0"/>
        </w:rPr>
      </w:r>
    </w:p>
    <w:p w:rsidR="00000000" w:rsidDel="00000000" w:rsidP="00000000" w:rsidRDefault="00000000" w:rsidRPr="00000000" w14:paraId="0000015F">
      <w:pPr>
        <w:shd w:fill="ffffff" w:val="clear"/>
        <w:spacing w:after="0" w:before="0" w:line="240" w:lineRule="auto"/>
        <w:jc w:val="both"/>
        <w:rPr/>
      </w:pPr>
      <w:r w:rsidDel="00000000" w:rsidR="00000000" w:rsidRPr="00000000">
        <w:rPr>
          <w:color w:val="000000"/>
          <w:sz w:val="24"/>
          <w:szCs w:val="24"/>
          <w:rtl w:val="0"/>
        </w:rPr>
        <w:t xml:space="preserve">option:</w:t>
      </w:r>
      <w:r w:rsidDel="00000000" w:rsidR="00000000" w:rsidRPr="00000000">
        <w:rPr>
          <w:rtl w:val="0"/>
        </w:rPr>
      </w:r>
    </w:p>
    <w:p w:rsidR="00000000" w:rsidDel="00000000" w:rsidP="00000000" w:rsidRDefault="00000000" w:rsidRPr="00000000" w14:paraId="00000160">
      <w:pPr>
        <w:shd w:fill="ffffff" w:val="clear"/>
        <w:spacing w:after="0" w:before="0" w:line="240" w:lineRule="auto"/>
        <w:jc w:val="both"/>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59830" cy="3435350"/>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59830" cy="3435350"/>
                    </a:xfrm>
                    <a:prstGeom prst="rect"/>
                    <a:ln/>
                  </pic:spPr>
                </pic:pic>
              </a:graphicData>
            </a:graphic>
          </wp:anchor>
        </w:drawing>
      </w:r>
    </w:p>
    <w:p w:rsidR="00000000" w:rsidDel="00000000" w:rsidP="00000000" w:rsidRDefault="00000000" w:rsidRPr="00000000" w14:paraId="00000161">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2">
      <w:pPr>
        <w:shd w:fill="ffffff" w:val="clear"/>
        <w:spacing w:after="0" w:before="0" w:line="240" w:lineRule="auto"/>
        <w:jc w:val="both"/>
        <w:rPr/>
      </w:pPr>
      <w:r w:rsidDel="00000000" w:rsidR="00000000" w:rsidRPr="00000000">
        <w:rPr>
          <w:color w:val="000000"/>
          <w:sz w:val="24"/>
          <w:szCs w:val="24"/>
          <w:rtl w:val="0"/>
        </w:rPr>
        <w:t xml:space="preserve">3. After successful installation, the following admin credential creation page</w:t>
      </w:r>
      <w:r w:rsidDel="00000000" w:rsidR="00000000" w:rsidRPr="00000000">
        <w:rPr>
          <w:rtl w:val="0"/>
        </w:rPr>
      </w:r>
    </w:p>
    <w:p w:rsidR="00000000" w:rsidDel="00000000" w:rsidP="00000000" w:rsidRDefault="00000000" w:rsidRPr="00000000" w14:paraId="00000163">
      <w:pPr>
        <w:shd w:fill="ffffff" w:val="clear"/>
        <w:spacing w:after="0" w:before="0" w:line="240" w:lineRule="auto"/>
        <w:jc w:val="both"/>
        <w:rPr/>
      </w:pPr>
      <w:r w:rsidDel="00000000" w:rsidR="00000000" w:rsidRPr="00000000">
        <w:rPr>
          <w:color w:val="000000"/>
          <w:sz w:val="24"/>
          <w:szCs w:val="24"/>
          <w:rtl w:val="0"/>
        </w:rPr>
        <w:t xml:space="preserve">will pop up:</w:t>
      </w:r>
      <w:r w:rsidDel="00000000" w:rsidR="00000000" w:rsidRPr="00000000">
        <w:rPr>
          <w:rtl w:val="0"/>
        </w:rPr>
      </w:r>
    </w:p>
    <w:p w:rsidR="00000000" w:rsidDel="00000000" w:rsidP="00000000" w:rsidRDefault="00000000" w:rsidRPr="00000000" w14:paraId="00000164">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5">
      <w:pPr>
        <w:shd w:fill="ffffff" w:val="clear"/>
        <w:spacing w:after="0" w:before="0" w:line="240" w:lineRule="auto"/>
        <w:jc w:val="both"/>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59830" cy="349758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59830" cy="3497580"/>
                    </a:xfrm>
                    <a:prstGeom prst="rect"/>
                    <a:ln/>
                  </pic:spPr>
                </pic:pic>
              </a:graphicData>
            </a:graphic>
          </wp:anchor>
        </w:drawing>
      </w:r>
    </w:p>
    <w:p w:rsidR="00000000" w:rsidDel="00000000" w:rsidP="00000000" w:rsidRDefault="00000000" w:rsidRPr="00000000" w14:paraId="00000166">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7">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8">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9">
      <w:pPr>
        <w:shd w:fill="ffffff" w:val="clear"/>
        <w:spacing w:after="0" w:before="0" w:line="240" w:lineRule="auto"/>
        <w:jc w:val="both"/>
        <w:rPr/>
      </w:pPr>
      <w:r w:rsidDel="00000000" w:rsidR="00000000" w:rsidRPr="00000000">
        <w:rPr>
          <w:color w:val="000000"/>
          <w:sz w:val="24"/>
          <w:szCs w:val="24"/>
          <w:rtl w:val="0"/>
        </w:rPr>
        <w:t xml:space="preserve">4. Accessing Jenkins: After successful installation, Jenkins can be accessed</w:t>
      </w:r>
      <w:r w:rsidDel="00000000" w:rsidR="00000000" w:rsidRPr="00000000">
        <w:rPr>
          <w:rtl w:val="0"/>
        </w:rPr>
      </w:r>
    </w:p>
    <w:p w:rsidR="00000000" w:rsidDel="00000000" w:rsidP="00000000" w:rsidRDefault="00000000" w:rsidRPr="00000000" w14:paraId="0000016A">
      <w:pPr>
        <w:shd w:fill="ffffff" w:val="clear"/>
        <w:spacing w:after="0" w:before="0" w:line="240" w:lineRule="auto"/>
        <w:jc w:val="both"/>
        <w:rPr/>
      </w:pPr>
      <w:r w:rsidDel="00000000" w:rsidR="00000000" w:rsidRPr="00000000">
        <w:rPr>
          <w:color w:val="000000"/>
          <w:sz w:val="24"/>
          <w:szCs w:val="24"/>
          <w:rtl w:val="0"/>
        </w:rPr>
        <w:t xml:space="preserve">through a web browser from your local machine as follows:http://localhost:8080</w:t>
      </w:r>
      <w:r w:rsidDel="00000000" w:rsidR="00000000" w:rsidRPr="00000000">
        <w:rPr>
          <w:rtl w:val="0"/>
        </w:rPr>
      </w:r>
    </w:p>
    <w:p w:rsidR="00000000" w:rsidDel="00000000" w:rsidP="00000000" w:rsidRDefault="00000000" w:rsidRPr="00000000" w14:paraId="0000016B">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C">
      <w:pPr>
        <w:shd w:fill="ffffff" w:val="clear"/>
        <w:spacing w:after="0" w:before="0" w:line="240" w:lineRule="auto"/>
        <w:jc w:val="both"/>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59830" cy="3229610"/>
            <wp:effectExtent b="0" l="0" r="0" t="0"/>
            <wp:wrapSquare wrapText="bothSides" distB="0" distT="0" distL="0" distR="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59830" cy="3229610"/>
                    </a:xfrm>
                    <a:prstGeom prst="rect"/>
                    <a:ln/>
                  </pic:spPr>
                </pic:pic>
              </a:graphicData>
            </a:graphic>
          </wp:anchor>
        </w:drawing>
      </w:r>
    </w:p>
    <w:p w:rsidR="00000000" w:rsidDel="00000000" w:rsidP="00000000" w:rsidRDefault="00000000" w:rsidRPr="00000000" w14:paraId="0000016D">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6E">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6F">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70">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71">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72">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73">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2"/>
        <w:shd w:fill="ffffff" w:val="clear"/>
        <w:spacing w:after="75" w:before="0" w:lineRule="auto"/>
        <w:rPr>
          <w:b w:val="1"/>
          <w:color w:val="000000"/>
          <w:sz w:val="24"/>
          <w:szCs w:val="24"/>
        </w:rPr>
      </w:pPr>
      <w:r w:rsidDel="00000000" w:rsidR="00000000" w:rsidRPr="00000000">
        <w:rPr>
          <w:rtl w:val="0"/>
        </w:rPr>
      </w:r>
    </w:p>
    <w:p w:rsidR="00000000" w:rsidDel="00000000" w:rsidP="00000000" w:rsidRDefault="00000000" w:rsidRPr="00000000" w14:paraId="00000176">
      <w:pPr>
        <w:shd w:fill="ffffff" w:val="clear"/>
        <w:spacing w:after="75" w:before="0" w:lineRule="auto"/>
        <w:rPr>
          <w:b w:val="1"/>
          <w:color w:val="000000"/>
          <w:sz w:val="24"/>
          <w:szCs w:val="24"/>
        </w:rPr>
      </w:pPr>
      <w:r w:rsidDel="00000000" w:rsidR="00000000" w:rsidRPr="00000000">
        <w:rPr>
          <w:rtl w:val="0"/>
        </w:rPr>
      </w:r>
    </w:p>
    <w:p w:rsidR="00000000" w:rsidDel="00000000" w:rsidP="00000000" w:rsidRDefault="00000000" w:rsidRPr="00000000" w14:paraId="00000177">
      <w:pPr>
        <w:shd w:fill="ffffff" w:val="clear"/>
        <w:spacing w:after="75" w:before="0" w:lineRule="auto"/>
        <w:rPr>
          <w:color w:val="000000"/>
          <w:sz w:val="24"/>
          <w:szCs w:val="24"/>
          <w:u w:val="single"/>
        </w:rPr>
      </w:pPr>
      <w:r w:rsidDel="00000000" w:rsidR="00000000" w:rsidRPr="00000000">
        <w:rPr>
          <w:rtl w:val="0"/>
        </w:rPr>
      </w:r>
    </w:p>
    <w:p w:rsidR="00000000" w:rsidDel="00000000" w:rsidP="00000000" w:rsidRDefault="00000000" w:rsidRPr="00000000" w14:paraId="00000178">
      <w:pPr>
        <w:shd w:fill="ffffff" w:val="clear"/>
        <w:spacing w:after="75" w:before="0" w:lineRule="auto"/>
        <w:rPr>
          <w:color w:val="000000"/>
          <w:sz w:val="24"/>
          <w:szCs w:val="24"/>
          <w:u w:val="single"/>
        </w:rPr>
      </w:pPr>
      <w:r w:rsidDel="00000000" w:rsidR="00000000" w:rsidRPr="00000000">
        <w:rPr>
          <w:rtl w:val="0"/>
        </w:rPr>
      </w:r>
    </w:p>
    <w:p w:rsidR="00000000" w:rsidDel="00000000" w:rsidP="00000000" w:rsidRDefault="00000000" w:rsidRPr="00000000" w14:paraId="00000179">
      <w:pPr>
        <w:shd w:fill="ffffff" w:val="clear"/>
        <w:spacing w:after="0" w:before="0" w:line="240" w:lineRule="auto"/>
        <w:ind w:firstLine="720"/>
        <w:rPr/>
      </w:pPr>
      <w:r w:rsidDel="00000000" w:rsidR="00000000" w:rsidRPr="00000000">
        <w:rPr>
          <w:rtl w:val="0"/>
        </w:rPr>
      </w:r>
    </w:p>
    <w:p w:rsidR="00000000" w:rsidDel="00000000" w:rsidP="00000000" w:rsidRDefault="00000000" w:rsidRPr="00000000" w14:paraId="0000017A">
      <w:pPr>
        <w:shd w:fill="ffffff" w:val="clear"/>
        <w:spacing w:after="0" w:before="0" w:line="240" w:lineRule="auto"/>
        <w:ind w:firstLine="720"/>
        <w:rPr/>
      </w:pPr>
      <w:r w:rsidDel="00000000" w:rsidR="00000000" w:rsidRPr="00000000">
        <w:rPr>
          <w:rtl w:val="0"/>
        </w:rPr>
      </w:r>
    </w:p>
    <w:p w:rsidR="00000000" w:rsidDel="00000000" w:rsidP="00000000" w:rsidRDefault="00000000" w:rsidRPr="00000000" w14:paraId="0000017B">
      <w:pPr>
        <w:shd w:fill="ffffff" w:val="clear"/>
        <w:spacing w:after="0" w:before="0" w:line="240" w:lineRule="auto"/>
        <w:ind w:firstLine="0"/>
        <w:rPr/>
      </w:pPr>
      <w:r w:rsidDel="00000000" w:rsidR="00000000" w:rsidRPr="00000000">
        <w:rPr>
          <w:rtl w:val="0"/>
        </w:rPr>
        <w:t xml:space="preserve">6. The Manage Jenkins option in the dashboard will provide various options</w:t>
      </w:r>
    </w:p>
    <w:p w:rsidR="00000000" w:rsidDel="00000000" w:rsidP="00000000" w:rsidRDefault="00000000" w:rsidRPr="00000000" w14:paraId="0000017C">
      <w:pPr>
        <w:shd w:fill="ffffff" w:val="clear"/>
        <w:spacing w:after="0" w:before="0" w:line="240" w:lineRule="auto"/>
        <w:ind w:firstLine="0"/>
        <w:rPr/>
      </w:pPr>
      <w:r w:rsidDel="00000000" w:rsidR="00000000" w:rsidRPr="00000000">
        <w:rPr>
          <w:rtl w:val="0"/>
        </w:rPr>
        <w:t xml:space="preserve">to configure various parameters</w:t>
      </w:r>
    </w:p>
    <w:p w:rsidR="00000000" w:rsidDel="00000000" w:rsidP="00000000" w:rsidRDefault="00000000" w:rsidRPr="00000000" w14:paraId="0000017D">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7E">
      <w:pPr>
        <w:shd w:fill="ffffff" w:val="clear"/>
        <w:spacing w:after="0" w:before="0" w:line="240" w:lineRule="auto"/>
        <w:ind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59830" cy="298577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59830" cy="2985770"/>
                    </a:xfrm>
                    <a:prstGeom prst="rect"/>
                    <a:ln/>
                  </pic:spPr>
                </pic:pic>
              </a:graphicData>
            </a:graphic>
          </wp:anchor>
        </w:drawing>
      </w:r>
    </w:p>
    <w:p w:rsidR="00000000" w:rsidDel="00000000" w:rsidP="00000000" w:rsidRDefault="00000000" w:rsidRPr="00000000" w14:paraId="0000017F">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0">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1">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2">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3">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4">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5">
      <w:pPr>
        <w:shd w:fill="ffffff" w:val="clear"/>
        <w:spacing w:after="0" w:before="0" w:line="240" w:lineRule="auto"/>
        <w:ind w:firstLine="0"/>
        <w:rPr>
          <w:b w:val="1"/>
        </w:rPr>
      </w:pPr>
      <w:r w:rsidDel="00000000" w:rsidR="00000000" w:rsidRPr="00000000">
        <w:rPr>
          <w:rtl w:val="0"/>
        </w:rPr>
      </w:r>
    </w:p>
    <w:p w:rsidR="00000000" w:rsidDel="00000000" w:rsidP="00000000" w:rsidRDefault="00000000" w:rsidRPr="00000000" w14:paraId="00000186">
      <w:pPr>
        <w:shd w:fill="ffffff" w:val="clear"/>
        <w:spacing w:after="0" w:before="0" w:line="240" w:lineRule="auto"/>
        <w:ind w:firstLine="0"/>
        <w:rPr>
          <w:b w:val="1"/>
        </w:rPr>
      </w:pPr>
      <w:r w:rsidDel="00000000" w:rsidR="00000000" w:rsidRPr="00000000">
        <w:rPr>
          <w:b w:val="1"/>
          <w:rtl w:val="0"/>
        </w:rPr>
        <w:t xml:space="preserve">12. Learning Outcomes Achieved.</w:t>
      </w:r>
    </w:p>
    <w:p w:rsidR="00000000" w:rsidDel="00000000" w:rsidP="00000000" w:rsidRDefault="00000000" w:rsidRPr="00000000" w14:paraId="00000187">
      <w:pPr>
        <w:shd w:fill="ffffff" w:val="clear"/>
        <w:spacing w:after="0" w:before="0" w:line="240" w:lineRule="auto"/>
        <w:ind w:firstLine="0"/>
        <w:rPr/>
      </w:pPr>
      <w:r w:rsidDel="00000000" w:rsidR="00000000" w:rsidRPr="00000000">
        <w:rPr>
          <w:rtl w:val="0"/>
        </w:rPr>
        <w:t xml:space="preserve">1.Student understood the installation process of Jenkins on Fedora 30.</w:t>
      </w:r>
    </w:p>
    <w:p w:rsidR="00000000" w:rsidDel="00000000" w:rsidP="00000000" w:rsidRDefault="00000000" w:rsidRPr="00000000" w14:paraId="00000188">
      <w:pPr>
        <w:shd w:fill="ffffff" w:val="clear"/>
        <w:spacing w:after="0" w:before="0" w:line="240" w:lineRule="auto"/>
        <w:ind w:firstLine="0"/>
        <w:rPr/>
      </w:pPr>
      <w:r w:rsidDel="00000000" w:rsidR="00000000" w:rsidRPr="00000000">
        <w:rPr>
          <w:rtl w:val="0"/>
        </w:rPr>
        <w:t xml:space="preserve">2.Students understood the installations of Jenkins plugins.</w:t>
      </w:r>
    </w:p>
    <w:p w:rsidR="00000000" w:rsidDel="00000000" w:rsidP="00000000" w:rsidRDefault="00000000" w:rsidRPr="00000000" w14:paraId="00000189">
      <w:pPr>
        <w:shd w:fill="ffffff" w:val="clear"/>
        <w:spacing w:after="0" w:before="0" w:line="240" w:lineRule="auto"/>
        <w:ind w:firstLine="0"/>
        <w:rPr/>
      </w:pPr>
      <w:r w:rsidDel="00000000" w:rsidR="00000000" w:rsidRPr="00000000">
        <w:rPr>
          <w:rtl w:val="0"/>
        </w:rPr>
        <w:t xml:space="preserve">3.Students  understood the creating a simple project on Jenkins.</w:t>
      </w:r>
    </w:p>
    <w:p w:rsidR="00000000" w:rsidDel="00000000" w:rsidP="00000000" w:rsidRDefault="00000000" w:rsidRPr="00000000" w14:paraId="0000018A">
      <w:pPr>
        <w:shd w:fill="ffffff" w:val="clear"/>
        <w:spacing w:after="0" w:before="0" w:line="240" w:lineRule="auto"/>
        <w:ind w:firstLine="0"/>
        <w:rPr/>
      </w:pPr>
      <w:r w:rsidDel="00000000" w:rsidR="00000000" w:rsidRPr="00000000">
        <w:rPr>
          <w:rtl w:val="0"/>
        </w:rPr>
        <w:t xml:space="preserve">4.Students understood the removal of admin password in the event of forgot password.</w:t>
      </w:r>
    </w:p>
    <w:p w:rsidR="00000000" w:rsidDel="00000000" w:rsidP="00000000" w:rsidRDefault="00000000" w:rsidRPr="00000000" w14:paraId="0000018B">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8C">
      <w:pPr>
        <w:shd w:fill="ffffff" w:val="clear"/>
        <w:spacing w:after="75" w:before="0" w:lineRule="auto"/>
        <w:rPr/>
      </w:pPr>
      <w:r w:rsidDel="00000000" w:rsidR="00000000" w:rsidRPr="00000000">
        <w:rPr>
          <w:b w:val="1"/>
          <w:color w:val="000000"/>
          <w:sz w:val="24"/>
          <w:szCs w:val="24"/>
          <w:rtl w:val="0"/>
        </w:rPr>
        <w:t xml:space="preserve">13. Conclusion: </w:t>
      </w:r>
      <w:r w:rsidDel="00000000" w:rsidR="00000000" w:rsidRPr="00000000">
        <w:rPr>
          <w:rtl w:val="0"/>
        </w:rPr>
      </w:r>
    </w:p>
    <w:p w:rsidR="00000000" w:rsidDel="00000000" w:rsidP="00000000" w:rsidRDefault="00000000" w:rsidRPr="00000000" w14:paraId="0000018D">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 of the studied technique in industry</w:t>
      </w:r>
      <w:r w:rsidDel="00000000" w:rsidR="00000000" w:rsidRPr="00000000">
        <w:rPr>
          <w:rtl w:val="0"/>
        </w:rPr>
      </w:r>
    </w:p>
    <w:p w:rsidR="00000000" w:rsidDel="00000000" w:rsidP="00000000" w:rsidRDefault="00000000" w:rsidRPr="00000000" w14:paraId="0000018E">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are used to automate the tasks in the industry</w:t>
      </w:r>
      <w:r w:rsidDel="00000000" w:rsidR="00000000" w:rsidRPr="00000000">
        <w:rPr>
          <w:rtl w:val="0"/>
        </w:rPr>
      </w:r>
    </w:p>
    <w:p w:rsidR="00000000" w:rsidDel="00000000" w:rsidP="00000000" w:rsidRDefault="00000000" w:rsidRPr="00000000" w14:paraId="0000018F">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send notifications to the developer about the build status</w:t>
      </w:r>
      <w:r w:rsidDel="00000000" w:rsidR="00000000" w:rsidRPr="00000000">
        <w:rPr>
          <w:rtl w:val="0"/>
        </w:rPr>
      </w:r>
    </w:p>
    <w:p w:rsidR="00000000" w:rsidDel="00000000" w:rsidP="00000000" w:rsidRDefault="00000000" w:rsidRPr="00000000" w14:paraId="00000190">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Engineering Relevance </w:t>
      </w:r>
      <w:r w:rsidDel="00000000" w:rsidR="00000000" w:rsidRPr="00000000">
        <w:rPr>
          <w:rtl w:val="0"/>
        </w:rPr>
      </w:r>
    </w:p>
    <w:p w:rsidR="00000000" w:rsidDel="00000000" w:rsidP="00000000" w:rsidRDefault="00000000" w:rsidRPr="00000000" w14:paraId="00000191">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Connecting Jenkins to the GitHub service</w:t>
      </w:r>
      <w:r w:rsidDel="00000000" w:rsidR="00000000" w:rsidRPr="00000000">
        <w:rPr>
          <w:rtl w:val="0"/>
        </w:rPr>
      </w:r>
    </w:p>
    <w:p w:rsidR="00000000" w:rsidDel="00000000" w:rsidP="00000000" w:rsidRDefault="00000000" w:rsidRPr="00000000" w14:paraId="00000192">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automate the continuous integration of various modules  </w:t>
      </w:r>
      <w:r w:rsidDel="00000000" w:rsidR="00000000" w:rsidRPr="00000000">
        <w:rPr>
          <w:rtl w:val="0"/>
        </w:rPr>
      </w:r>
    </w:p>
    <w:p w:rsidR="00000000" w:rsidDel="00000000" w:rsidP="00000000" w:rsidRDefault="00000000" w:rsidRPr="00000000" w14:paraId="00000193">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Skills Developed</w:t>
      </w:r>
      <w:r w:rsidDel="00000000" w:rsidR="00000000" w:rsidRPr="00000000">
        <w:rPr>
          <w:rtl w:val="0"/>
        </w:rPr>
      </w:r>
    </w:p>
    <w:p w:rsidR="00000000" w:rsidDel="00000000" w:rsidP="00000000" w:rsidRDefault="00000000" w:rsidRPr="00000000" w14:paraId="00000194">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Installations of Jenkins </w:t>
      </w:r>
      <w:r w:rsidDel="00000000" w:rsidR="00000000" w:rsidRPr="00000000">
        <w:rPr>
          <w:rtl w:val="0"/>
        </w:rPr>
      </w:r>
    </w:p>
    <w:p w:rsidR="00000000" w:rsidDel="00000000" w:rsidP="00000000" w:rsidRDefault="00000000" w:rsidRPr="00000000" w14:paraId="00000195">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Installations of required plugins and enabling them.</w:t>
      </w:r>
      <w:r w:rsidDel="00000000" w:rsidR="00000000" w:rsidRPr="00000000">
        <w:rPr>
          <w:rtl w:val="0"/>
        </w:rPr>
      </w:r>
    </w:p>
    <w:p w:rsidR="00000000" w:rsidDel="00000000" w:rsidP="00000000" w:rsidRDefault="00000000" w:rsidRPr="00000000" w14:paraId="00000196">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14.References:</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1.https://linuxconfig.org/how-to-install-jenkins-on-redhat-8</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2.https://www.ibm.com/cloud/learn/devops-a-complete-guide#toc-what-is-de-pMY50L7C</w:t>
      </w:r>
      <w:r w:rsidDel="00000000" w:rsidR="00000000" w:rsidRPr="00000000">
        <w:rPr>
          <w:rtl w:val="0"/>
        </w:rPr>
      </w:r>
    </w:p>
    <w:p w:rsidR="00000000" w:rsidDel="00000000" w:rsidP="00000000" w:rsidRDefault="00000000" w:rsidRPr="00000000" w14:paraId="0000019A">
      <w:pPr>
        <w:shd w:fill="ffffff" w:val="clear"/>
        <w:spacing w:after="0" w:before="0" w:line="240" w:lineRule="auto"/>
        <w:ind w:firstLine="0"/>
        <w:rPr/>
      </w:pPr>
      <w:r w:rsidDel="00000000" w:rsidR="00000000" w:rsidRPr="00000000">
        <w:rPr>
          <w:rtl w:val="0"/>
        </w:rPr>
      </w:r>
    </w:p>
    <w:sectPr>
      <w:footerReference r:id="rId13" w:type="default"/>
      <w:pgSz w:h="15840" w:w="12240"/>
      <w:pgMar w:bottom="851" w:top="851" w:left="153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Liberation Mon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IT / Semester – VIII (CBCGS) / DevOps Lab / Academic Year: 2019-20 / First Half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pPr>
      <w:widowControl w:val="0"/>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16"/>
    <w:uiPriority w:val="9"/>
    <w:qFormat w:val="1"/>
    <w:pPr>
      <w:spacing w:afterAutospacing="1" w:beforeAutospacing="1" w:line="240" w:lineRule="auto"/>
      <w:outlineLvl w:val="0"/>
    </w:pPr>
    <w:rPr>
      <w:rFonts w:ascii="Times New Roman" w:cs="Times New Roman" w:eastAsia="Times New Roman" w:hAnsi="Times New Roman"/>
      <w:b w:val="1"/>
      <w:bCs w:val="1"/>
      <w:kern w:val="2"/>
      <w:sz w:val="48"/>
      <w:szCs w:val="48"/>
    </w:rPr>
  </w:style>
  <w:style w:type="paragraph" w:styleId="Heading2">
    <w:name w:val="Heading 2"/>
    <w:basedOn w:val="Normal"/>
    <w:next w:val="Normal"/>
    <w:link w:val="19"/>
    <w:uiPriority w:val="9"/>
    <w:semiHidden w:val="1"/>
    <w:unhideWhenUsed w:val="1"/>
    <w:qFormat w:val="1"/>
    <w:pPr>
      <w:keepNext w:val="1"/>
      <w:keepLines w:val="1"/>
      <w:spacing w:after="0" w:before="200"/>
      <w:outlineLvl w:val="1"/>
    </w:pPr>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paragraph" w:styleId="Heading3">
    <w:name w:val="Heading 3"/>
    <w:basedOn w:val="Normal"/>
    <w:next w:val="Normal"/>
    <w:link w:val="25"/>
    <w:uiPriority w:val="9"/>
    <w:semiHidden w:val="1"/>
    <w:unhideWhenUsed w:val="1"/>
    <w:qFormat w:val="1"/>
    <w:pPr>
      <w:keepNext w:val="1"/>
      <w:keepLines w:val="1"/>
      <w:spacing w:after="0" w:before="40"/>
      <w:outlineLvl w:val="2"/>
    </w:pPr>
    <w:rPr>
      <w:rFonts w:ascii="Cambria" w:cs="" w:eastAsia="宋体" w:hAnsi="Cambria" w:asciiTheme="majorHAnsi" w:cstheme="majorBidi" w:eastAsiaTheme="majorEastAsia" w:hAnsiTheme="majorHAnsi"/>
      <w:color w:val="254061" w:themeColor="accent1" w:themeShade="000080"/>
      <w:sz w:val="24"/>
      <w:szCs w:val="24"/>
    </w:rPr>
  </w:style>
  <w:style w:type="character" w:styleId="DefaultParagraphFont" w:default="1">
    <w:name w:val="Default Paragraph Font"/>
    <w:uiPriority w:val="1"/>
    <w:semiHidden w:val="1"/>
    <w:unhideWhenUsed w:val="1"/>
    <w:qFormat w:val="1"/>
    <w:rPr/>
  </w:style>
  <w:style w:type="character" w:styleId="Emphasis">
    <w:name w:val="Emphasis"/>
    <w:basedOn w:val="DefaultParagraphFont"/>
    <w:uiPriority w:val="20"/>
    <w:qFormat w:val="1"/>
    <w:rPr>
      <w:i w:val="1"/>
      <w:iCs w:val="1"/>
    </w:rPr>
  </w:style>
  <w:style w:type="character" w:styleId="InternetLink">
    <w:name w:val="Internet Link"/>
    <w:basedOn w:val="DefaultParagraphFont"/>
    <w:uiPriority w:val="99"/>
    <w:unhideWhenUsed w:val="1"/>
    <w:qFormat w:val="1"/>
    <w:rPr>
      <w:color w:val="0000ff"/>
      <w:u w:val="single"/>
    </w:rPr>
  </w:style>
  <w:style w:type="character" w:styleId="Strong">
    <w:name w:val="Strong"/>
    <w:basedOn w:val="DefaultParagraphFont"/>
    <w:uiPriority w:val="22"/>
    <w:qFormat w:val="1"/>
    <w:rPr>
      <w:b w:val="1"/>
      <w:bCs w:val="1"/>
    </w:rPr>
  </w:style>
  <w:style w:type="character" w:styleId="Heading1Char" w:customStyle="1">
    <w:name w:val="Heading 1 Char"/>
    <w:basedOn w:val="DefaultParagraphFont"/>
    <w:link w:val="2"/>
    <w:uiPriority w:val="9"/>
    <w:qFormat w:val="1"/>
    <w:rPr>
      <w:rFonts w:ascii="Times New Roman" w:cs="Times New Roman" w:eastAsia="Times New Roman" w:hAnsi="Times New Roman"/>
      <w:b w:val="1"/>
      <w:bCs w:val="1"/>
      <w:kern w:val="2"/>
      <w:sz w:val="48"/>
      <w:szCs w:val="48"/>
    </w:rPr>
  </w:style>
  <w:style w:type="character" w:styleId="Appleconvertedspace" w:customStyle="1">
    <w:name w:val="apple-converted-space"/>
    <w:basedOn w:val="DefaultParagraphFont"/>
    <w:uiPriority w:val="0"/>
    <w:qFormat w:val="1"/>
    <w:rPr/>
  </w:style>
  <w:style w:type="character" w:styleId="Heading2Char" w:customStyle="1">
    <w:name w:val="Heading 2 Char"/>
    <w:basedOn w:val="DefaultParagraphFont"/>
    <w:link w:val="3"/>
    <w:uiPriority w:val="9"/>
    <w:semiHidden w:val="1"/>
    <w:qFormat w:val="1"/>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HTMLPreformattedChar" w:customStyle="1">
    <w:name w:val="HTML Preformatted Char"/>
    <w:basedOn w:val="DefaultParagraphFont"/>
    <w:link w:val="8"/>
    <w:uiPriority w:val="99"/>
    <w:semiHidden w:val="1"/>
    <w:qFormat w:val="1"/>
    <w:rPr>
      <w:rFonts w:ascii="Courier New" w:cs="Courier New" w:eastAsia="Times New Roman" w:hAnsi="Courier New"/>
      <w:sz w:val="20"/>
      <w:szCs w:val="20"/>
    </w:rPr>
  </w:style>
  <w:style w:type="character" w:styleId="Str" w:customStyle="1">
    <w:name w:val="str"/>
    <w:basedOn w:val="DefaultParagraphFont"/>
    <w:uiPriority w:val="0"/>
    <w:qFormat w:val="1"/>
    <w:rPr/>
  </w:style>
  <w:style w:type="character" w:styleId="BalloonTextChar" w:customStyle="1">
    <w:name w:val="Balloon Text Char"/>
    <w:basedOn w:val="DefaultParagraphFont"/>
    <w:link w:val="5"/>
    <w:uiPriority w:val="99"/>
    <w:semiHidden w:val="1"/>
    <w:qFormat w:val="1"/>
    <w:rPr>
      <w:rFonts w:ascii="Tahoma" w:cs="Tahoma" w:hAnsi="Tahoma"/>
      <w:sz w:val="16"/>
      <w:szCs w:val="16"/>
    </w:rPr>
  </w:style>
  <w:style w:type="character" w:styleId="HeaderChar" w:customStyle="1">
    <w:name w:val="Header Char"/>
    <w:basedOn w:val="DefaultParagraphFont"/>
    <w:link w:val="7"/>
    <w:uiPriority w:val="99"/>
    <w:qFormat w:val="1"/>
    <w:rPr/>
  </w:style>
  <w:style w:type="character" w:styleId="FooterChar" w:customStyle="1">
    <w:name w:val="Footer Char"/>
    <w:basedOn w:val="DefaultParagraphFont"/>
    <w:link w:val="6"/>
    <w:uiPriority w:val="99"/>
    <w:qFormat w:val="1"/>
    <w:rPr/>
  </w:style>
  <w:style w:type="character" w:styleId="Heading3Char" w:customStyle="1">
    <w:name w:val="Heading 3 Char"/>
    <w:basedOn w:val="DefaultParagraphFont"/>
    <w:link w:val="4"/>
    <w:uiPriority w:val="9"/>
    <w:semiHidden w:val="1"/>
    <w:qFormat w:val="1"/>
    <w:rPr>
      <w:rFonts w:ascii="Cambria" w:cs="" w:eastAsia="宋体" w:hAnsi="Cambria" w:asciiTheme="majorHAnsi" w:cstheme="majorBidi" w:eastAsiaTheme="majorEastAsia" w:hAnsiTheme="majorHAnsi"/>
      <w:color w:val="254061" w:themeColor="accent1" w:themeShade="000080"/>
      <w:sz w:val="24"/>
      <w:szCs w:val="24"/>
    </w:rPr>
  </w:style>
  <w:style w:type="character" w:styleId="Keyword" w:customStyle="1">
    <w:name w:val="keyword"/>
    <w:basedOn w:val="DefaultParagraphFont"/>
    <w:uiPriority w:val="0"/>
    <w:qFormat w:val="1"/>
    <w:rPr/>
  </w:style>
  <w:style w:type="character" w:styleId="String" w:customStyle="1">
    <w:name w:val="string"/>
    <w:basedOn w:val="DefaultParagraphFont"/>
    <w:uiPriority w:val="0"/>
    <w:qFormat w:val="1"/>
    <w:rPr/>
  </w:style>
  <w:style w:type="character" w:styleId="ListLabel1">
    <w:name w:val="ListLabel 1"/>
    <w:qFormat w:val="1"/>
    <w:rPr>
      <w:rFonts w:cs="Calibri" w:eastAsia="Times New Roman"/>
      <w:sz w:val="24"/>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ascii="Arial" w:hAnsi="Arial"/>
      <w:sz w:val="21"/>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sz w:val="20"/>
    </w:rPr>
  </w:style>
  <w:style w:type="character" w:styleId="ListLabel11">
    <w:name w:val="ListLabel 11"/>
    <w:qFormat w:val="1"/>
    <w:rPr>
      <w:sz w:val="20"/>
    </w:rPr>
  </w:style>
  <w:style w:type="character" w:styleId="ListLabel12">
    <w:name w:val="ListLabel 12"/>
    <w:qFormat w:val="1"/>
    <w:rPr>
      <w:sz w:val="20"/>
    </w:rPr>
  </w:style>
  <w:style w:type="character" w:styleId="ListLabel13">
    <w:name w:val="ListLabel 13"/>
    <w:qFormat w:val="1"/>
    <w:rPr>
      <w:sz w:val="20"/>
    </w:rPr>
  </w:style>
  <w:style w:type="character" w:styleId="ListLabel14">
    <w:name w:val="ListLabel 14"/>
    <w:qFormat w:val="1"/>
    <w:rPr>
      <w:rFonts w:ascii="Arial" w:hAnsi="Arial"/>
      <w:sz w:val="21"/>
    </w:rPr>
  </w:style>
  <w:style w:type="character" w:styleId="ListLabel15">
    <w:name w:val="ListLabel 15"/>
    <w:qFormat w:val="1"/>
    <w:rPr>
      <w:sz w:val="20"/>
    </w:rPr>
  </w:style>
  <w:style w:type="character" w:styleId="ListLabel16">
    <w:name w:val="ListLabel 16"/>
    <w:qFormat w:val="1"/>
    <w:rPr>
      <w:sz w:val="20"/>
    </w:rPr>
  </w:style>
  <w:style w:type="character" w:styleId="ListLabel17">
    <w:name w:val="ListLabel 17"/>
    <w:qFormat w:val="1"/>
    <w:rPr>
      <w:sz w:val="20"/>
    </w:rPr>
  </w:style>
  <w:style w:type="character" w:styleId="ListLabel18">
    <w:name w:val="ListLabel 18"/>
    <w:qFormat w:val="1"/>
    <w:rPr>
      <w:sz w:val="20"/>
    </w:rPr>
  </w:style>
  <w:style w:type="character" w:styleId="ListLabel19">
    <w:name w:val="ListLabel 19"/>
    <w:qFormat w:val="1"/>
    <w:rPr>
      <w:sz w:val="20"/>
    </w:rPr>
  </w:style>
  <w:style w:type="character" w:styleId="ListLabel20">
    <w:name w:val="ListLabel 20"/>
    <w:qFormat w:val="1"/>
    <w:rPr>
      <w:sz w:val="20"/>
    </w:rPr>
  </w:style>
  <w:style w:type="character" w:styleId="ListLabel21">
    <w:name w:val="ListLabel 21"/>
    <w:qFormat w:val="1"/>
    <w:rPr>
      <w:sz w:val="20"/>
    </w:rPr>
  </w:style>
  <w:style w:type="character" w:styleId="ListLabel22">
    <w:name w:val="ListLabel 22"/>
    <w:qFormat w:val="1"/>
    <w:rPr>
      <w:sz w:val="20"/>
    </w:rPr>
  </w:style>
  <w:style w:type="character" w:styleId="ListLabel23">
    <w:name w:val="ListLabel 23"/>
    <w:qFormat w:val="1"/>
    <w:rPr>
      <w:rFonts w:ascii="Arial" w:hAnsi="Arial"/>
      <w:sz w:val="21"/>
    </w:rPr>
  </w:style>
  <w:style w:type="character" w:styleId="ListLabel24">
    <w:name w:val="ListLabel 24"/>
    <w:qFormat w:val="1"/>
    <w:rPr>
      <w:sz w:val="20"/>
    </w:rPr>
  </w:style>
  <w:style w:type="character" w:styleId="ListLabel25">
    <w:name w:val="ListLabel 25"/>
    <w:qFormat w:val="1"/>
    <w:rPr>
      <w:sz w:val="20"/>
    </w:rPr>
  </w:style>
  <w:style w:type="character" w:styleId="ListLabel26">
    <w:name w:val="ListLabel 26"/>
    <w:qFormat w:val="1"/>
    <w:rPr>
      <w:sz w:val="20"/>
    </w:rPr>
  </w:style>
  <w:style w:type="character" w:styleId="ListLabel27">
    <w:name w:val="ListLabel 27"/>
    <w:qFormat w:val="1"/>
    <w:rPr>
      <w:sz w:val="20"/>
    </w:rPr>
  </w:style>
  <w:style w:type="character" w:styleId="ListLabel28">
    <w:name w:val="ListLabel 28"/>
    <w:qFormat w:val="1"/>
    <w:rPr>
      <w:sz w:val="20"/>
    </w:rPr>
  </w:style>
  <w:style w:type="character" w:styleId="ListLabel29">
    <w:name w:val="ListLabel 29"/>
    <w:qFormat w:val="1"/>
    <w:rPr>
      <w:sz w:val="20"/>
    </w:rPr>
  </w:style>
  <w:style w:type="character" w:styleId="ListLabel30">
    <w:name w:val="ListLabel 30"/>
    <w:qFormat w:val="1"/>
    <w:rPr>
      <w:sz w:val="20"/>
    </w:rPr>
  </w:style>
  <w:style w:type="character" w:styleId="ListLabel31">
    <w:name w:val="ListLabel 31"/>
    <w:qFormat w:val="1"/>
    <w:rPr>
      <w:sz w:val="20"/>
    </w:rPr>
  </w:style>
  <w:style w:type="character" w:styleId="ListLabel32">
    <w:name w:val="ListLabel 32"/>
    <w:qFormat w:val="1"/>
    <w:rPr>
      <w:rFonts w:ascii="Arial" w:cs="Arial" w:hAnsi="Arial"/>
      <w:color w:val="1e88e5"/>
      <w:sz w:val="21"/>
      <w:szCs w:val="21"/>
      <w:u w:val="none"/>
    </w:rPr>
  </w:style>
  <w:style w:type="character" w:styleId="ListLabel33">
    <w:name w:val="ListLabel 33"/>
    <w:qFormat w:val="1"/>
    <w:rPr>
      <w:rFonts w:cs="Calibri" w:eastAsia="Times New Roman" w:cstheme="minorHAnsi"/>
      <w:kern w:val="2"/>
      <w:sz w:val="24"/>
      <w:szCs w:val="24"/>
    </w:rPr>
  </w:style>
  <w:style w:type="character" w:styleId="Bullets">
    <w:name w:val="Bullets"/>
    <w:qFormat w:val="1"/>
    <w:rPr>
      <w:rFonts w:ascii="OpenSymbol" w:cs="OpenSymbol" w:eastAsia="OpenSymbol" w:hAnsi="OpenSymbol"/>
    </w:rPr>
  </w:style>
  <w:style w:type="character" w:styleId="StrongEmphasis">
    <w:name w:val="Strong Emphasis"/>
    <w:qFormat w:val="1"/>
    <w:rPr>
      <w:b w:val="1"/>
      <w:bCs w:val="1"/>
    </w:rPr>
  </w:style>
  <w:style w:type="character" w:styleId="SourceText">
    <w:name w:val="Source Text"/>
    <w:qFormat w:val="1"/>
    <w:rPr>
      <w:rFonts w:ascii="Liberation Mono" w:cs="Liberation Mono" w:eastAsia="Liberation Mono" w:hAnsi="Liberation Mono"/>
    </w:rPr>
  </w:style>
  <w:style w:type="character" w:styleId="ListLabel34">
    <w:name w:val="ListLabel 34"/>
    <w:qFormat w:val="1"/>
    <w:rPr>
      <w:rFonts w:cs="Calibri" w:eastAsia="Times New Roman"/>
      <w:sz w:val="24"/>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22"/>
    <w:uiPriority w:val="99"/>
    <w:semiHidden w:val="1"/>
    <w:unhideWhenUsed w:val="1"/>
    <w:qFormat w:val="1"/>
    <w:pPr>
      <w:spacing w:after="0" w:before="0" w:line="240" w:lineRule="auto"/>
    </w:pPr>
    <w:rPr>
      <w:rFonts w:ascii="Tahoma" w:cs="Tahoma" w:hAnsi="Tahoma"/>
      <w:sz w:val="16"/>
      <w:szCs w:val="16"/>
    </w:rPr>
  </w:style>
  <w:style w:type="paragraph" w:styleId="Footer">
    <w:name w:val="Footer"/>
    <w:basedOn w:val="Normal"/>
    <w:link w:val="24"/>
    <w:uiPriority w:val="99"/>
    <w:unhideWhenUsed w:val="1"/>
    <w:qFormat w:val="1"/>
    <w:pPr>
      <w:tabs>
        <w:tab w:val="clear" w:pos="720"/>
        <w:tab w:val="center" w:leader="none" w:pos="4513"/>
        <w:tab w:val="right" w:leader="none" w:pos="9026"/>
      </w:tabs>
      <w:spacing w:after="0" w:before="0" w:line="240" w:lineRule="auto"/>
    </w:pPr>
    <w:rPr/>
  </w:style>
  <w:style w:type="paragraph" w:styleId="Header">
    <w:name w:val="Header"/>
    <w:basedOn w:val="Normal"/>
    <w:link w:val="23"/>
    <w:uiPriority w:val="99"/>
    <w:unhideWhenUsed w:val="1"/>
    <w:qFormat w:val="1"/>
    <w:pPr>
      <w:tabs>
        <w:tab w:val="clear" w:pos="720"/>
        <w:tab w:val="center" w:leader="none" w:pos="4513"/>
        <w:tab w:val="right" w:leader="none" w:pos="9026"/>
      </w:tabs>
      <w:spacing w:after="0" w:before="0" w:line="240" w:lineRule="auto"/>
    </w:pPr>
    <w:rPr/>
  </w:style>
  <w:style w:type="paragraph" w:styleId="HTMLPreformatted">
    <w:name w:val="HTML Preformatted"/>
    <w:basedOn w:val="Normal"/>
    <w:link w:val="20"/>
    <w:uiPriority w:val="99"/>
    <w:semiHidden w:val="1"/>
    <w:unhideWhenUsed w:val="1"/>
    <w:qFormat w:val="1"/>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rPr>
  </w:style>
  <w:style w:type="paragraph" w:styleId="NormalWeb">
    <w:name w:val="Normal (Web)"/>
    <w:basedOn w:val="Normal"/>
    <w:uiPriority w:val="99"/>
    <w:semiHidden w:val="1"/>
    <w:unhideWhenUsed w:val="1"/>
    <w:qFormat w:val="1"/>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pPr>
      <w:spacing w:after="200" w:before="0"/>
      <w:ind w:left="720" w:hanging="0"/>
      <w:contextualSpacing w:val="1"/>
    </w:pPr>
    <w:rPr/>
  </w:style>
  <w:style w:type="paragraph" w:styleId="Wpcaptiontext" w:customStyle="1">
    <w:name w:val="wp-caption-text"/>
    <w:basedOn w:val="Normal"/>
    <w:uiPriority w:val="0"/>
    <w:qFormat w:val="1"/>
    <w:pPr>
      <w:spacing w:afterAutospacing="1" w:beforeAutospacing="1" w:line="240" w:lineRule="auto"/>
    </w:pPr>
    <w:rPr>
      <w:rFonts w:ascii="Times New Roman" w:cs="Times New Roman" w:eastAsia="Times New Roman" w:hAnsi="Times New Roman"/>
      <w:sz w:val="24"/>
      <w:szCs w:val="24"/>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table" w:styleId="14" w:default="1">
    <w:name w:val="Normal Table"/>
    <w:uiPriority w:val="99"/>
    <w:semiHidden w:val="1"/>
    <w:unhideWhenUsed w:val="1"/>
    <w:qFormat w:val="1"/>
    <w:tblPr>
      <w:tblCellMar>
        <w:top w:w="0.0" w:type="dxa"/>
        <w:left w:w="108.0" w:type="dxa"/>
        <w:bottom w:w="0.0" w:type="dxa"/>
        <w:right w:w="108.0" w:type="dxa"/>
      </w:tblCellMar>
    </w:tblPr>
  </w:style>
  <w:style w:type="table" w:styleId="15">
    <w:name w:val="Table Grid"/>
    <w:basedOn w:val="14"/>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qXu8H2TEYmBEokP4STXxbM+mZg==">AMUW2mXejYMR0Z0eOpseffOa5tbXirb0I/Vx+m6Zs/jr9Yjio86HBLlQxBJp4U2GZcI1ZNFtpqtB93vsaRDxsp0RKlnx7wsQ3gPBYoNStjWm118k99UWG1I=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2017-06-01T07:19:00Z</dcterms:created>
  <dc:creator>lab205-18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