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3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4C862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24 September 2026</w:t>
            </w:r>
          </w:p>
        </w:tc>
      </w:tr>
      <w:tr w14:paraId="0B4A2B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Arial" w:hAnsi="Arial" w:eastAsia="Arial" w:cs="Arial"/>
                <w:bCs/>
                <w:kern w:val="0"/>
                <w:sz w:val="20"/>
                <w:szCs w:val="15"/>
                <w:lang w:val="en-US" w:eastAsia="zh-CN" w:bidi="ar"/>
              </w:rPr>
              <w:t>SWTID - 2026 - 4167</w:t>
            </w:r>
          </w:p>
        </w:tc>
      </w:tr>
      <w:tr w14:paraId="5FA113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AI BLOG NEST</w:t>
            </w:r>
          </w:p>
        </w:tc>
      </w:tr>
      <w:tr w14:paraId="612E21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0000000B">
      <w:pPr>
        <w:rPr>
          <w:b/>
          <w:bCs/>
        </w:rPr>
      </w:pPr>
      <w:r>
        <w:rPr>
          <w:b/>
          <w:bCs/>
          <w:rtl w:val="0"/>
        </w:rPr>
        <w:t>Project Overview:</w:t>
      </w:r>
    </w:p>
    <w:p w14:paraId="0000000C">
      <w:pPr>
        <w:rPr>
          <w:rFonts w:hint="default"/>
          <w:lang w:val="en-IN"/>
        </w:rPr>
      </w:pPr>
      <w:r>
        <w:rPr>
          <w:rtl w:val="0"/>
        </w:rPr>
        <w:t>Project Name: [</w:t>
      </w:r>
      <w:r>
        <w:rPr>
          <w:rFonts w:hint="default"/>
          <w:rtl w:val="0"/>
          <w:lang w:val="en-IN"/>
        </w:rPr>
        <w:t>AI BLOG NEST]</w:t>
      </w:r>
    </w:p>
    <w:p w14:paraId="0000000D">
      <w:r>
        <w:rPr>
          <w:rtl w:val="0"/>
        </w:rPr>
        <w:t>Project Description: [</w:t>
      </w:r>
      <w:r>
        <w:rPr>
          <w:rFonts w:ascii="SimSun" w:hAnsi="SimSun" w:eastAsia="SimSun" w:cs="SimSun"/>
          <w:sz w:val="24"/>
          <w:szCs w:val="24"/>
        </w:rPr>
        <w:t>An AI-powered blogging platform that helps users create, organize, summarize and discover relevant blog content easily.</w:t>
      </w:r>
      <w:r>
        <w:rPr>
          <w:rtl w:val="0"/>
        </w:rPr>
        <w:t>]</w:t>
      </w:r>
    </w:p>
    <w:p w14:paraId="0000000E">
      <w:r>
        <w:rPr>
          <w:rtl w:val="0"/>
        </w:rPr>
        <w:t>Project Version: [</w:t>
      </w:r>
      <w:r>
        <w:rPr>
          <w:rFonts w:ascii="SimSun" w:hAnsi="SimSun" w:eastAsia="SimSun" w:cs="SimSun"/>
          <w:sz w:val="24"/>
          <w:szCs w:val="24"/>
        </w:rPr>
        <w:t>1.0</w:t>
      </w:r>
      <w:r>
        <w:rPr>
          <w:rtl w:val="0"/>
        </w:rPr>
        <w:t>]</w:t>
      </w:r>
    </w:p>
    <w:p w14:paraId="0000000F">
      <w:r>
        <w:rPr>
          <w:rtl w:val="0"/>
        </w:rPr>
        <w:t>Testing Period: [</w:t>
      </w:r>
      <w:r>
        <w:rPr>
          <w:rFonts w:hint="default"/>
          <w:rtl w:val="0"/>
          <w:lang w:val="en-IN"/>
        </w:rPr>
        <w:t>21.09.2026</w:t>
      </w:r>
      <w:r>
        <w:rPr>
          <w:rtl w:val="0"/>
        </w:rPr>
        <w:t xml:space="preserve">] to </w:t>
      </w:r>
      <w:r>
        <w:rPr>
          <w:rFonts w:hint="default"/>
          <w:rtl w:val="0"/>
          <w:lang w:val="en-IN"/>
        </w:rPr>
        <w:t>[24.09.2026</w:t>
      </w:r>
      <w:r>
        <w:rPr>
          <w:rtl w:val="0"/>
        </w:rPr>
        <w:t>]</w:t>
      </w:r>
    </w:p>
    <w:p w14:paraId="00000010">
      <w:pPr>
        <w:rPr>
          <w:b/>
          <w:bCs/>
        </w:rPr>
      </w:pPr>
      <w:r>
        <w:rPr>
          <w:b/>
          <w:bCs/>
          <w:rtl w:val="0"/>
        </w:rPr>
        <w:t>Testing Scope:</w:t>
      </w:r>
    </w:p>
    <w:p w14:paraId="4E2C597F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Blog creation, editing and publishing </w:t>
      </w:r>
    </w:p>
    <w:p w14:paraId="0803C49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AI-based content suggestions and summarization </w:t>
      </w:r>
    </w:p>
    <w:p w14:paraId="5C723E2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Blog search and category-based filtering </w:t>
      </w:r>
    </w:p>
    <w:p w14:paraId="58EDB51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User-friendly navigation and content display </w:t>
      </w:r>
    </w:p>
    <w:p w14:paraId="2E17EC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User stories and functional requirements of the blogging platform</w:t>
      </w:r>
    </w:p>
    <w:p w14:paraId="00000013">
      <w:pPr>
        <w:rPr>
          <w:b/>
          <w:bCs/>
        </w:rPr>
      </w:pPr>
      <w:r>
        <w:rPr>
          <w:b/>
          <w:bCs/>
          <w:rtl w:val="0"/>
        </w:rPr>
        <w:t>Testing Environment:</w:t>
      </w:r>
    </w:p>
    <w:p w14:paraId="00000014">
      <w:r>
        <w:rPr>
          <w:rtl w:val="0"/>
        </w:rPr>
        <w:t>URL/Location: [</w:t>
      </w:r>
      <w:r>
        <w:rPr>
          <w:rFonts w:ascii="SimSun" w:hAnsi="SimSun" w:eastAsia="SimSun" w:cs="SimSun"/>
          <w:sz w:val="24"/>
          <w:szCs w:val="24"/>
        </w:rPr>
        <w:t>AI BLOG NEST Web Application / Localhost</w:t>
      </w:r>
      <w:r>
        <w:rPr>
          <w:rtl w:val="0"/>
        </w:rPr>
        <w:t>]</w:t>
      </w:r>
    </w:p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4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54CC4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4405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[Describe the scenario to be tested]</w:t>
            </w:r>
          </w:p>
        </w:tc>
        <w:tc>
          <w:p w14:paraId="0000001F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[Step 1]</w:t>
            </w:r>
          </w:p>
          <w:p w14:paraId="00000020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[Step 2]</w:t>
            </w:r>
          </w:p>
          <w:p w14:paraId="0000002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[Step 3]</w:t>
            </w:r>
          </w:p>
        </w:tc>
        <w:tc>
          <w:p w14:paraId="00000022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[Describe the expected outcome]</w:t>
            </w:r>
          </w:p>
        </w:tc>
        <w:tc>
          <w:p w14:paraId="0000002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[Record the actual outcome]</w:t>
            </w:r>
          </w:p>
        </w:tc>
        <w:tc>
          <w:p w14:paraId="0000002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[Pass/Fail]</w:t>
            </w:r>
          </w:p>
        </w:tc>
      </w:tr>
      <w:tr w14:paraId="51195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5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6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7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8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9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2A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</w:tr>
    </w:tbl>
    <w:p w14:paraId="0000002B">
      <w:pPr>
        <w:rPr>
          <w:b/>
          <w:bCs/>
        </w:rPr>
      </w:pPr>
    </w:p>
    <w:p w14:paraId="0000002C">
      <w:pPr>
        <w:rPr>
          <w:b/>
          <w:bCs/>
        </w:rPr>
      </w:pPr>
      <w:r>
        <w:rPr>
          <w:b/>
          <w:bCs/>
          <w:rtl w:val="0"/>
        </w:rPr>
        <w:t>Bug Tracking:</w:t>
      </w:r>
    </w:p>
    <w:tbl>
      <w:tblPr>
        <w:tblStyle w:val="15"/>
        <w:tblpPr w:leftFromText="180" w:rightFromText="180" w:topFromText="180" w:bottomFromText="180" w:vertAnchor="text" w:tblpX="90" w:tblpY="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63B65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p w14:paraId="0000003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p w14:paraId="0000003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p w14:paraId="0000003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728EB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BG-001</w:t>
            </w:r>
          </w:p>
        </w:tc>
        <w:tc>
          <w:p w14:paraId="00000034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[Describe the issue or bug encountered]</w:t>
            </w:r>
          </w:p>
          <w:p w14:paraId="00000035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p w14:paraId="00000036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[Step 1]</w:t>
            </w:r>
          </w:p>
          <w:p w14:paraId="00000037">
            <w:pPr>
              <w:widowControl w:val="0"/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[Step 2]</w:t>
            </w:r>
          </w:p>
          <w:p w14:paraId="00000038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[Step 3]</w:t>
            </w:r>
          </w:p>
        </w:tc>
        <w:tc>
          <w:p w14:paraId="00000039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[Low/Medium/High]</w:t>
            </w:r>
          </w:p>
        </w:tc>
        <w:tc>
          <w:p w14:paraId="0000003A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[Open/In Progress/Closed]</w:t>
            </w:r>
          </w:p>
        </w:tc>
        <w:tc>
          <w:p w14:paraId="0000003B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Arial" w:hAnsi="Arial" w:eastAsia="Arial" w:cs="Arial"/>
                <w:rtl w:val="0"/>
              </w:rPr>
              <w:t>[</w:t>
            </w:r>
            <w:r>
              <w:rPr>
                <w:rFonts w:ascii="Calibri" w:hAnsi="Calibri" w:eastAsia="Calibri" w:cs="Calibri"/>
                <w:rtl w:val="0"/>
              </w:rPr>
              <w:t>Any additional comments or feedback]</w:t>
            </w:r>
          </w:p>
        </w:tc>
      </w:tr>
      <w:tr w14:paraId="6D70B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C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D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E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3F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40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  <w:tc>
          <w:p w14:paraId="00000041">
            <w:pPr>
              <w:widowControl w:val="0"/>
              <w:spacing w:before="240" w:after="240" w:line="240" w:lineRule="auto"/>
              <w:rPr>
                <w:rFonts w:ascii="Arial" w:hAnsi="Arial" w:eastAsia="Arial" w:cs="Arial"/>
                <w:color w:val="1F1F1F"/>
              </w:rPr>
            </w:pPr>
            <w:r>
              <w:rPr>
                <w:rFonts w:ascii="Arial" w:hAnsi="Arial" w:eastAsia="Arial" w:cs="Arial"/>
                <w:color w:val="1F1F1F"/>
                <w:rtl w:val="0"/>
              </w:rPr>
              <w:t>...</w:t>
            </w:r>
          </w:p>
        </w:tc>
      </w:tr>
    </w:tbl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00000044">
      <w:r>
        <w:rPr>
          <w:rtl w:val="0"/>
        </w:rPr>
        <w:t>Tester Name: [</w:t>
      </w:r>
      <w:r>
        <w:rPr>
          <w:rFonts w:hint="default"/>
          <w:rtl w:val="0"/>
          <w:lang w:val="en-IN"/>
        </w:rPr>
        <w:t>PRIYADHARSHINI.P</w:t>
      </w:r>
      <w:r>
        <w:rPr>
          <w:rtl w:val="0"/>
        </w:rPr>
        <w:t>]</w:t>
      </w:r>
    </w:p>
    <w:p w14:paraId="00000045">
      <w:r>
        <w:rPr>
          <w:rtl w:val="0"/>
        </w:rPr>
        <w:t>Date: [</w:t>
      </w:r>
      <w:r>
        <w:rPr>
          <w:rFonts w:hint="default"/>
          <w:rtl w:val="0"/>
          <w:lang w:val="en-IN"/>
        </w:rPr>
        <w:t>24.09.2026</w:t>
      </w:r>
      <w:r>
        <w:rPr>
          <w:rtl w:val="0"/>
        </w:rPr>
        <w:t>]</w:t>
      </w:r>
    </w:p>
    <w:p w14:paraId="00000046">
      <w:r>
        <w:rPr>
          <w:rtl w:val="0"/>
        </w:rPr>
        <w:t>Signature: [</w:t>
      </w:r>
      <w:r>
        <w:rPr>
          <w:rFonts w:hint="default"/>
          <w:rtl w:val="0"/>
          <w:lang w:val="en-IN"/>
        </w:rPr>
        <w:t>priyadharshini</w:t>
      </w:r>
      <w:bookmarkStart w:id="0" w:name="_GoBack"/>
      <w:bookmarkEnd w:id="0"/>
      <w:r>
        <w:rPr>
          <w:rtl w:val="0"/>
        </w:rPr>
        <w:t>]</w:t>
      </w:r>
    </w:p>
    <w:p w14:paraId="00000047">
      <w:pPr>
        <w:rPr>
          <w:b/>
          <w:bCs/>
        </w:rPr>
      </w:pPr>
      <w:r>
        <w:rPr>
          <w:b/>
          <w:bCs/>
          <w:rtl w:val="0"/>
        </w:rPr>
        <w:t>Notes: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Ensure that all test cases cover both positive and negative scenarios.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Encourage testers to provide detailed feedback, including any suggestions for improvement.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Bug tracking should include details such as severity, status, and steps to reproduce.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Obtain sign-off from both the project manager and product owner before proceeding with deployment.</w:t>
      </w:r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4F425DF-23AC-4470-B4DA-03D080698A8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28D69A7-A9CC-4394-9BD4-187FD8E269E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52EC6F7-B691-4966-A75F-B49D71BA8F7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BB3E27A-F4F5-4F9C-A1E7-098ACDF09EEA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12554C70-3C84-4DC7-B07D-9C921A4E34B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2F4E1F9-8F39-4D04-B66F-C831646CC271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651BD1E6-A97F-4F4E-98CC-DC15FF627E1C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45BD8D32-AD38-46FA-A441-D46F6B41A74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5E06E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214</Words>
  <Characters>1273</Characters>
  <TotalTime>5</TotalTime>
  <ScaleCrop>false</ScaleCrop>
  <LinksUpToDate>false</LinksUpToDate>
  <CharactersWithSpaces>1421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2026-09-28T08:25:14Z</dcterms:created>
  <dc:creator>Ramya balachandran</dc:creator>
  <cp:lastModifiedBy>Ramya balachandran</cp:lastModifiedBy>
  <dcterms:modified xsi:type="dcterms:W3CDTF">2026-09-28T08:30:54Z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598088C8632D495CB44D26F1FC6F38C8_13</vt:lpwstr>
  </property>
</Properties>
</file>