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TNEB (EB website) - Manual Test Cases</w:t>
      </w:r>
    </w:p>
    <w:p/>
    <w:p>
      <w:r>
        <w:rPr>
          <w:b/>
          <w:bCs/>
        </w:rPr>
        <w:t xml:space="preserve">Test Case ID: TC-TNEB-001</w:t>
      </w:r>
    </w:p>
    <w:p>
      <w:r>
        <w:t xml:space="preserve">Title: Download an e-Invoice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https://www.tnebnet.org/awp/login?locale=en</w:t>
      </w:r>
    </w:p>
    <w:p>
      <w:r>
        <w:t xml:space="preserve">Expected: The EB login page is displayed</w:t>
      </w:r>
    </w:p>
    <w:p>
      <w:r>
        <w:t xml:space="preserve">2. Click the e-Invoice link</w:t>
      </w:r>
    </w:p>
    <w:p>
      <w:r>
        <w:t xml:space="preserve">Expected: The e-Invoice form is displayed</w:t>
      </w:r>
    </w:p>
    <w:p>
      <w:r>
        <w:t xml:space="preserve">3. Enter "123456789012" in the Consumer No box</w:t>
      </w:r>
    </w:p>
    <w:p>
      <w:r>
        <w:t xml:space="preserve">Expected: The consumer number is entered</w:t>
      </w:r>
    </w:p>
    <w:p>
      <w:r>
        <w:t xml:space="preserve">4. Enter "9000000000" in the Registered Mobile No box</w:t>
      </w:r>
    </w:p>
    <w:p>
      <w:r>
        <w:t xml:space="preserve">Expected: The mobile number is entered</w:t>
      </w:r>
    </w:p>
    <w:p>
      <w:r>
        <w:t xml:space="preserve">5. Enter "092026" in the Bill Month/Year box</w:t>
      </w:r>
    </w:p>
    <w:p>
      <w:r>
        <w:t xml:space="preserve">Expected: The billing month is entered</w:t>
      </w:r>
    </w:p>
    <w:p>
      <w:r>
        <w:t xml:space="preserve">6. Click the Download in English button</w:t>
      </w:r>
    </w:p>
    <w:p>
      <w:r>
        <w:t xml:space="preserve">Expected: The invoice is produced</w:t>
      </w:r>
    </w:p>
    <w:p>
      <w:r>
        <w:t xml:space="preserve">7. Verify that the invoice summary is visible</w:t>
      </w:r>
    </w:p>
    <w:p>
      <w:r>
        <w:t xml:space="preserve">Expected: The bill is shown</w:t>
      </w:r>
    </w:p>
    <w:p>
      <w:r>
        <w:t xml:space="preserve">8. Verify that the invoice summary contains "123456789012"</w:t>
      </w:r>
    </w:p>
    <w:p>
      <w:r>
        <w:t xml:space="preserve">Expected: The bill is for this consumer</w:t>
      </w:r>
    </w:p>
    <w:p>
      <w:r>
        <w:t xml:space="preserve">9. Verify that the error message is not visible</w:t>
      </w:r>
    </w:p>
    <w:p>
      <w:r>
        <w:t xml:space="preserve">Expected: Nothing was rejected</w:t>
      </w:r>
    </w:p>
    <w:p/>
    <w:p>
      <w:r>
        <w:rPr>
          <w:b/>
          <w:bCs/>
        </w:rPr>
        <w:t xml:space="preserve">Test Case ID: TC-TNEB-002</w:t>
      </w:r>
    </w:p>
    <w:p>
      <w:r>
        <w:t xml:space="preserve">Title: The e-Invoice form is reachable without signing in</w:t>
      </w:r>
    </w:p>
    <w:p>
      <w:r>
        <w:t xml:space="preserve">Precondition: User has internet access. User is not signed in.</w:t>
      </w:r>
    </w:p>
    <w:p>
      <w:r>
        <w:t xml:space="preserve">Steps:</w:t>
      </w:r>
    </w:p>
    <w:p>
      <w:r>
        <w:t xml:space="preserve">1. Open https://www.tnebnet.org/awp/login?locale=en</w:t>
      </w:r>
    </w:p>
    <w:p>
      <w:r>
        <w:t xml:space="preserve">Expected: The EB login page is displayed</w:t>
      </w:r>
    </w:p>
    <w:p>
      <w:r>
        <w:t xml:space="preserve">2. Verify that the e-Invoice tab is visible</w:t>
      </w:r>
    </w:p>
    <w:p>
      <w:r>
        <w:t xml:space="preserve">Expected: The tab is offered in the tab strip</w:t>
      </w:r>
    </w:p>
    <w:p>
      <w:r>
        <w:t xml:space="preserve">3. Verify that the Consumer No box is not visible</w:t>
      </w:r>
    </w:p>
    <w:p>
      <w:r>
        <w:t xml:space="preserve">Expected: The form is behind the tab</w:t>
      </w:r>
    </w:p>
    <w:p>
      <w:r>
        <w:t xml:space="preserve">4. Click the e-Invoice link</w:t>
      </w:r>
    </w:p>
    <w:p>
      <w:r>
        <w:t xml:space="preserve">Expected: The e-Invoice form opens</w:t>
      </w:r>
    </w:p>
    <w:p>
      <w:r>
        <w:t xml:space="preserve">5. Verify that the Consumer No box is visible</w:t>
      </w:r>
    </w:p>
    <w:p>
      <w:r>
        <w:t xml:space="preserve">Expected: The form is now shown</w:t>
      </w:r>
    </w:p>
    <w:p>
      <w:r>
        <w:t xml:space="preserve">6. Verify that the Download in English button is visible</w:t>
      </w:r>
    </w:p>
    <w:p>
      <w:r>
        <w:t xml:space="preserve">Expected: Both download options are offered</w:t>
      </w:r>
    </w:p>
    <w:p/>
    <w:p>
      <w:r>
        <w:rPr>
          <w:b/>
          <w:bCs/>
        </w:rPr>
        <w:t xml:space="preserve">Test Case ID: TC-TNEB-003</w:t>
      </w:r>
    </w:p>
    <w:p>
      <w:r>
        <w:t xml:space="preserve">Title: Malformed details return no invoice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https://www.tnebnet.org/awp/login?locale=en</w:t>
      </w:r>
    </w:p>
    <w:p>
      <w:r>
        <w:t xml:space="preserve">Expected: The EB login page is displayed</w:t>
      </w:r>
    </w:p>
    <w:p>
      <w:r>
        <w:t xml:space="preserve">2. Click the e-Invoice link</w:t>
      </w:r>
    </w:p>
    <w:p>
      <w:r>
        <w:t xml:space="preserve">Expected: The e-Invoice form is displayed</w:t>
      </w:r>
    </w:p>
    <w:p>
      <w:r>
        <w:t xml:space="preserve">3. Enter "12345" in the Consumer No box</w:t>
      </w:r>
    </w:p>
    <w:p>
      <w:r>
        <w:t xml:space="preserve">Expected: A too-short consumer number is entered</w:t>
      </w:r>
    </w:p>
    <w:p>
      <w:r>
        <w:t xml:space="preserve">4. Enter "9000000000" in the Registered Mobile No box</w:t>
      </w:r>
    </w:p>
    <w:p>
      <w:r>
        <w:t xml:space="preserve">Expected: The mobile number is entered</w:t>
      </w:r>
    </w:p>
    <w:p>
      <w:r>
        <w:t xml:space="preserve">5. Enter "092026" in the Bill Month/Year box</w:t>
      </w:r>
    </w:p>
    <w:p>
      <w:r>
        <w:t xml:space="preserve">Expected: The billing month is entered</w:t>
      </w:r>
    </w:p>
    <w:p>
      <w:r>
        <w:t xml:space="preserve">6. Click the Download in English button</w:t>
      </w:r>
    </w:p>
    <w:p>
      <w:r>
        <w:t xml:space="preserve">Expected: The request is rejected</w:t>
      </w:r>
    </w:p>
    <w:p>
      <w:r>
        <w:t xml:space="preserve">7. Verify that the error message is visible</w:t>
      </w:r>
    </w:p>
    <w:p>
      <w:r>
        <w:t xml:space="preserve">Expected: The rejection is explained</w:t>
      </w:r>
    </w:p>
    <w:p>
      <w:r>
        <w:t xml:space="preserve">8. Verify that the invoice summary is not visible</w:t>
      </w:r>
    </w:p>
    <w:p>
      <w:r>
        <w:t xml:space="preserve">Expected: No bill is shown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2026-10-07T19:53:03.357Z</dcterms:created>
  <dcterms:modified xsi:type="dcterms:W3CDTF">2026-10-07T19:53:03.357Z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